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AB" w:rsidRPr="001E4963" w:rsidRDefault="009414AB" w:rsidP="009414AB">
      <w:pPr>
        <w:spacing w:after="0" w:line="240" w:lineRule="auto"/>
        <w:jc w:val="center"/>
        <w:rPr>
          <w:rFonts w:ascii="Times New Roman" w:eastAsia="Times New Roman" w:hAnsi="Times New Roman" w:cs="Times New Roman"/>
          <w:bCs/>
          <w:color w:val="111111"/>
          <w:sz w:val="24"/>
          <w:szCs w:val="24"/>
        </w:rPr>
      </w:pPr>
      <w:r w:rsidRPr="001E4963">
        <w:rPr>
          <w:rFonts w:ascii="Times New Roman" w:eastAsia="Times New Roman" w:hAnsi="Times New Roman" w:cs="Times New Roman"/>
          <w:bCs/>
          <w:color w:val="111111"/>
          <w:sz w:val="24"/>
          <w:szCs w:val="24"/>
        </w:rPr>
        <w:t>Aizsardzības ministrija</w:t>
      </w:r>
    </w:p>
    <w:p w:rsidR="009414AB" w:rsidRPr="001E4963" w:rsidRDefault="009414AB" w:rsidP="009414AB">
      <w:pPr>
        <w:spacing w:after="0" w:line="240" w:lineRule="auto"/>
        <w:jc w:val="center"/>
        <w:rPr>
          <w:rFonts w:ascii="Times New Roman" w:eastAsia="Times New Roman" w:hAnsi="Times New Roman" w:cs="Times New Roman"/>
          <w:color w:val="111111"/>
          <w:sz w:val="24"/>
          <w:szCs w:val="24"/>
        </w:rPr>
      </w:pPr>
      <w:r w:rsidRPr="001E4963">
        <w:rPr>
          <w:rFonts w:ascii="Times New Roman" w:eastAsia="Times New Roman" w:hAnsi="Times New Roman" w:cs="Times New Roman"/>
          <w:bCs/>
          <w:color w:val="111111"/>
          <w:sz w:val="24"/>
          <w:szCs w:val="24"/>
        </w:rPr>
        <w:t xml:space="preserve">izsludina konkursu uz ierēdņa amatu </w:t>
      </w:r>
    </w:p>
    <w:p w:rsidR="009414AB" w:rsidRPr="001E4963" w:rsidRDefault="009414AB" w:rsidP="009414AB">
      <w:pPr>
        <w:spacing w:after="0" w:line="240" w:lineRule="auto"/>
        <w:jc w:val="center"/>
        <w:rPr>
          <w:rFonts w:ascii="Times New Roman" w:eastAsia="Times New Roman" w:hAnsi="Times New Roman" w:cs="Times New Roman"/>
          <w:b/>
          <w:bCs/>
          <w:color w:val="111111"/>
          <w:sz w:val="28"/>
          <w:szCs w:val="28"/>
          <w:u w:val="single"/>
        </w:rPr>
      </w:pPr>
      <w:r w:rsidRPr="001E4963">
        <w:rPr>
          <w:rFonts w:ascii="Times New Roman" w:eastAsia="Times New Roman" w:hAnsi="Times New Roman" w:cs="Times New Roman"/>
          <w:b/>
          <w:bCs/>
          <w:color w:val="111111"/>
          <w:sz w:val="28"/>
          <w:szCs w:val="28"/>
          <w:u w:val="single"/>
        </w:rPr>
        <w:t xml:space="preserve">Valsts aizsardzības loģistikas un iepirkumu centra </w:t>
      </w:r>
    </w:p>
    <w:p w:rsidR="009414AB" w:rsidRPr="00B77370" w:rsidRDefault="009414AB" w:rsidP="009414AB">
      <w:pPr>
        <w:spacing w:after="0" w:line="240" w:lineRule="auto"/>
        <w:jc w:val="center"/>
        <w:rPr>
          <w:rFonts w:ascii="Times New Roman" w:hAnsi="Times New Roman" w:cs="Times New Roman"/>
          <w:b/>
          <w:sz w:val="32"/>
          <w:szCs w:val="32"/>
        </w:rPr>
      </w:pPr>
      <w:r>
        <w:rPr>
          <w:rFonts w:ascii="Times New Roman" w:hAnsi="Times New Roman" w:cs="Times New Roman"/>
          <w:b/>
          <w:sz w:val="26"/>
          <w:szCs w:val="26"/>
        </w:rPr>
        <w:t>Noliktavu pārvaldības</w:t>
      </w:r>
      <w:r w:rsidRPr="001E4963">
        <w:rPr>
          <w:rFonts w:ascii="Times New Roman" w:hAnsi="Times New Roman" w:cs="Times New Roman"/>
          <w:b/>
          <w:sz w:val="26"/>
          <w:szCs w:val="26"/>
        </w:rPr>
        <w:t xml:space="preserve"> departamenta</w:t>
      </w:r>
      <w:r>
        <w:rPr>
          <w:rFonts w:ascii="Times New Roman" w:hAnsi="Times New Roman" w:cs="Times New Roman"/>
          <w:b/>
          <w:sz w:val="26"/>
          <w:szCs w:val="26"/>
        </w:rPr>
        <w:t xml:space="preserve"> vadītājs/a</w:t>
      </w:r>
    </w:p>
    <w:p w:rsidR="009414AB" w:rsidRPr="00B77370" w:rsidRDefault="009414AB" w:rsidP="009414AB">
      <w:pPr>
        <w:spacing w:after="0" w:line="240" w:lineRule="auto"/>
        <w:rPr>
          <w:rFonts w:ascii="Times New Roman" w:eastAsia="Times New Roman" w:hAnsi="Times New Roman" w:cs="Times New Roman"/>
          <w:szCs w:val="20"/>
          <w:lang w:eastAsia="lv-LV"/>
        </w:rPr>
      </w:pPr>
    </w:p>
    <w:p w:rsidR="009414AB" w:rsidRPr="00B77370" w:rsidRDefault="009414AB" w:rsidP="009414AB">
      <w:pPr>
        <w:spacing w:after="0" w:line="240" w:lineRule="auto"/>
        <w:rPr>
          <w:rFonts w:ascii="Times New Roman" w:eastAsia="Times New Roman" w:hAnsi="Times New Roman" w:cs="Times New Roman"/>
          <w:b/>
          <w:sz w:val="24"/>
          <w:szCs w:val="24"/>
          <w:lang w:eastAsia="lv-LV"/>
        </w:rPr>
      </w:pPr>
      <w:r w:rsidRPr="00B77370">
        <w:rPr>
          <w:rFonts w:ascii="Times New Roman" w:eastAsia="Times New Roman" w:hAnsi="Times New Roman" w:cs="Times New Roman"/>
          <w:b/>
          <w:sz w:val="24"/>
          <w:szCs w:val="24"/>
          <w:lang w:eastAsia="lv-LV"/>
        </w:rPr>
        <w:t xml:space="preserve">Vispārējie darba pienākumi: </w:t>
      </w:r>
    </w:p>
    <w:p w:rsidR="009414AB" w:rsidRPr="00B77370" w:rsidRDefault="00ED2D1C" w:rsidP="009414A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9414AB" w:rsidRPr="00B77370">
        <w:rPr>
          <w:rFonts w:ascii="Times New Roman" w:eastAsia="Times New Roman" w:hAnsi="Times New Roman" w:cs="Times New Roman"/>
          <w:sz w:val="24"/>
          <w:szCs w:val="24"/>
          <w:lang w:eastAsia="lv-LV"/>
        </w:rPr>
        <w:t>adīt, plānot, organizēt, koordinēt un pilnveidot Departamenta darbu, noteikt uzdevumus un kontrolēt to izpildi</w:t>
      </w:r>
      <w:r>
        <w:rPr>
          <w:rFonts w:ascii="Times New Roman" w:eastAsia="Times New Roman" w:hAnsi="Times New Roman" w:cs="Times New Roman"/>
          <w:sz w:val="24"/>
          <w:szCs w:val="24"/>
          <w:lang w:eastAsia="lv-LV"/>
        </w:rPr>
        <w:t>;</w:t>
      </w:r>
    </w:p>
    <w:p w:rsidR="009414AB" w:rsidRPr="00B77370" w:rsidRDefault="00ED2D1C" w:rsidP="009414A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414AB" w:rsidRPr="00B77370">
        <w:rPr>
          <w:rFonts w:ascii="Times New Roman" w:eastAsia="Times New Roman" w:hAnsi="Times New Roman" w:cs="Times New Roman"/>
          <w:sz w:val="24"/>
          <w:szCs w:val="24"/>
          <w:lang w:eastAsia="lv-LV"/>
        </w:rPr>
        <w:t>ārraudzīt nacionāla līmeņa noliktavu saimniecību un vadīt noliktavu procesu optimizāciju un digitalizāciju;</w:t>
      </w:r>
    </w:p>
    <w:p w:rsidR="009414AB" w:rsidRPr="00B77370" w:rsidRDefault="009414AB" w:rsidP="009414A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B77370">
        <w:rPr>
          <w:rFonts w:ascii="Times New Roman" w:eastAsia="Times New Roman" w:hAnsi="Times New Roman" w:cs="Times New Roman"/>
          <w:sz w:val="24"/>
          <w:szCs w:val="24"/>
          <w:lang w:eastAsia="lv-LV"/>
        </w:rPr>
        <w:t>kontrolēt materiālo vērtību uzskaiti un plūsmu RVS HORIZON vai citā aktuālā sistēmā</w:t>
      </w:r>
      <w:r w:rsidR="00ED2D1C">
        <w:rPr>
          <w:rFonts w:ascii="Times New Roman" w:eastAsia="Times New Roman" w:hAnsi="Times New Roman" w:cs="Times New Roman"/>
          <w:sz w:val="24"/>
          <w:szCs w:val="24"/>
          <w:lang w:eastAsia="lv-LV"/>
        </w:rPr>
        <w:t>;</w:t>
      </w:r>
    </w:p>
    <w:p w:rsidR="009414AB" w:rsidRPr="00B77370" w:rsidRDefault="00ED2D1C" w:rsidP="009414A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414AB" w:rsidRPr="00B77370">
        <w:rPr>
          <w:rFonts w:ascii="Times New Roman" w:eastAsia="Times New Roman" w:hAnsi="Times New Roman" w:cs="Times New Roman"/>
          <w:sz w:val="24"/>
          <w:szCs w:val="24"/>
          <w:lang w:eastAsia="lv-LV"/>
        </w:rPr>
        <w:t xml:space="preserve">ārzināt noliktavās esošo materiālo vērtību nomenklatūru, </w:t>
      </w:r>
      <w:r>
        <w:rPr>
          <w:rFonts w:ascii="Times New Roman" w:eastAsia="Times New Roman" w:hAnsi="Times New Roman" w:cs="Times New Roman"/>
          <w:sz w:val="24"/>
          <w:szCs w:val="24"/>
          <w:lang w:eastAsia="lv-LV"/>
        </w:rPr>
        <w:t xml:space="preserve">to komplektēšanu, </w:t>
      </w:r>
      <w:r w:rsidR="009414AB" w:rsidRPr="00B77370">
        <w:rPr>
          <w:rFonts w:ascii="Times New Roman" w:eastAsia="Times New Roman" w:hAnsi="Times New Roman" w:cs="Times New Roman"/>
          <w:sz w:val="24"/>
          <w:szCs w:val="24"/>
          <w:lang w:eastAsia="lv-LV"/>
        </w:rPr>
        <w:t>faktisko daudzumu un stāvokli</w:t>
      </w:r>
      <w:r>
        <w:rPr>
          <w:rFonts w:ascii="Times New Roman" w:eastAsia="Times New Roman" w:hAnsi="Times New Roman" w:cs="Times New Roman"/>
          <w:sz w:val="24"/>
          <w:szCs w:val="24"/>
          <w:lang w:eastAsia="lv-LV"/>
        </w:rPr>
        <w:t>;</w:t>
      </w:r>
    </w:p>
    <w:p w:rsidR="009414AB" w:rsidRPr="00B77370" w:rsidRDefault="00ED2D1C" w:rsidP="009414A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009414AB" w:rsidRPr="00B77370">
        <w:rPr>
          <w:rFonts w:ascii="Times New Roman" w:eastAsia="Times New Roman" w:hAnsi="Times New Roman" w:cs="Times New Roman"/>
          <w:sz w:val="24"/>
          <w:szCs w:val="24"/>
          <w:lang w:eastAsia="lv-LV"/>
        </w:rPr>
        <w:t>rganizēt un nodrošināt iekšējo un ārējo normatīvo aktu projektu izstrādi atbi</w:t>
      </w:r>
      <w:r>
        <w:rPr>
          <w:rFonts w:ascii="Times New Roman" w:eastAsia="Times New Roman" w:hAnsi="Times New Roman" w:cs="Times New Roman"/>
          <w:sz w:val="24"/>
          <w:szCs w:val="24"/>
          <w:lang w:eastAsia="lv-LV"/>
        </w:rPr>
        <w:t>lstoši Departamenta kompetencei;</w:t>
      </w:r>
    </w:p>
    <w:p w:rsidR="009414AB" w:rsidRPr="00B77370" w:rsidRDefault="00ED2D1C" w:rsidP="009414A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9414AB" w:rsidRPr="00B77370">
        <w:rPr>
          <w:rFonts w:ascii="Times New Roman" w:eastAsia="Times New Roman" w:hAnsi="Times New Roman" w:cs="Times New Roman"/>
          <w:sz w:val="24"/>
          <w:szCs w:val="24"/>
          <w:lang w:eastAsia="lv-LV"/>
        </w:rPr>
        <w:t>nalizēt, izstrādāt un pilnveidot procedūras, kas regulē normatīvo aktu ieviešanu noliktavu saimniecības jomā AM, NBS un citu AM padotībā esošo iestāžu vajadzībām, tai skaitā izstrādāt un pilnveidot iekšējos normatīvos aktus, nodrošināt izpildi, ieviešot normatī</w:t>
      </w:r>
      <w:r>
        <w:rPr>
          <w:rFonts w:ascii="Times New Roman" w:eastAsia="Times New Roman" w:hAnsi="Times New Roman" w:cs="Times New Roman"/>
          <w:sz w:val="24"/>
          <w:szCs w:val="24"/>
          <w:lang w:eastAsia="lv-LV"/>
        </w:rPr>
        <w:t>vos aktus un politiku šajā jomā;</w:t>
      </w:r>
    </w:p>
    <w:p w:rsidR="009414AB" w:rsidRPr="00B77370" w:rsidRDefault="00ED2D1C" w:rsidP="009414A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414AB" w:rsidRPr="00B77370">
        <w:rPr>
          <w:rFonts w:ascii="Times New Roman" w:eastAsia="Times New Roman" w:hAnsi="Times New Roman" w:cs="Times New Roman"/>
          <w:sz w:val="24"/>
          <w:szCs w:val="24"/>
          <w:lang w:eastAsia="lv-LV"/>
        </w:rPr>
        <w:t>iedalīties Centra stratēģijas izstrādē noliktavu iekšējo loģistikas procesu un uzskaitvedības jomā, kontrolēt un veikt analīzi par stratēģijas ieviešanas gaitu.</w:t>
      </w:r>
    </w:p>
    <w:p w:rsidR="009414AB" w:rsidRPr="00B77370" w:rsidRDefault="009414AB" w:rsidP="009414AB">
      <w:pPr>
        <w:spacing w:after="0" w:line="240" w:lineRule="auto"/>
        <w:jc w:val="both"/>
        <w:rPr>
          <w:rFonts w:ascii="Times New Roman" w:eastAsia="Times New Roman" w:hAnsi="Times New Roman" w:cs="Times New Roman"/>
          <w:b/>
          <w:sz w:val="24"/>
          <w:szCs w:val="24"/>
          <w:lang w:eastAsia="lv-LV"/>
        </w:rPr>
      </w:pPr>
      <w:r w:rsidRPr="00B77370">
        <w:rPr>
          <w:rFonts w:ascii="Times New Roman" w:eastAsia="Times New Roman" w:hAnsi="Times New Roman" w:cs="Times New Roman"/>
          <w:b/>
          <w:bCs/>
          <w:color w:val="111111"/>
          <w:sz w:val="24"/>
          <w:szCs w:val="24"/>
          <w:lang w:eastAsia="lv-LV"/>
        </w:rPr>
        <w:t>Prasības kandidātiem:</w:t>
      </w:r>
    </w:p>
    <w:p w:rsidR="009414AB" w:rsidRPr="00FA5ECA"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414AB" w:rsidRPr="00FA5ECA">
        <w:rPr>
          <w:rFonts w:ascii="Times New Roman" w:hAnsi="Times New Roman" w:cs="Times New Roman"/>
          <w:sz w:val="24"/>
          <w:szCs w:val="24"/>
        </w:rPr>
        <w:t>tbilstība Valsts civildi</w:t>
      </w:r>
      <w:r>
        <w:rPr>
          <w:rFonts w:ascii="Times New Roman" w:hAnsi="Times New Roman" w:cs="Times New Roman"/>
          <w:sz w:val="24"/>
          <w:szCs w:val="24"/>
        </w:rPr>
        <w:t>enesta likuma 7. panta prasībām;</w:t>
      </w:r>
    </w:p>
    <w:p w:rsidR="009414AB" w:rsidRPr="00FA5ECA"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414AB" w:rsidRPr="00FA5ECA">
        <w:rPr>
          <w:rFonts w:ascii="Times New Roman" w:hAnsi="Times New Roman" w:cs="Times New Roman"/>
          <w:sz w:val="24"/>
          <w:szCs w:val="24"/>
        </w:rPr>
        <w:t>tbilstība likuma “Par vals</w:t>
      </w:r>
      <w:r>
        <w:rPr>
          <w:rFonts w:ascii="Times New Roman" w:hAnsi="Times New Roman" w:cs="Times New Roman"/>
          <w:sz w:val="24"/>
          <w:szCs w:val="24"/>
        </w:rPr>
        <w:t>ts noslēpumu” 9. panta prasībām;</w:t>
      </w:r>
    </w:p>
    <w:p w:rsidR="009414AB" w:rsidRPr="00B77370" w:rsidRDefault="00ED2D1C" w:rsidP="009414AB">
      <w:pPr>
        <w:pStyle w:val="ListParagraph"/>
        <w:numPr>
          <w:ilvl w:val="0"/>
          <w:numId w:val="2"/>
        </w:numPr>
        <w:spacing w:after="0" w:line="240" w:lineRule="auto"/>
        <w:jc w:val="both"/>
        <w:rPr>
          <w:rFonts w:ascii="Times New Roman" w:hAnsi="Times New Roman" w:cs="Times New Roman"/>
          <w:sz w:val="24"/>
          <w:szCs w:val="24"/>
        </w:rPr>
      </w:pPr>
      <w:r w:rsidRPr="00F54324">
        <w:rPr>
          <w:rFonts w:ascii="Times New Roman" w:hAnsi="Times New Roman" w:cs="Times New Roman"/>
          <w:sz w:val="24"/>
          <w:szCs w:val="24"/>
        </w:rPr>
        <w:t>akadēmiskā vai otrā līmeņa profesionālā augstākā izglītība (pretendentiem, kuri izglītību ir ieguvuši ārvalstīs, jāpievieno dokuments par tās akadēmisko atzīšanu Latvijā</w:t>
      </w:r>
      <w:r>
        <w:rPr>
          <w:rFonts w:ascii="Times New Roman" w:hAnsi="Times New Roman" w:cs="Times New Roman"/>
          <w:sz w:val="24"/>
          <w:szCs w:val="24"/>
        </w:rPr>
        <w:t>;</w:t>
      </w:r>
    </w:p>
    <w:p w:rsidR="009414AB" w:rsidRPr="00B77370"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414AB" w:rsidRPr="00B77370">
        <w:rPr>
          <w:rFonts w:ascii="Times New Roman" w:hAnsi="Times New Roman" w:cs="Times New Roman"/>
          <w:sz w:val="24"/>
          <w:szCs w:val="24"/>
        </w:rPr>
        <w:t xml:space="preserve">ieredze vadošā amatā ilgāk par </w:t>
      </w:r>
      <w:r w:rsidR="00CF4660">
        <w:rPr>
          <w:rFonts w:ascii="Times New Roman" w:hAnsi="Times New Roman" w:cs="Times New Roman"/>
          <w:sz w:val="24"/>
          <w:szCs w:val="24"/>
        </w:rPr>
        <w:t>3</w:t>
      </w:r>
      <w:r w:rsidR="009414AB" w:rsidRPr="00B77370">
        <w:rPr>
          <w:rFonts w:ascii="Times New Roman" w:hAnsi="Times New Roman" w:cs="Times New Roman"/>
          <w:sz w:val="24"/>
          <w:szCs w:val="24"/>
        </w:rPr>
        <w:t xml:space="preserve"> gadiem, kā arī profesionālā pie</w:t>
      </w:r>
      <w:r>
        <w:rPr>
          <w:rFonts w:ascii="Times New Roman" w:hAnsi="Times New Roman" w:cs="Times New Roman"/>
          <w:sz w:val="24"/>
          <w:szCs w:val="24"/>
        </w:rPr>
        <w:t>redze nozarei atbilstošajā jomā;</w:t>
      </w:r>
    </w:p>
    <w:p w:rsidR="009414AB" w:rsidRPr="00B77370"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414AB" w:rsidRPr="00B77370">
        <w:rPr>
          <w:rFonts w:ascii="Times New Roman" w:hAnsi="Times New Roman" w:cs="Times New Roman"/>
          <w:sz w:val="24"/>
          <w:szCs w:val="24"/>
        </w:rPr>
        <w:t>abas profesionālās zināšanas un izpratne jautājumos, kas saistīti ar materiālo vērtību uzs</w:t>
      </w:r>
      <w:r>
        <w:rPr>
          <w:rFonts w:ascii="Times New Roman" w:hAnsi="Times New Roman" w:cs="Times New Roman"/>
          <w:sz w:val="24"/>
          <w:szCs w:val="24"/>
        </w:rPr>
        <w:t>kaites un inventarizācijas jomu;</w:t>
      </w:r>
    </w:p>
    <w:p w:rsidR="009414AB" w:rsidRPr="00B77370"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414AB" w:rsidRPr="00B77370">
        <w:rPr>
          <w:rFonts w:ascii="Times New Roman" w:hAnsi="Times New Roman" w:cs="Times New Roman"/>
          <w:sz w:val="24"/>
          <w:szCs w:val="24"/>
        </w:rPr>
        <w:t>rast pielietot praktiskajā darbā r</w:t>
      </w:r>
      <w:r>
        <w:rPr>
          <w:rFonts w:ascii="Times New Roman" w:hAnsi="Times New Roman" w:cs="Times New Roman"/>
          <w:sz w:val="24"/>
          <w:szCs w:val="24"/>
        </w:rPr>
        <w:t>eglamentējošos normatīvos aktus uzskaites un grāmatvedības jomā;</w:t>
      </w:r>
    </w:p>
    <w:p w:rsidR="009414AB"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414AB" w:rsidRPr="00B77370">
        <w:rPr>
          <w:rFonts w:ascii="Times New Roman" w:hAnsi="Times New Roman" w:cs="Times New Roman"/>
          <w:sz w:val="24"/>
          <w:szCs w:val="24"/>
        </w:rPr>
        <w:t xml:space="preserve">abas zināšanas </w:t>
      </w:r>
      <w:r>
        <w:rPr>
          <w:rFonts w:ascii="Times New Roman" w:hAnsi="Times New Roman" w:cs="Times New Roman"/>
          <w:sz w:val="24"/>
          <w:szCs w:val="24"/>
        </w:rPr>
        <w:t>un prasmes darbā ar RVS Horizon;</w:t>
      </w:r>
    </w:p>
    <w:p w:rsidR="00ED2D1C" w:rsidRPr="004A2B5C" w:rsidRDefault="00ED2D1C" w:rsidP="00ED2D1C">
      <w:pPr>
        <w:pStyle w:val="ListParagraph"/>
        <w:numPr>
          <w:ilvl w:val="0"/>
          <w:numId w:val="2"/>
        </w:numPr>
        <w:spacing w:after="0" w:line="240" w:lineRule="auto"/>
        <w:jc w:val="both"/>
        <w:rPr>
          <w:rFonts w:ascii="Times New Roman" w:hAnsi="Times New Roman" w:cs="Times New Roman"/>
          <w:sz w:val="24"/>
          <w:szCs w:val="24"/>
        </w:rPr>
      </w:pPr>
      <w:r w:rsidRPr="004A2B5C">
        <w:rPr>
          <w:rFonts w:ascii="Times New Roman" w:hAnsi="Times New Roman" w:cs="Times New Roman"/>
          <w:sz w:val="24"/>
          <w:szCs w:val="24"/>
        </w:rPr>
        <w:t>spēja noteikt prioritātes, vadīt, plānot un organizēt komandas darbu;</w:t>
      </w:r>
    </w:p>
    <w:p w:rsidR="00ED2D1C" w:rsidRPr="00B77370" w:rsidRDefault="00ED2D1C" w:rsidP="00ED2D1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A5ECA">
        <w:rPr>
          <w:rFonts w:ascii="Times New Roman" w:hAnsi="Times New Roman" w:cs="Times New Roman"/>
          <w:sz w:val="24"/>
          <w:szCs w:val="24"/>
        </w:rPr>
        <w:t>rasme izteikt un argumentēt savu viedokli un patstāvīgi pieņemt lēmumus</w:t>
      </w:r>
      <w:r>
        <w:rPr>
          <w:rFonts w:ascii="Times New Roman" w:hAnsi="Times New Roman" w:cs="Times New Roman"/>
          <w:sz w:val="24"/>
          <w:szCs w:val="24"/>
        </w:rPr>
        <w:t>;</w:t>
      </w:r>
    </w:p>
    <w:p w:rsidR="009414AB" w:rsidRPr="00ED2D1C" w:rsidRDefault="00ED2D1C" w:rsidP="008A0CE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414AB" w:rsidRPr="00ED2D1C">
        <w:rPr>
          <w:rFonts w:ascii="Times New Roman" w:hAnsi="Times New Roman" w:cs="Times New Roman"/>
          <w:sz w:val="24"/>
          <w:szCs w:val="24"/>
        </w:rPr>
        <w:t>alsts valodas zināšanas (vismaz C līmenis 1.pakāpe)</w:t>
      </w:r>
      <w:r w:rsidR="009B6C43">
        <w:rPr>
          <w:rFonts w:ascii="Times New Roman" w:hAnsi="Times New Roman" w:cs="Times New Roman"/>
          <w:sz w:val="24"/>
          <w:szCs w:val="24"/>
        </w:rPr>
        <w:t>;</w:t>
      </w:r>
    </w:p>
    <w:p w:rsidR="009414AB" w:rsidRPr="00B77370"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414AB" w:rsidRPr="00B77370">
        <w:rPr>
          <w:rFonts w:ascii="Times New Roman" w:hAnsi="Times New Roman" w:cs="Times New Roman"/>
          <w:sz w:val="24"/>
          <w:szCs w:val="24"/>
        </w:rPr>
        <w:t>ismaz vienas svešvalodas (krievu vai angļu</w:t>
      </w:r>
      <w:r w:rsidR="009B6C43">
        <w:rPr>
          <w:rFonts w:ascii="Times New Roman" w:hAnsi="Times New Roman" w:cs="Times New Roman"/>
          <w:sz w:val="24"/>
          <w:szCs w:val="24"/>
        </w:rPr>
        <w:t>) zināšanas sarunvalodas līmenī;</w:t>
      </w:r>
    </w:p>
    <w:p w:rsidR="009414AB" w:rsidRPr="00B77370" w:rsidRDefault="00ED2D1C" w:rsidP="009414A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414AB" w:rsidRPr="00B77370">
        <w:rPr>
          <w:rFonts w:ascii="Times New Roman" w:hAnsi="Times New Roman" w:cs="Times New Roman"/>
          <w:sz w:val="24"/>
          <w:szCs w:val="24"/>
        </w:rPr>
        <w:t>rasme strādāt ar MS Office lietojumprogrammām un tīmekļa pārlūkprogrammām lietotāja līmenī.</w:t>
      </w:r>
    </w:p>
    <w:p w:rsidR="009414AB" w:rsidRPr="00B77370" w:rsidRDefault="009414AB" w:rsidP="009414AB">
      <w:pPr>
        <w:spacing w:after="0" w:line="240" w:lineRule="auto"/>
        <w:jc w:val="both"/>
        <w:rPr>
          <w:rFonts w:ascii="Times New Roman" w:eastAsia="Times New Roman" w:hAnsi="Times New Roman" w:cs="Times New Roman"/>
          <w:sz w:val="24"/>
          <w:szCs w:val="24"/>
          <w:lang w:eastAsia="lv-LV"/>
        </w:rPr>
      </w:pPr>
    </w:p>
    <w:p w:rsidR="009414AB" w:rsidRPr="00B77370" w:rsidRDefault="009414AB" w:rsidP="009414AB">
      <w:pPr>
        <w:spacing w:after="0" w:line="240" w:lineRule="auto"/>
        <w:jc w:val="both"/>
        <w:rPr>
          <w:rFonts w:ascii="Times New Roman" w:eastAsia="Times New Roman" w:hAnsi="Times New Roman" w:cs="Times New Roman"/>
          <w:b/>
          <w:sz w:val="24"/>
          <w:szCs w:val="24"/>
          <w:lang w:eastAsia="lv-LV"/>
        </w:rPr>
      </w:pPr>
      <w:r w:rsidRPr="00B77370">
        <w:rPr>
          <w:rFonts w:ascii="Times New Roman" w:eastAsia="Times New Roman" w:hAnsi="Times New Roman" w:cs="Times New Roman"/>
          <w:b/>
          <w:sz w:val="24"/>
          <w:szCs w:val="24"/>
          <w:lang w:eastAsia="lv-LV"/>
        </w:rPr>
        <w:t>Piedāvājam:</w:t>
      </w:r>
    </w:p>
    <w:p w:rsidR="009414AB" w:rsidRPr="00B77370" w:rsidRDefault="009414AB" w:rsidP="009414AB">
      <w:pPr>
        <w:numPr>
          <w:ilvl w:val="0"/>
          <w:numId w:val="1"/>
        </w:numPr>
        <w:spacing w:after="0" w:line="240" w:lineRule="auto"/>
        <w:jc w:val="both"/>
        <w:rPr>
          <w:rFonts w:ascii="Times New Roman" w:eastAsia="Times New Roman" w:hAnsi="Times New Roman" w:cs="Times New Roman"/>
          <w:sz w:val="24"/>
          <w:szCs w:val="24"/>
          <w:lang w:eastAsia="lv-LV"/>
        </w:rPr>
      </w:pPr>
      <w:r w:rsidRPr="00B77370">
        <w:rPr>
          <w:rFonts w:ascii="Times New Roman" w:eastAsia="Times New Roman" w:hAnsi="Times New Roman" w:cs="Times New Roman"/>
          <w:sz w:val="24"/>
          <w:szCs w:val="24"/>
          <w:lang w:eastAsia="lv-LV"/>
        </w:rPr>
        <w:t xml:space="preserve">Darbu valsts iestādē ar iespēju iegūt daudzpusīgu un sarežģītu profesionālo pieredzi no </w:t>
      </w:r>
      <w:r w:rsidRPr="00B77370">
        <w:rPr>
          <w:rFonts w:ascii="Times New Roman" w:eastAsia="Times New Roman" w:hAnsi="Times New Roman" w:cs="Times New Roman"/>
          <w:sz w:val="24"/>
          <w:szCs w:val="24"/>
          <w:u w:val="single"/>
          <w:lang w:eastAsia="lv-LV"/>
        </w:rPr>
        <w:t>2021. gada 1. janvāra</w:t>
      </w:r>
    </w:p>
    <w:p w:rsidR="009414AB" w:rsidRPr="00B77370" w:rsidRDefault="009414AB" w:rsidP="009414AB">
      <w:pPr>
        <w:numPr>
          <w:ilvl w:val="0"/>
          <w:numId w:val="1"/>
        </w:numPr>
        <w:spacing w:after="0" w:line="240" w:lineRule="auto"/>
        <w:jc w:val="both"/>
        <w:rPr>
          <w:rFonts w:ascii="Times New Roman" w:eastAsia="Times New Roman" w:hAnsi="Times New Roman" w:cs="Times New Roman"/>
          <w:sz w:val="24"/>
          <w:szCs w:val="24"/>
          <w:lang w:eastAsia="lv-LV"/>
        </w:rPr>
      </w:pPr>
      <w:r w:rsidRPr="00B77370">
        <w:rPr>
          <w:rFonts w:ascii="Times New Roman" w:eastAsia="Times New Roman" w:hAnsi="Times New Roman" w:cs="Times New Roman"/>
          <w:sz w:val="24"/>
          <w:szCs w:val="24"/>
          <w:lang w:eastAsia="lv-LV"/>
        </w:rPr>
        <w:t>Mēnešalgu (sākot no EUR 1459 līdz EUR 1917 pirms nodokļu nomaksas) un sociālās garantijas</w:t>
      </w:r>
    </w:p>
    <w:p w:rsidR="009414AB" w:rsidRPr="00B77370" w:rsidRDefault="009414AB" w:rsidP="009414AB">
      <w:pPr>
        <w:numPr>
          <w:ilvl w:val="0"/>
          <w:numId w:val="1"/>
        </w:numPr>
        <w:spacing w:after="0" w:line="240" w:lineRule="auto"/>
        <w:jc w:val="both"/>
        <w:rPr>
          <w:rFonts w:ascii="Times New Roman" w:eastAsia="Times New Roman" w:hAnsi="Times New Roman" w:cs="Times New Roman"/>
          <w:sz w:val="24"/>
          <w:szCs w:val="24"/>
          <w:lang w:eastAsia="lv-LV"/>
        </w:rPr>
      </w:pPr>
      <w:r w:rsidRPr="00B77370">
        <w:rPr>
          <w:rFonts w:ascii="Times New Roman" w:eastAsia="Times New Roman" w:hAnsi="Times New Roman" w:cs="Times New Roman"/>
          <w:sz w:val="24"/>
          <w:szCs w:val="24"/>
          <w:lang w:eastAsia="lv-LV"/>
        </w:rPr>
        <w:t>Labus darba apstākļus, profesionālus un atbalstošus kolēģus.</w:t>
      </w:r>
    </w:p>
    <w:p w:rsidR="009414AB" w:rsidRPr="00B77370" w:rsidRDefault="009414AB" w:rsidP="009414AB">
      <w:pPr>
        <w:numPr>
          <w:ilvl w:val="0"/>
          <w:numId w:val="1"/>
        </w:numPr>
        <w:spacing w:after="0" w:line="240" w:lineRule="auto"/>
        <w:jc w:val="both"/>
        <w:rPr>
          <w:rFonts w:ascii="Times New Roman" w:eastAsia="Times New Roman" w:hAnsi="Times New Roman" w:cs="Times New Roman"/>
          <w:sz w:val="24"/>
          <w:szCs w:val="24"/>
          <w:lang w:eastAsia="lv-LV"/>
        </w:rPr>
      </w:pPr>
      <w:r w:rsidRPr="00B77370">
        <w:rPr>
          <w:rFonts w:ascii="Times New Roman" w:eastAsia="Times New Roman" w:hAnsi="Times New Roman" w:cs="Times New Roman"/>
          <w:sz w:val="24"/>
          <w:szCs w:val="24"/>
          <w:lang w:eastAsia="lv-LV"/>
        </w:rPr>
        <w:t>Profesionālās pilnveidošanās un izglītošanās iespējas.</w:t>
      </w:r>
    </w:p>
    <w:p w:rsidR="009414AB" w:rsidRPr="00B77370" w:rsidRDefault="009414AB" w:rsidP="009414AB">
      <w:pPr>
        <w:numPr>
          <w:ilvl w:val="0"/>
          <w:numId w:val="1"/>
        </w:numPr>
        <w:spacing w:after="0" w:line="240" w:lineRule="auto"/>
        <w:jc w:val="both"/>
        <w:rPr>
          <w:rFonts w:ascii="Times New Roman" w:eastAsia="Times New Roman" w:hAnsi="Times New Roman" w:cs="Times New Roman"/>
          <w:sz w:val="24"/>
          <w:szCs w:val="24"/>
          <w:lang w:eastAsia="lv-LV"/>
        </w:rPr>
      </w:pPr>
      <w:r w:rsidRPr="00B77370">
        <w:rPr>
          <w:rFonts w:ascii="Times New Roman" w:eastAsia="Times New Roman" w:hAnsi="Times New Roman" w:cs="Times New Roman"/>
          <w:sz w:val="24"/>
          <w:szCs w:val="24"/>
          <w:lang w:eastAsia="lv-LV"/>
        </w:rPr>
        <w:t>Veselības apdrošināšanu pēc pārbaudes laika.</w:t>
      </w:r>
    </w:p>
    <w:p w:rsidR="009414AB" w:rsidRPr="00B77370" w:rsidRDefault="009414AB" w:rsidP="009414AB">
      <w:pPr>
        <w:numPr>
          <w:ilvl w:val="0"/>
          <w:numId w:val="1"/>
        </w:numPr>
        <w:spacing w:after="0" w:line="240" w:lineRule="auto"/>
        <w:jc w:val="both"/>
        <w:rPr>
          <w:rFonts w:ascii="Times New Roman" w:eastAsia="Times New Roman" w:hAnsi="Times New Roman" w:cs="Times New Roman"/>
          <w:sz w:val="24"/>
          <w:szCs w:val="24"/>
          <w:lang w:eastAsia="lv-LV"/>
        </w:rPr>
      </w:pPr>
      <w:r w:rsidRPr="00B77370">
        <w:rPr>
          <w:rFonts w:ascii="Times New Roman" w:eastAsia="Times New Roman" w:hAnsi="Times New Roman" w:cs="Times New Roman"/>
          <w:sz w:val="24"/>
          <w:szCs w:val="24"/>
          <w:lang w:eastAsia="lv-LV"/>
        </w:rPr>
        <w:t>Darba vietu Biksēres iela 6, Rīgā.</w:t>
      </w:r>
    </w:p>
    <w:p w:rsidR="009414AB" w:rsidRPr="00B77370" w:rsidRDefault="009414AB" w:rsidP="009414AB">
      <w:pPr>
        <w:spacing w:after="0" w:line="240" w:lineRule="auto"/>
        <w:jc w:val="both"/>
        <w:rPr>
          <w:rFonts w:ascii="Times New Roman" w:eastAsia="Times New Roman" w:hAnsi="Times New Roman" w:cs="Times New Roman"/>
          <w:color w:val="111111"/>
          <w:sz w:val="24"/>
          <w:szCs w:val="24"/>
        </w:rPr>
      </w:pPr>
    </w:p>
    <w:p w:rsidR="00ED2D1C" w:rsidRPr="006B349A" w:rsidRDefault="00ED2D1C" w:rsidP="00ED2D1C">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color w:val="111111"/>
          <w:sz w:val="24"/>
          <w:szCs w:val="24"/>
        </w:rPr>
        <w:lastRenderedPageBreak/>
        <w:t>Moti</w:t>
      </w:r>
      <w:r>
        <w:rPr>
          <w:rFonts w:ascii="Times New Roman" w:eastAsia="Times New Roman" w:hAnsi="Times New Roman" w:cs="Times New Roman"/>
          <w:color w:val="111111"/>
          <w:sz w:val="24"/>
          <w:szCs w:val="24"/>
        </w:rPr>
        <w:t>vācijas vēstuli, CV un izglītības</w:t>
      </w:r>
      <w:r w:rsidRPr="005456F6">
        <w:rPr>
          <w:rFonts w:ascii="Times New Roman" w:eastAsia="Times New Roman" w:hAnsi="Times New Roman" w:cs="Times New Roman"/>
          <w:color w:val="111111"/>
          <w:sz w:val="24"/>
          <w:szCs w:val="24"/>
        </w:rPr>
        <w:t xml:space="preserve"> apliecinoš</w:t>
      </w:r>
      <w:r>
        <w:rPr>
          <w:rFonts w:ascii="Times New Roman" w:eastAsia="Times New Roman" w:hAnsi="Times New Roman" w:cs="Times New Roman"/>
          <w:color w:val="111111"/>
          <w:sz w:val="24"/>
          <w:szCs w:val="24"/>
        </w:rPr>
        <w:t>a dokumenta kopiju</w:t>
      </w:r>
      <w:r w:rsidRPr="006B349A">
        <w:rPr>
          <w:rFonts w:ascii="Times New Roman" w:eastAsia="Times New Roman" w:hAnsi="Times New Roman" w:cs="Times New Roman"/>
          <w:sz w:val="24"/>
          <w:szCs w:val="24"/>
          <w:lang w:eastAsia="lv-LV"/>
        </w:rPr>
        <w:t xml:space="preserve"> </w:t>
      </w:r>
      <w:r w:rsidR="001A40FC" w:rsidRPr="006B349A">
        <w:rPr>
          <w:rFonts w:ascii="Times New Roman" w:eastAsia="Times New Roman" w:hAnsi="Times New Roman" w:cs="Times New Roman"/>
          <w:sz w:val="24"/>
          <w:szCs w:val="24"/>
          <w:lang w:eastAsia="lv-LV"/>
        </w:rPr>
        <w:t>10 dienu laikā</w:t>
      </w:r>
      <w:r w:rsidR="001A40FC">
        <w:rPr>
          <w:rFonts w:ascii="Times New Roman" w:eastAsia="Times New Roman" w:hAnsi="Times New Roman" w:cs="Times New Roman"/>
          <w:sz w:val="24"/>
          <w:szCs w:val="24"/>
          <w:lang w:eastAsia="lv-LV"/>
        </w:rPr>
        <w:t xml:space="preserve"> no sludinājuma publicēšanas dienas Nodarbinātības valsts aģentūras CV un vakanču portālā</w:t>
      </w:r>
      <w:r w:rsidR="001A40FC" w:rsidRPr="006B349A">
        <w:rPr>
          <w:rFonts w:ascii="Times New Roman" w:eastAsia="Times New Roman" w:hAnsi="Times New Roman" w:cs="Times New Roman"/>
          <w:sz w:val="24"/>
          <w:szCs w:val="24"/>
          <w:lang w:eastAsia="lv-LV"/>
        </w:rPr>
        <w:t xml:space="preserve"> </w:t>
      </w:r>
      <w:bookmarkStart w:id="0" w:name="_GoBack"/>
      <w:bookmarkEnd w:id="0"/>
      <w:r w:rsidRPr="006B349A">
        <w:rPr>
          <w:rFonts w:ascii="Times New Roman" w:eastAsia="Times New Roman" w:hAnsi="Times New Roman" w:cs="Times New Roman"/>
          <w:sz w:val="24"/>
          <w:szCs w:val="24"/>
          <w:lang w:eastAsia="lv-LV"/>
        </w:rPr>
        <w:t xml:space="preserve">jāiesniedz vai jānosūta Aizsardzības ministrijas Personāla nodaļai K.Valdemāra ielā 10/12, Rīgā, LV–1473 vai nosūtot uz e-pasta adresi </w:t>
      </w:r>
      <w:hyperlink r:id="rId7" w:history="1">
        <w:r w:rsidRPr="006B349A">
          <w:rPr>
            <w:rFonts w:ascii="Times New Roman" w:eastAsia="Times New Roman" w:hAnsi="Times New Roman" w:cs="Times New Roman"/>
            <w:color w:val="0563C1"/>
            <w:sz w:val="24"/>
            <w:szCs w:val="24"/>
            <w:u w:val="single"/>
            <w:lang w:eastAsia="lv-LV"/>
          </w:rPr>
          <w:t>vakances@mod.gov.lv</w:t>
        </w:r>
      </w:hyperlink>
    </w:p>
    <w:p w:rsidR="00ED2D1C" w:rsidRPr="005456F6" w:rsidRDefault="00ED2D1C" w:rsidP="00ED2D1C">
      <w:pPr>
        <w:spacing w:after="60" w:line="240" w:lineRule="auto"/>
        <w:jc w:val="both"/>
        <w:rPr>
          <w:rFonts w:ascii="Times New Roman" w:eastAsia="Times New Roman" w:hAnsi="Times New Roman" w:cs="Times New Roman"/>
          <w:color w:val="0563C1" w:themeColor="hyperlink"/>
          <w:sz w:val="24"/>
          <w:szCs w:val="24"/>
          <w:u w:val="single"/>
        </w:rPr>
      </w:pPr>
      <w:r w:rsidRPr="0015504A">
        <w:rPr>
          <w:rFonts w:ascii="Times New Roman" w:eastAsia="Times New Roman" w:hAnsi="Times New Roman" w:cs="Times New Roman"/>
          <w:color w:val="000000" w:themeColor="text1"/>
          <w:sz w:val="24"/>
          <w:szCs w:val="24"/>
        </w:rPr>
        <w:t>Tālrunis uzziņām</w:t>
      </w:r>
      <w:r w:rsidRPr="006B349A">
        <w:rPr>
          <w:rFonts w:ascii="Times New Roman" w:eastAsia="Times New Roman" w:hAnsi="Times New Roman" w:cs="Times New Roman"/>
          <w:sz w:val="24"/>
          <w:szCs w:val="24"/>
        </w:rPr>
        <w:t xml:space="preserve"> 67335268</w:t>
      </w:r>
      <w:r>
        <w:rPr>
          <w:rFonts w:ascii="Times New Roman" w:eastAsia="Times New Roman" w:hAnsi="Times New Roman" w:cs="Times New Roman"/>
          <w:sz w:val="24"/>
          <w:szCs w:val="24"/>
        </w:rPr>
        <w:t>, 67335200.</w:t>
      </w:r>
    </w:p>
    <w:p w:rsidR="00ED2D1C" w:rsidRPr="00F430AE" w:rsidRDefault="00ED2D1C" w:rsidP="00ED2D1C">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 xml:space="preserve">Informējam, ka izskatīsim tos pretendentu pieteikumus, kuri būs iesnieguši visus sludinājumā norādītos dokumentus noteiktajā formā. </w:t>
      </w:r>
    </w:p>
    <w:p w:rsidR="00ED2D1C" w:rsidRPr="00F430AE" w:rsidRDefault="00ED2D1C" w:rsidP="00ED2D1C">
      <w:pPr>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Lūdzam ievērot, ka</w:t>
      </w:r>
      <w:r w:rsidRPr="00FA34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Pr="005456F6">
        <w:rPr>
          <w:rFonts w:ascii="Times New Roman" w:eastAsia="Times New Roman" w:hAnsi="Times New Roman" w:cs="Times New Roman"/>
          <w:sz w:val="24"/>
          <w:szCs w:val="24"/>
          <w:lang w:eastAsia="lv-LV"/>
        </w:rPr>
        <w:t>r pretendentiem, kurus aicināsim uz pārrunām, sazināsimies divu nedēļu laikā pēc pieteikšanās beigu termiņa</w:t>
      </w:r>
      <w:r>
        <w:rPr>
          <w:rFonts w:ascii="Times New Roman" w:eastAsia="Times New Roman" w:hAnsi="Times New Roman" w:cs="Times New Roman"/>
          <w:sz w:val="24"/>
          <w:szCs w:val="24"/>
          <w:lang w:eastAsia="lv-LV"/>
        </w:rPr>
        <w:t>. P</w:t>
      </w:r>
      <w:r w:rsidRPr="00F430AE">
        <w:rPr>
          <w:rFonts w:ascii="Times New Roman" w:eastAsia="Times New Roman" w:hAnsi="Times New Roman" w:cs="Times New Roman"/>
          <w:sz w:val="24"/>
          <w:szCs w:val="24"/>
          <w:lang w:eastAsia="lv-LV"/>
        </w:rPr>
        <w:t>ar konkursa rezultātiem</w:t>
      </w:r>
      <w:r>
        <w:rPr>
          <w:rFonts w:ascii="Times New Roman" w:eastAsia="Times New Roman" w:hAnsi="Times New Roman" w:cs="Times New Roman"/>
          <w:sz w:val="24"/>
          <w:szCs w:val="24"/>
          <w:lang w:eastAsia="lv-LV"/>
        </w:rPr>
        <w:t xml:space="preserve"> informēsim</w:t>
      </w:r>
      <w:r w:rsidRPr="00F430AE">
        <w:rPr>
          <w:rFonts w:ascii="Times New Roman" w:eastAsia="Times New Roman" w:hAnsi="Times New Roman" w:cs="Times New Roman"/>
          <w:sz w:val="24"/>
          <w:szCs w:val="24"/>
          <w:lang w:eastAsia="lv-LV"/>
        </w:rPr>
        <w:t xml:space="preserve"> tikai uz interviju uzaicinātos pretendentus.</w:t>
      </w:r>
    </w:p>
    <w:p w:rsidR="009414AB" w:rsidRPr="005456F6" w:rsidRDefault="009414AB" w:rsidP="009414AB">
      <w:pPr>
        <w:spacing w:after="0"/>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Pamatojoties uz Eiropas Parlamenta un Padomes regulas (ES) 2016/679 par fizisko personu aizsardzību attiecībā uz personas datu apstrādi un šādu datu brīvu apriti un ar ko atceļ Direktīvu 95/46 EK (Vispārīgā datu aizsardzības regula) 13.</w:t>
      </w:r>
      <w:r>
        <w:rPr>
          <w:rFonts w:ascii="Times New Roman" w:eastAsia="Times New Roman" w:hAnsi="Times New Roman" w:cs="Times New Roman"/>
          <w:sz w:val="24"/>
          <w:szCs w:val="24"/>
          <w:lang w:eastAsia="lv-LV"/>
        </w:rPr>
        <w:t> </w:t>
      </w:r>
      <w:r w:rsidRPr="005456F6">
        <w:rPr>
          <w:rFonts w:ascii="Times New Roman" w:eastAsia="Times New Roman" w:hAnsi="Times New Roman" w:cs="Times New Roman"/>
          <w:sz w:val="24"/>
          <w:szCs w:val="24"/>
          <w:lang w:eastAsia="lv-LV"/>
        </w:rPr>
        <w:t xml:space="preserve">pantu, </w:t>
      </w:r>
      <w:r>
        <w:rPr>
          <w:rFonts w:ascii="Times New Roman" w:eastAsia="Times New Roman" w:hAnsi="Times New Roman" w:cs="Times New Roman"/>
          <w:sz w:val="24"/>
          <w:szCs w:val="24"/>
          <w:lang w:eastAsia="lv-LV"/>
        </w:rPr>
        <w:t>Aizsardzības ministrija</w:t>
      </w:r>
      <w:r w:rsidRPr="005456F6">
        <w:rPr>
          <w:rFonts w:ascii="Times New Roman" w:eastAsia="Times New Roman" w:hAnsi="Times New Roman" w:cs="Times New Roman"/>
          <w:sz w:val="24"/>
          <w:szCs w:val="24"/>
          <w:lang w:eastAsia="lv-LV"/>
        </w:rPr>
        <w:t xml:space="preserve"> informē, ka:</w:t>
      </w:r>
    </w:p>
    <w:p w:rsidR="009414AB" w:rsidRDefault="009414AB" w:rsidP="009414AB">
      <w:pPr>
        <w:numPr>
          <w:ilvl w:val="0"/>
          <w:numId w:val="4"/>
        </w:numPr>
        <w:spacing w:after="0" w:line="276"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Jūsu pieteikuma dokumentos norādītie personas dati tiks apstrādāti, lai nodrošinātu šīs atlases konkursa norisi;</w:t>
      </w:r>
    </w:p>
    <w:p w:rsidR="009414AB" w:rsidRPr="00FA5ECA" w:rsidRDefault="009414AB" w:rsidP="009414AB">
      <w:pPr>
        <w:numPr>
          <w:ilvl w:val="0"/>
          <w:numId w:val="4"/>
        </w:numPr>
        <w:spacing w:after="0" w:line="276" w:lineRule="auto"/>
        <w:jc w:val="both"/>
        <w:rPr>
          <w:rStyle w:val="Hyperlink"/>
          <w:rFonts w:ascii="Times New Roman" w:eastAsia="Times New Roman" w:hAnsi="Times New Roman" w:cs="Times New Roman"/>
          <w:sz w:val="24"/>
          <w:szCs w:val="24"/>
          <w:lang w:eastAsia="lv-LV"/>
        </w:rPr>
        <w:sectPr w:rsidR="009414AB" w:rsidRPr="00FA5ECA" w:rsidSect="00437464">
          <w:pgSz w:w="11906" w:h="16838"/>
          <w:pgMar w:top="1134" w:right="1134" w:bottom="1134" w:left="1701" w:header="709" w:footer="709" w:gutter="0"/>
          <w:cols w:space="708"/>
          <w:titlePg/>
          <w:docGrid w:linePitch="360"/>
        </w:sectPr>
      </w:pPr>
      <w:r w:rsidRPr="00FA5ECA">
        <w:rPr>
          <w:rFonts w:ascii="Times New Roman" w:eastAsia="Times New Roman" w:hAnsi="Times New Roman" w:cs="Times New Roman"/>
          <w:sz w:val="24"/>
          <w:szCs w:val="24"/>
          <w:lang w:eastAsia="lv-LV"/>
        </w:rPr>
        <w:t xml:space="preserve">iepriekš minētās Jūsu personas datu apstrādes pārzinis ir Aizsardzības ministrija, kontaktinformācija: </w:t>
      </w:r>
      <w:r w:rsidRPr="00FA5ECA">
        <w:rPr>
          <w:rFonts w:ascii="Times New Roman" w:eastAsia="Times New Roman" w:hAnsi="Times New Roman" w:cs="Times New Roman"/>
          <w:bCs/>
          <w:sz w:val="24"/>
          <w:szCs w:val="24"/>
        </w:rPr>
        <w:t>Krišjāņa Valdemāra iela 10/12, Rīga, LV-1473</w:t>
      </w:r>
      <w:r w:rsidRPr="00FA5ECA">
        <w:rPr>
          <w:rFonts w:ascii="Times New Roman" w:eastAsia="Times New Roman" w:hAnsi="Times New Roman" w:cs="Times New Roman"/>
          <w:sz w:val="24"/>
          <w:szCs w:val="24"/>
          <w:lang w:eastAsia="lv-LV"/>
        </w:rPr>
        <w:t>.</w:t>
      </w:r>
    </w:p>
    <w:p w:rsidR="009C0682" w:rsidRDefault="009C0682"/>
    <w:sectPr w:rsidR="009C0682" w:rsidSect="009414AB">
      <w:pgSz w:w="11906" w:h="16838"/>
      <w:pgMar w:top="964" w:right="1247"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AB" w:rsidRDefault="009414AB" w:rsidP="009414AB">
      <w:pPr>
        <w:spacing w:after="0" w:line="240" w:lineRule="auto"/>
      </w:pPr>
      <w:r>
        <w:separator/>
      </w:r>
    </w:p>
  </w:endnote>
  <w:endnote w:type="continuationSeparator" w:id="0">
    <w:p w:rsidR="009414AB" w:rsidRDefault="009414AB" w:rsidP="0094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AB" w:rsidRDefault="009414AB" w:rsidP="009414AB">
      <w:pPr>
        <w:spacing w:after="0" w:line="240" w:lineRule="auto"/>
      </w:pPr>
      <w:r>
        <w:separator/>
      </w:r>
    </w:p>
  </w:footnote>
  <w:footnote w:type="continuationSeparator" w:id="0">
    <w:p w:rsidR="009414AB" w:rsidRDefault="009414AB" w:rsidP="00941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A86"/>
    <w:multiLevelType w:val="hybridMultilevel"/>
    <w:tmpl w:val="E23E23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3112CC"/>
    <w:multiLevelType w:val="hybridMultilevel"/>
    <w:tmpl w:val="B57008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DE652E"/>
    <w:multiLevelType w:val="hybridMultilevel"/>
    <w:tmpl w:val="C35AE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2D2CA8"/>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0C12F8"/>
    <w:multiLevelType w:val="hybridMultilevel"/>
    <w:tmpl w:val="AF2A5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AB"/>
    <w:rsid w:val="001A40FC"/>
    <w:rsid w:val="009414AB"/>
    <w:rsid w:val="009B6C43"/>
    <w:rsid w:val="009C0682"/>
    <w:rsid w:val="00CF4660"/>
    <w:rsid w:val="00ED2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E4FAB-2F49-4BC7-B6C2-C5F154CF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4AB"/>
    <w:pPr>
      <w:ind w:left="720"/>
      <w:contextualSpacing/>
    </w:pPr>
  </w:style>
  <w:style w:type="paragraph" w:styleId="Header">
    <w:name w:val="header"/>
    <w:basedOn w:val="Normal"/>
    <w:link w:val="HeaderChar"/>
    <w:uiPriority w:val="99"/>
    <w:rsid w:val="009414AB"/>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414AB"/>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9414AB"/>
    <w:rPr>
      <w:color w:val="0563C1" w:themeColor="hyperlink"/>
      <w:u w:val="single"/>
    </w:rPr>
  </w:style>
  <w:style w:type="paragraph" w:styleId="Footer">
    <w:name w:val="footer"/>
    <w:basedOn w:val="Normal"/>
    <w:link w:val="FooterChar"/>
    <w:uiPriority w:val="99"/>
    <w:unhideWhenUsed/>
    <w:rsid w:val="009414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4AB"/>
  </w:style>
  <w:style w:type="paragraph" w:styleId="BalloonText">
    <w:name w:val="Balloon Text"/>
    <w:basedOn w:val="Normal"/>
    <w:link w:val="BalloonTextChar"/>
    <w:uiPriority w:val="99"/>
    <w:semiHidden/>
    <w:unhideWhenUsed/>
    <w:rsid w:val="00941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kances@mo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2498</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Lozda</dc:creator>
  <cp:keywords/>
  <dc:description/>
  <cp:lastModifiedBy>Inese Lozda</cp:lastModifiedBy>
  <cp:revision>5</cp:revision>
  <cp:lastPrinted>2020-11-17T08:22:00Z</cp:lastPrinted>
  <dcterms:created xsi:type="dcterms:W3CDTF">2020-11-17T08:21:00Z</dcterms:created>
  <dcterms:modified xsi:type="dcterms:W3CDTF">2020-11-19T12:50:00Z</dcterms:modified>
</cp:coreProperties>
</file>