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96E" w14:textId="3504C4C8" w:rsidR="006D32F0" w:rsidRPr="00A82D2F" w:rsidRDefault="006D32F0" w:rsidP="00A82D2F">
      <w:pPr>
        <w:spacing w:after="0" w:line="276" w:lineRule="auto"/>
        <w:jc w:val="center"/>
        <w:rPr>
          <w:rFonts w:ascii="Times New Roman" w:hAnsi="Times New Roman" w:cs="Times New Roman"/>
          <w:b/>
          <w:bCs/>
          <w:sz w:val="28"/>
          <w:szCs w:val="28"/>
          <w:lang w:val="en-GB"/>
        </w:rPr>
      </w:pPr>
      <w:r w:rsidRPr="00A82D2F">
        <w:rPr>
          <w:rFonts w:ascii="Times New Roman" w:hAnsi="Times New Roman" w:cs="Times New Roman"/>
          <w:b/>
          <w:bCs/>
          <w:sz w:val="28"/>
          <w:szCs w:val="28"/>
          <w:lang w:val="en-GB"/>
        </w:rPr>
        <w:t>Guidelines for foreign journalist accreditation</w:t>
      </w:r>
    </w:p>
    <w:p w14:paraId="12FDF198" w14:textId="77777777" w:rsidR="00A82D2F" w:rsidRDefault="00A82D2F" w:rsidP="00A07B2C">
      <w:pPr>
        <w:spacing w:after="0" w:line="276" w:lineRule="auto"/>
        <w:jc w:val="both"/>
        <w:rPr>
          <w:rFonts w:ascii="Times New Roman" w:hAnsi="Times New Roman" w:cs="Times New Roman"/>
          <w:b/>
          <w:bCs/>
          <w:sz w:val="24"/>
          <w:szCs w:val="24"/>
          <w:lang w:val="en-GB"/>
        </w:rPr>
      </w:pPr>
    </w:p>
    <w:p w14:paraId="48941F98" w14:textId="2282CBE5" w:rsidR="0093024F" w:rsidRPr="00A07B2C" w:rsidRDefault="0093024F" w:rsidP="00A07B2C">
      <w:pPr>
        <w:jc w:val="both"/>
        <w:rPr>
          <w:rStyle w:val="Hyperlink"/>
          <w:rFonts w:ascii="Times New Roman" w:hAnsi="Times New Roman" w:cs="Times New Roman"/>
          <w:sz w:val="24"/>
          <w:szCs w:val="24"/>
          <w:lang w:val="en-GB"/>
        </w:rPr>
      </w:pPr>
      <w:r w:rsidRPr="0093024F">
        <w:rPr>
          <w:rFonts w:ascii="Times New Roman" w:hAnsi="Times New Roman" w:cs="Times New Roman"/>
          <w:sz w:val="24"/>
          <w:szCs w:val="24"/>
          <w:lang w:val="en-GB"/>
        </w:rPr>
        <w:t xml:space="preserve">To be granted accreditation for access to </w:t>
      </w:r>
      <w:r w:rsidR="00A07B2C">
        <w:rPr>
          <w:rFonts w:ascii="Times New Roman" w:hAnsi="Times New Roman" w:cs="Times New Roman"/>
          <w:sz w:val="24"/>
          <w:szCs w:val="24"/>
          <w:lang w:val="en-GB"/>
        </w:rPr>
        <w:t>military</w:t>
      </w:r>
      <w:r w:rsidRPr="0093024F">
        <w:rPr>
          <w:rFonts w:ascii="Times New Roman" w:hAnsi="Times New Roman" w:cs="Times New Roman"/>
          <w:sz w:val="24"/>
          <w:szCs w:val="24"/>
          <w:lang w:val="en-GB"/>
        </w:rPr>
        <w:t xml:space="preserve"> infrastructure, a foreign journalist must submit an application to the </w:t>
      </w:r>
      <w:r w:rsidRPr="006D32F0">
        <w:rPr>
          <w:rFonts w:ascii="Times New Roman" w:hAnsi="Times New Roman" w:cs="Times New Roman"/>
          <w:sz w:val="24"/>
          <w:szCs w:val="24"/>
          <w:lang w:val="en-GB"/>
        </w:rPr>
        <w:t>Media Relations Section of the Ministry of Defence</w:t>
      </w:r>
      <w:r>
        <w:rPr>
          <w:rFonts w:ascii="Times New Roman" w:hAnsi="Times New Roman" w:cs="Times New Roman"/>
          <w:sz w:val="24"/>
          <w:szCs w:val="24"/>
          <w:lang w:val="en-GB"/>
        </w:rPr>
        <w:t xml:space="preserve"> (MoD) </w:t>
      </w:r>
      <w:r w:rsidRPr="0093024F">
        <w:rPr>
          <w:rFonts w:ascii="Times New Roman" w:hAnsi="Times New Roman" w:cs="Times New Roman"/>
          <w:sz w:val="24"/>
          <w:szCs w:val="24"/>
          <w:lang w:val="en-GB"/>
        </w:rPr>
        <w:t>by completing this form and sending it to</w:t>
      </w:r>
      <w:r w:rsidR="00A07B2C">
        <w:rPr>
          <w:rFonts w:ascii="Times New Roman" w:hAnsi="Times New Roman" w:cs="Times New Roman"/>
          <w:sz w:val="24"/>
          <w:szCs w:val="24"/>
          <w:lang w:val="en-GB"/>
        </w:rPr>
        <w:t xml:space="preserve"> the e-mail address </w:t>
      </w:r>
      <w:hyperlink r:id="rId7" w:history="1">
        <w:r w:rsidR="00A07B2C" w:rsidRPr="00F77F5D">
          <w:rPr>
            <w:rStyle w:val="Hyperlink"/>
            <w:rFonts w:ascii="Times New Roman" w:hAnsi="Times New Roman" w:cs="Times New Roman"/>
            <w:b/>
            <w:bCs/>
            <w:sz w:val="24"/>
            <w:szCs w:val="24"/>
            <w:lang w:val="en-GB"/>
          </w:rPr>
          <w:t>prese@mod.gov.lv</w:t>
        </w:r>
      </w:hyperlink>
      <w:r w:rsidR="00A07B2C">
        <w:rPr>
          <w:rFonts w:ascii="Times New Roman" w:hAnsi="Times New Roman" w:cs="Times New Roman"/>
          <w:b/>
          <w:bCs/>
          <w:sz w:val="24"/>
          <w:szCs w:val="24"/>
          <w:lang w:val="en-GB"/>
        </w:rPr>
        <w:t xml:space="preserve"> </w:t>
      </w:r>
      <w:r w:rsidR="00A07B2C" w:rsidRPr="00A07B2C">
        <w:rPr>
          <w:rFonts w:ascii="Times New Roman" w:hAnsi="Times New Roman" w:cs="Times New Roman"/>
          <w:sz w:val="24"/>
          <w:szCs w:val="24"/>
          <w:lang w:val="en-GB"/>
        </w:rPr>
        <w:t>a month prior</w:t>
      </w:r>
      <w:r w:rsidR="00A07B2C">
        <w:rPr>
          <w:rFonts w:ascii="Times New Roman" w:hAnsi="Times New Roman" w:cs="Times New Roman"/>
          <w:b/>
          <w:bCs/>
          <w:sz w:val="24"/>
          <w:szCs w:val="24"/>
          <w:lang w:val="en-GB"/>
        </w:rPr>
        <w:t xml:space="preserve"> </w:t>
      </w:r>
      <w:r w:rsidR="00A07B2C">
        <w:rPr>
          <w:rFonts w:ascii="Times New Roman" w:hAnsi="Times New Roman" w:cs="Times New Roman"/>
          <w:sz w:val="24"/>
          <w:szCs w:val="24"/>
          <w:lang w:val="en-GB"/>
        </w:rPr>
        <w:t xml:space="preserve">the planned visit. </w:t>
      </w:r>
    </w:p>
    <w:p w14:paraId="6F170217" w14:textId="77777777" w:rsidR="00A82D2F" w:rsidRDefault="00A82D2F" w:rsidP="00A07B2C">
      <w:pPr>
        <w:spacing w:after="0" w:line="276" w:lineRule="auto"/>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469"/>
        <w:gridCol w:w="3354"/>
        <w:gridCol w:w="4473"/>
      </w:tblGrid>
      <w:tr w:rsidR="006D32F0" w14:paraId="12E17F0B" w14:textId="0BDD4BCA" w:rsidTr="006D32F0">
        <w:tc>
          <w:tcPr>
            <w:tcW w:w="469" w:type="dxa"/>
          </w:tcPr>
          <w:p w14:paraId="1E4A949B" w14:textId="29236961"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1.</w:t>
            </w:r>
          </w:p>
        </w:tc>
        <w:tc>
          <w:tcPr>
            <w:tcW w:w="3354" w:type="dxa"/>
          </w:tcPr>
          <w:p w14:paraId="2E33C38B" w14:textId="09DEF3A2"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Name and Surname</w:t>
            </w:r>
          </w:p>
        </w:tc>
        <w:tc>
          <w:tcPr>
            <w:tcW w:w="4473" w:type="dxa"/>
          </w:tcPr>
          <w:p w14:paraId="43B1328A" w14:textId="77777777" w:rsidR="006D32F0" w:rsidRDefault="006D32F0" w:rsidP="00A82D2F">
            <w:pPr>
              <w:spacing w:line="276" w:lineRule="auto"/>
              <w:rPr>
                <w:rFonts w:ascii="Times New Roman" w:hAnsi="Times New Roman" w:cs="Times New Roman"/>
                <w:b/>
                <w:bCs/>
                <w:sz w:val="24"/>
                <w:szCs w:val="24"/>
                <w:lang w:val="en-GB"/>
              </w:rPr>
            </w:pPr>
          </w:p>
        </w:tc>
      </w:tr>
      <w:tr w:rsidR="006D32F0" w14:paraId="6F1DCBB2" w14:textId="7FECADC6" w:rsidTr="006D32F0">
        <w:tc>
          <w:tcPr>
            <w:tcW w:w="469" w:type="dxa"/>
          </w:tcPr>
          <w:p w14:paraId="5305B6DA" w14:textId="0B9455BB"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2.</w:t>
            </w:r>
          </w:p>
        </w:tc>
        <w:tc>
          <w:tcPr>
            <w:tcW w:w="3354" w:type="dxa"/>
          </w:tcPr>
          <w:p w14:paraId="1D44AFED" w14:textId="4EB8CFFB"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Nationality</w:t>
            </w:r>
          </w:p>
        </w:tc>
        <w:tc>
          <w:tcPr>
            <w:tcW w:w="4473" w:type="dxa"/>
          </w:tcPr>
          <w:p w14:paraId="35D3765F" w14:textId="77777777" w:rsidR="006D32F0" w:rsidRDefault="006D32F0" w:rsidP="00A82D2F">
            <w:pPr>
              <w:spacing w:line="276" w:lineRule="auto"/>
              <w:rPr>
                <w:rFonts w:ascii="Times New Roman" w:hAnsi="Times New Roman" w:cs="Times New Roman"/>
                <w:b/>
                <w:bCs/>
                <w:sz w:val="24"/>
                <w:szCs w:val="24"/>
                <w:lang w:val="en-GB"/>
              </w:rPr>
            </w:pPr>
          </w:p>
        </w:tc>
      </w:tr>
      <w:tr w:rsidR="006D32F0" w14:paraId="3D97B553" w14:textId="0C70F4A7" w:rsidTr="006D32F0">
        <w:tc>
          <w:tcPr>
            <w:tcW w:w="469" w:type="dxa"/>
          </w:tcPr>
          <w:p w14:paraId="6FD390C6" w14:textId="1148DAF5"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3. </w:t>
            </w:r>
          </w:p>
        </w:tc>
        <w:tc>
          <w:tcPr>
            <w:tcW w:w="3354" w:type="dxa"/>
          </w:tcPr>
          <w:p w14:paraId="2265FC95" w14:textId="7ACFBDEB"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E-mail and mobile phone (including country code)</w:t>
            </w:r>
          </w:p>
        </w:tc>
        <w:tc>
          <w:tcPr>
            <w:tcW w:w="4473" w:type="dxa"/>
          </w:tcPr>
          <w:p w14:paraId="646671D9" w14:textId="77777777" w:rsidR="006D32F0" w:rsidRDefault="006D32F0" w:rsidP="00A82D2F">
            <w:pPr>
              <w:spacing w:line="276" w:lineRule="auto"/>
              <w:rPr>
                <w:rFonts w:ascii="Times New Roman" w:hAnsi="Times New Roman" w:cs="Times New Roman"/>
                <w:b/>
                <w:bCs/>
                <w:sz w:val="24"/>
                <w:szCs w:val="24"/>
                <w:lang w:val="en-GB"/>
              </w:rPr>
            </w:pPr>
          </w:p>
        </w:tc>
      </w:tr>
      <w:tr w:rsidR="006D32F0" w14:paraId="2E5A30E0" w14:textId="492A811A" w:rsidTr="006D32F0">
        <w:tc>
          <w:tcPr>
            <w:tcW w:w="469" w:type="dxa"/>
          </w:tcPr>
          <w:p w14:paraId="0013F8CA" w14:textId="5275720C"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4.</w:t>
            </w:r>
          </w:p>
        </w:tc>
        <w:tc>
          <w:tcPr>
            <w:tcW w:w="3354" w:type="dxa"/>
          </w:tcPr>
          <w:p w14:paraId="193C0360" w14:textId="05312BCB" w:rsidR="006D32F0" w:rsidRDefault="006D32F0" w:rsidP="00A82D2F">
            <w:pPr>
              <w:spacing w:line="276" w:lineRule="auto"/>
              <w:rPr>
                <w:rFonts w:ascii="Times New Roman" w:hAnsi="Times New Roman" w:cs="Times New Roman"/>
                <w:b/>
                <w:bCs/>
                <w:sz w:val="24"/>
                <w:szCs w:val="24"/>
                <w:lang w:val="en-GB"/>
              </w:rPr>
            </w:pPr>
            <w:r w:rsidRPr="006D32F0">
              <w:rPr>
                <w:rFonts w:ascii="Times New Roman" w:hAnsi="Times New Roman" w:cs="Times New Roman"/>
                <w:b/>
                <w:bCs/>
                <w:sz w:val="24"/>
                <w:szCs w:val="24"/>
                <w:lang w:val="en-GB"/>
              </w:rPr>
              <w:t>Title of media represented, media website</w:t>
            </w:r>
          </w:p>
        </w:tc>
        <w:tc>
          <w:tcPr>
            <w:tcW w:w="4473" w:type="dxa"/>
          </w:tcPr>
          <w:p w14:paraId="7EA7922A" w14:textId="77777777" w:rsidR="006D32F0" w:rsidRPr="006D32F0" w:rsidRDefault="006D32F0" w:rsidP="00A82D2F">
            <w:pPr>
              <w:spacing w:line="276" w:lineRule="auto"/>
              <w:rPr>
                <w:rFonts w:ascii="Times New Roman" w:hAnsi="Times New Roman" w:cs="Times New Roman"/>
                <w:b/>
                <w:bCs/>
                <w:sz w:val="24"/>
                <w:szCs w:val="24"/>
                <w:lang w:val="en-GB"/>
              </w:rPr>
            </w:pPr>
          </w:p>
        </w:tc>
      </w:tr>
      <w:tr w:rsidR="006D32F0" w14:paraId="672F527E" w14:textId="7D9F5FA6" w:rsidTr="006D32F0">
        <w:tc>
          <w:tcPr>
            <w:tcW w:w="469" w:type="dxa"/>
          </w:tcPr>
          <w:p w14:paraId="5511CEF2" w14:textId="5634BC8F"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5.</w:t>
            </w:r>
          </w:p>
        </w:tc>
        <w:tc>
          <w:tcPr>
            <w:tcW w:w="3354" w:type="dxa"/>
          </w:tcPr>
          <w:p w14:paraId="273CEBD0" w14:textId="390F5F71"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Position, job title</w:t>
            </w:r>
          </w:p>
        </w:tc>
        <w:tc>
          <w:tcPr>
            <w:tcW w:w="4473" w:type="dxa"/>
          </w:tcPr>
          <w:p w14:paraId="66255006" w14:textId="77777777" w:rsidR="006D32F0" w:rsidRDefault="006D32F0" w:rsidP="00A82D2F">
            <w:pPr>
              <w:spacing w:line="276" w:lineRule="auto"/>
              <w:rPr>
                <w:rFonts w:ascii="Times New Roman" w:hAnsi="Times New Roman" w:cs="Times New Roman"/>
                <w:b/>
                <w:bCs/>
                <w:sz w:val="24"/>
                <w:szCs w:val="24"/>
                <w:lang w:val="en-GB"/>
              </w:rPr>
            </w:pPr>
          </w:p>
        </w:tc>
      </w:tr>
      <w:tr w:rsidR="006D32F0" w14:paraId="6130C926" w14:textId="407BE599" w:rsidTr="006D32F0">
        <w:tc>
          <w:tcPr>
            <w:tcW w:w="469" w:type="dxa"/>
          </w:tcPr>
          <w:p w14:paraId="1D7C9400" w14:textId="66AAAE90"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6.</w:t>
            </w:r>
          </w:p>
        </w:tc>
        <w:tc>
          <w:tcPr>
            <w:tcW w:w="3354" w:type="dxa"/>
          </w:tcPr>
          <w:p w14:paraId="4F4690E0" w14:textId="4E4C4FB9"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Purpose of the article/media item</w:t>
            </w:r>
          </w:p>
        </w:tc>
        <w:tc>
          <w:tcPr>
            <w:tcW w:w="4473" w:type="dxa"/>
          </w:tcPr>
          <w:p w14:paraId="6C23FC3D" w14:textId="77777777" w:rsidR="006D32F0" w:rsidRDefault="006D32F0" w:rsidP="00A82D2F">
            <w:pPr>
              <w:spacing w:line="276" w:lineRule="auto"/>
              <w:rPr>
                <w:rFonts w:ascii="Times New Roman" w:hAnsi="Times New Roman" w:cs="Times New Roman"/>
                <w:b/>
                <w:bCs/>
                <w:sz w:val="24"/>
                <w:szCs w:val="24"/>
                <w:lang w:val="en-GB"/>
              </w:rPr>
            </w:pPr>
          </w:p>
        </w:tc>
      </w:tr>
      <w:tr w:rsidR="006D32F0" w14:paraId="162B2164" w14:textId="3B90B250" w:rsidTr="006D32F0">
        <w:tc>
          <w:tcPr>
            <w:tcW w:w="469" w:type="dxa"/>
          </w:tcPr>
          <w:p w14:paraId="27A1A699" w14:textId="3DCA23D4"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7.</w:t>
            </w:r>
          </w:p>
        </w:tc>
        <w:tc>
          <w:tcPr>
            <w:tcW w:w="3354" w:type="dxa"/>
          </w:tcPr>
          <w:p w14:paraId="7F8115B8" w14:textId="15FCD32A" w:rsidR="006D32F0" w:rsidRDefault="006D32F0" w:rsidP="00A82D2F">
            <w:pPr>
              <w:spacing w:line="276"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Date of submitting the application for accreditation  </w:t>
            </w:r>
          </w:p>
        </w:tc>
        <w:tc>
          <w:tcPr>
            <w:tcW w:w="4473" w:type="dxa"/>
          </w:tcPr>
          <w:p w14:paraId="39156E2C" w14:textId="77777777" w:rsidR="006D32F0" w:rsidRDefault="006D32F0" w:rsidP="00A82D2F">
            <w:pPr>
              <w:spacing w:line="276" w:lineRule="auto"/>
              <w:rPr>
                <w:rFonts w:ascii="Times New Roman" w:hAnsi="Times New Roman" w:cs="Times New Roman"/>
                <w:b/>
                <w:bCs/>
                <w:sz w:val="24"/>
                <w:szCs w:val="24"/>
                <w:lang w:val="en-GB"/>
              </w:rPr>
            </w:pPr>
          </w:p>
        </w:tc>
      </w:tr>
    </w:tbl>
    <w:p w14:paraId="1B84A98A" w14:textId="77777777" w:rsidR="006D32F0" w:rsidRDefault="006D32F0" w:rsidP="00A82D2F">
      <w:pPr>
        <w:spacing w:after="0" w:line="276" w:lineRule="auto"/>
        <w:rPr>
          <w:rFonts w:ascii="Times New Roman" w:hAnsi="Times New Roman" w:cs="Times New Roman"/>
          <w:sz w:val="24"/>
          <w:szCs w:val="24"/>
          <w:lang w:val="en-GB"/>
        </w:rPr>
      </w:pPr>
    </w:p>
    <w:p w14:paraId="0A93B53F" w14:textId="59DA8A67" w:rsidR="006D32F0" w:rsidRDefault="006D32F0" w:rsidP="00A82D2F">
      <w:pPr>
        <w:spacing w:after="0" w:line="276" w:lineRule="auto"/>
        <w:rPr>
          <w:rFonts w:ascii="Times New Roman" w:hAnsi="Times New Roman" w:cs="Times New Roman"/>
          <w:sz w:val="24"/>
          <w:szCs w:val="24"/>
          <w:lang w:val="en-GB"/>
        </w:rPr>
      </w:pPr>
      <w:r>
        <w:rPr>
          <w:rFonts w:ascii="Times New Roman" w:hAnsi="Times New Roman" w:cs="Times New Roman"/>
          <w:sz w:val="24"/>
          <w:szCs w:val="24"/>
          <w:lang w:val="en-GB"/>
        </w:rPr>
        <w:t>Please attach</w:t>
      </w:r>
      <w:r w:rsidRPr="006D32F0">
        <w:rPr>
          <w:rFonts w:ascii="Times New Roman" w:hAnsi="Times New Roman" w:cs="Times New Roman"/>
          <w:sz w:val="24"/>
          <w:szCs w:val="24"/>
          <w:lang w:val="en-GB"/>
        </w:rPr>
        <w:t xml:space="preserve"> </w:t>
      </w:r>
      <w:r w:rsidR="0093024F">
        <w:rPr>
          <w:rFonts w:ascii="Times New Roman" w:hAnsi="Times New Roman" w:cs="Times New Roman"/>
          <w:sz w:val="24"/>
          <w:szCs w:val="24"/>
          <w:lang w:val="en-GB"/>
        </w:rPr>
        <w:t xml:space="preserve">the </w:t>
      </w:r>
      <w:r w:rsidRPr="006D32F0">
        <w:rPr>
          <w:rFonts w:ascii="Times New Roman" w:hAnsi="Times New Roman" w:cs="Times New Roman"/>
          <w:sz w:val="24"/>
          <w:szCs w:val="24"/>
          <w:lang w:val="en-GB"/>
        </w:rPr>
        <w:t>following documents:</w:t>
      </w:r>
    </w:p>
    <w:p w14:paraId="3E28E0BF" w14:textId="77777777" w:rsidR="00A82D2F" w:rsidRPr="006D32F0" w:rsidRDefault="00A82D2F" w:rsidP="00A82D2F">
      <w:pPr>
        <w:spacing w:after="0" w:line="276" w:lineRule="auto"/>
        <w:rPr>
          <w:rFonts w:ascii="Times New Roman" w:hAnsi="Times New Roman" w:cs="Times New Roman"/>
          <w:sz w:val="24"/>
          <w:szCs w:val="24"/>
          <w:lang w:val="en-GB"/>
        </w:rPr>
      </w:pPr>
    </w:p>
    <w:p w14:paraId="5F9CE4B0" w14:textId="420EBDBC" w:rsidR="006D32F0" w:rsidRPr="006D32F0" w:rsidRDefault="006D32F0" w:rsidP="00A82D2F">
      <w:pPr>
        <w:spacing w:after="0" w:line="276" w:lineRule="auto"/>
        <w:rPr>
          <w:rFonts w:ascii="Times New Roman" w:hAnsi="Times New Roman" w:cs="Times New Roman"/>
          <w:sz w:val="24"/>
          <w:szCs w:val="24"/>
          <w:lang w:val="en-GB"/>
        </w:rPr>
      </w:pPr>
      <w:r w:rsidRPr="006D32F0">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A </w:t>
      </w:r>
      <w:r w:rsidRPr="006D32F0">
        <w:rPr>
          <w:rFonts w:ascii="Times New Roman" w:hAnsi="Times New Roman" w:cs="Times New Roman"/>
          <w:sz w:val="24"/>
          <w:szCs w:val="24"/>
          <w:lang w:val="en-GB"/>
        </w:rPr>
        <w:t>letter from the head of the media outlet</w:t>
      </w:r>
      <w:r w:rsidR="0093024F">
        <w:rPr>
          <w:rFonts w:ascii="Times New Roman" w:hAnsi="Times New Roman" w:cs="Times New Roman"/>
          <w:sz w:val="24"/>
          <w:szCs w:val="24"/>
          <w:lang w:val="en-GB"/>
        </w:rPr>
        <w:t xml:space="preserve"> </w:t>
      </w:r>
      <w:r w:rsidRPr="006D32F0">
        <w:rPr>
          <w:rFonts w:ascii="Times New Roman" w:hAnsi="Times New Roman" w:cs="Times New Roman"/>
          <w:sz w:val="24"/>
          <w:szCs w:val="24"/>
          <w:lang w:val="en-GB"/>
        </w:rPr>
        <w:t>indicating:</w:t>
      </w:r>
    </w:p>
    <w:p w14:paraId="20FE13A0" w14:textId="6EA5FF41" w:rsidR="006D32F0" w:rsidRPr="006D32F0" w:rsidRDefault="006D32F0" w:rsidP="00A82D2F">
      <w:pPr>
        <w:spacing w:after="0" w:line="276" w:lineRule="auto"/>
        <w:rPr>
          <w:rFonts w:ascii="Times New Roman" w:hAnsi="Times New Roman" w:cs="Times New Roman"/>
          <w:sz w:val="24"/>
          <w:szCs w:val="24"/>
          <w:lang w:val="en-GB"/>
        </w:rPr>
      </w:pPr>
      <w:r w:rsidRPr="006D32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6D32F0">
        <w:rPr>
          <w:rFonts w:ascii="Times New Roman" w:hAnsi="Times New Roman" w:cs="Times New Roman"/>
          <w:sz w:val="24"/>
          <w:szCs w:val="24"/>
          <w:lang w:val="en-GB"/>
        </w:rPr>
        <w:t xml:space="preserve"> a short description of the media outlet;</w:t>
      </w:r>
    </w:p>
    <w:p w14:paraId="4E4392E0" w14:textId="0A62A87E" w:rsidR="006D32F0" w:rsidRPr="006D32F0" w:rsidRDefault="006D32F0" w:rsidP="00A82D2F">
      <w:pPr>
        <w:spacing w:after="0" w:line="276" w:lineRule="auto"/>
        <w:rPr>
          <w:rFonts w:ascii="Times New Roman" w:hAnsi="Times New Roman" w:cs="Times New Roman"/>
          <w:sz w:val="24"/>
          <w:szCs w:val="24"/>
          <w:lang w:val="en-GB"/>
        </w:rPr>
      </w:pPr>
      <w:r w:rsidRPr="006D32F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6D32F0">
        <w:rPr>
          <w:rFonts w:ascii="Times New Roman" w:hAnsi="Times New Roman" w:cs="Times New Roman"/>
          <w:sz w:val="24"/>
          <w:szCs w:val="24"/>
          <w:lang w:val="en-GB"/>
        </w:rPr>
        <w:t xml:space="preserve"> request to accredit the </w:t>
      </w:r>
      <w:r w:rsidR="00624C98">
        <w:rPr>
          <w:rFonts w:ascii="Times New Roman" w:hAnsi="Times New Roman" w:cs="Times New Roman"/>
          <w:sz w:val="24"/>
          <w:szCs w:val="24"/>
          <w:lang w:val="en-GB"/>
        </w:rPr>
        <w:t>particular</w:t>
      </w:r>
      <w:r w:rsidRPr="006D32F0">
        <w:rPr>
          <w:rFonts w:ascii="Times New Roman" w:hAnsi="Times New Roman" w:cs="Times New Roman"/>
          <w:sz w:val="24"/>
          <w:szCs w:val="24"/>
          <w:lang w:val="en-GB"/>
        </w:rPr>
        <w:t xml:space="preserve"> representative</w:t>
      </w:r>
      <w:r>
        <w:rPr>
          <w:rFonts w:ascii="Times New Roman" w:hAnsi="Times New Roman" w:cs="Times New Roman"/>
          <w:sz w:val="24"/>
          <w:szCs w:val="24"/>
          <w:lang w:val="en-GB"/>
        </w:rPr>
        <w:t>.</w:t>
      </w:r>
    </w:p>
    <w:p w14:paraId="5ED4765F" w14:textId="52F59801" w:rsidR="006D32F0" w:rsidRDefault="006D32F0" w:rsidP="00A82D2F">
      <w:pPr>
        <w:spacing w:after="0" w:line="276" w:lineRule="auto"/>
        <w:rPr>
          <w:rFonts w:ascii="Times New Roman" w:hAnsi="Times New Roman" w:cs="Times New Roman"/>
          <w:sz w:val="24"/>
          <w:szCs w:val="24"/>
          <w:lang w:val="en-GB"/>
        </w:rPr>
      </w:pPr>
      <w:r w:rsidRPr="006D32F0">
        <w:rPr>
          <w:rFonts w:ascii="Times New Roman" w:hAnsi="Times New Roman" w:cs="Times New Roman"/>
          <w:sz w:val="24"/>
          <w:szCs w:val="24"/>
          <w:lang w:val="en-GB"/>
        </w:rPr>
        <w:t xml:space="preserve">2. </w:t>
      </w:r>
      <w:r>
        <w:rPr>
          <w:rFonts w:ascii="Times New Roman" w:hAnsi="Times New Roman" w:cs="Times New Roman"/>
          <w:sz w:val="24"/>
          <w:szCs w:val="24"/>
          <w:lang w:val="en-GB"/>
        </w:rPr>
        <w:t>A</w:t>
      </w:r>
      <w:r w:rsidRPr="006D32F0">
        <w:rPr>
          <w:rFonts w:ascii="Times New Roman" w:hAnsi="Times New Roman" w:cs="Times New Roman"/>
          <w:sz w:val="24"/>
          <w:szCs w:val="24"/>
          <w:lang w:val="en-GB"/>
        </w:rPr>
        <w:t xml:space="preserve"> copy of the representative</w:t>
      </w:r>
      <w:r w:rsidR="00A82D2F">
        <w:rPr>
          <w:rFonts w:ascii="Times New Roman" w:hAnsi="Times New Roman" w:cs="Times New Roman"/>
          <w:sz w:val="24"/>
          <w:szCs w:val="24"/>
          <w:lang w:val="en-GB"/>
        </w:rPr>
        <w:t xml:space="preserve">s’ </w:t>
      </w:r>
      <w:r w:rsidRPr="006D32F0">
        <w:rPr>
          <w:rFonts w:ascii="Times New Roman" w:hAnsi="Times New Roman" w:cs="Times New Roman"/>
          <w:sz w:val="24"/>
          <w:szCs w:val="24"/>
          <w:lang w:val="en-GB"/>
        </w:rPr>
        <w:t>passport or ID card</w:t>
      </w:r>
      <w:r w:rsidR="0093024F">
        <w:rPr>
          <w:rFonts w:ascii="Times New Roman" w:hAnsi="Times New Roman" w:cs="Times New Roman"/>
          <w:sz w:val="24"/>
          <w:szCs w:val="24"/>
          <w:lang w:val="en-GB"/>
        </w:rPr>
        <w:t xml:space="preserve">. </w:t>
      </w:r>
    </w:p>
    <w:p w14:paraId="5312BE9B" w14:textId="4142D34F" w:rsidR="006D32F0" w:rsidRDefault="006D32F0" w:rsidP="00A82D2F">
      <w:pPr>
        <w:spacing w:after="0" w:line="276" w:lineRule="auto"/>
        <w:rPr>
          <w:rFonts w:ascii="Times New Roman" w:hAnsi="Times New Roman" w:cs="Times New Roman"/>
          <w:sz w:val="24"/>
          <w:szCs w:val="24"/>
          <w:lang w:val="en-GB"/>
        </w:rPr>
      </w:pPr>
    </w:p>
    <w:p w14:paraId="3BB141F6" w14:textId="77777777" w:rsidR="00A82D2F" w:rsidRDefault="00A82D2F" w:rsidP="00A82D2F">
      <w:pPr>
        <w:spacing w:after="0" w:line="276" w:lineRule="auto"/>
        <w:rPr>
          <w:rFonts w:ascii="Times New Roman" w:hAnsi="Times New Roman" w:cs="Times New Roman"/>
          <w:sz w:val="24"/>
          <w:szCs w:val="24"/>
          <w:lang w:val="en-GB"/>
        </w:rPr>
      </w:pPr>
    </w:p>
    <w:p w14:paraId="075C77CA" w14:textId="200B4CF0" w:rsidR="00074315" w:rsidRPr="00A82D2F" w:rsidRDefault="006D32F0" w:rsidP="00425221">
      <w:pPr>
        <w:spacing w:after="0" w:line="276" w:lineRule="auto"/>
        <w:jc w:val="center"/>
        <w:rPr>
          <w:rFonts w:ascii="Times New Roman" w:hAnsi="Times New Roman" w:cs="Times New Roman"/>
          <w:sz w:val="28"/>
          <w:szCs w:val="28"/>
          <w:lang w:val="en-GB"/>
        </w:rPr>
      </w:pPr>
      <w:r w:rsidRPr="00A82D2F">
        <w:rPr>
          <w:rFonts w:ascii="Times New Roman" w:hAnsi="Times New Roman" w:cs="Times New Roman"/>
          <w:b/>
          <w:bCs/>
          <w:sz w:val="28"/>
          <w:szCs w:val="28"/>
          <w:lang w:val="en-GB"/>
        </w:rPr>
        <w:t>N.B.</w:t>
      </w:r>
      <w:r w:rsidR="00425221">
        <w:rPr>
          <w:rFonts w:ascii="Times New Roman" w:hAnsi="Times New Roman" w:cs="Times New Roman"/>
          <w:sz w:val="28"/>
          <w:szCs w:val="28"/>
          <w:lang w:val="en-GB"/>
        </w:rPr>
        <w:t xml:space="preserve">  </w:t>
      </w:r>
      <w:r w:rsidRPr="00A82D2F">
        <w:rPr>
          <w:rFonts w:ascii="Times New Roman" w:hAnsi="Times New Roman" w:cs="Times New Roman"/>
          <w:sz w:val="28"/>
          <w:szCs w:val="28"/>
          <w:lang w:val="en-GB"/>
        </w:rPr>
        <w:t xml:space="preserve">In a military facility, any photography and filming must be approved by MoD, </w:t>
      </w:r>
      <w:r w:rsidRPr="00A82D2F">
        <w:rPr>
          <w:rFonts w:ascii="Times New Roman" w:hAnsi="Times New Roman" w:cs="Times New Roman"/>
          <w:b/>
          <w:bCs/>
          <w:sz w:val="28"/>
          <w:szCs w:val="28"/>
          <w:lang w:val="en-GB"/>
        </w:rPr>
        <w:t xml:space="preserve">live streaming </w:t>
      </w:r>
      <w:r w:rsidRPr="00A82D2F">
        <w:rPr>
          <w:rFonts w:ascii="Times New Roman" w:hAnsi="Times New Roman" w:cs="Times New Roman"/>
          <w:sz w:val="28"/>
          <w:szCs w:val="28"/>
          <w:lang w:val="en-GB"/>
        </w:rPr>
        <w:t>is strictly prohibited.</w:t>
      </w:r>
    </w:p>
    <w:sectPr w:rsidR="00074315" w:rsidRPr="00A82D2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3929" w14:textId="77777777" w:rsidR="00966162" w:rsidRDefault="00966162" w:rsidP="00966162">
      <w:pPr>
        <w:spacing w:after="0" w:line="240" w:lineRule="auto"/>
      </w:pPr>
      <w:r>
        <w:separator/>
      </w:r>
    </w:p>
  </w:endnote>
  <w:endnote w:type="continuationSeparator" w:id="0">
    <w:p w14:paraId="0A04D61C" w14:textId="77777777" w:rsidR="00966162" w:rsidRDefault="00966162" w:rsidP="0096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64F1" w14:textId="77777777" w:rsidR="00966162" w:rsidRPr="00966162" w:rsidRDefault="00966162" w:rsidP="00966162">
    <w:pPr>
      <w:shd w:val="clear" w:color="auto" w:fill="FFFFFF"/>
      <w:spacing w:after="0" w:line="240" w:lineRule="auto"/>
      <w:jc w:val="both"/>
      <w:rPr>
        <w:rFonts w:ascii="Times New Roman" w:eastAsia="Calibri" w:hAnsi="Times New Roman" w:cs="Times New Roman"/>
        <w:i/>
        <w:iCs/>
        <w:sz w:val="20"/>
        <w:szCs w:val="20"/>
        <w:lang w:val="en-GB" w:eastAsia="lv-LV"/>
      </w:rPr>
    </w:pPr>
    <w:r w:rsidRPr="00966162">
      <w:rPr>
        <w:rFonts w:ascii="Times New Roman" w:eastAsia="Calibri" w:hAnsi="Times New Roman" w:cs="Times New Roman"/>
        <w:i/>
        <w:iCs/>
        <w:sz w:val="20"/>
        <w:szCs w:val="20"/>
        <w:lang w:val="en-GB" w:eastAsia="lv-LV"/>
      </w:rPr>
      <w:t xml:space="preserve">Data will be processed to ensure one-day accreditation of foreign journalists in line with the Cabinet Regulation No. 870 of 24 October 2006 “Procedures for the Accreditation of Mass Media Journalists and Other Representatives at the Accreditation Authority” and </w:t>
    </w:r>
    <w:proofErr w:type="spellStart"/>
    <w:r w:rsidRPr="00966162">
      <w:rPr>
        <w:rFonts w:ascii="Times New Roman" w:eastAsia="Times New Roman" w:hAnsi="Times New Roman" w:cs="Times New Roman"/>
        <w:i/>
        <w:iCs/>
        <w:color w:val="333333"/>
        <w:sz w:val="20"/>
        <w:szCs w:val="20"/>
        <w:lang w:eastAsia="lv-LV"/>
      </w:rPr>
      <w:t>Regulation</w:t>
    </w:r>
    <w:proofErr w:type="spellEnd"/>
    <w:r w:rsidRPr="00966162">
      <w:rPr>
        <w:rFonts w:ascii="Times New Roman" w:eastAsia="Times New Roman" w:hAnsi="Times New Roman" w:cs="Times New Roman"/>
        <w:i/>
        <w:iCs/>
        <w:color w:val="333333"/>
        <w:sz w:val="20"/>
        <w:szCs w:val="20"/>
        <w:lang w:eastAsia="lv-LV"/>
      </w:rPr>
      <w:t xml:space="preserve"> (EU) 2016/679 </w:t>
    </w:r>
    <w:proofErr w:type="spellStart"/>
    <w:r w:rsidRPr="00966162">
      <w:rPr>
        <w:rFonts w:ascii="Times New Roman" w:eastAsia="Times New Roman" w:hAnsi="Times New Roman" w:cs="Times New Roman"/>
        <w:i/>
        <w:iCs/>
        <w:color w:val="333333"/>
        <w:sz w:val="20"/>
        <w:szCs w:val="20"/>
        <w:lang w:eastAsia="lv-LV"/>
      </w:rPr>
      <w:t>of</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the</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European</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Parliament</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and</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of</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the</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Council</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of</w:t>
    </w:r>
    <w:proofErr w:type="spellEnd"/>
    <w:r w:rsidRPr="00966162">
      <w:rPr>
        <w:rFonts w:ascii="Times New Roman" w:eastAsia="Times New Roman" w:hAnsi="Times New Roman" w:cs="Times New Roman"/>
        <w:i/>
        <w:iCs/>
        <w:color w:val="333333"/>
        <w:sz w:val="20"/>
        <w:szCs w:val="20"/>
        <w:lang w:eastAsia="lv-LV"/>
      </w:rPr>
      <w:t xml:space="preserve"> 27 </w:t>
    </w:r>
    <w:proofErr w:type="spellStart"/>
    <w:r w:rsidRPr="00966162">
      <w:rPr>
        <w:rFonts w:ascii="Times New Roman" w:eastAsia="Times New Roman" w:hAnsi="Times New Roman" w:cs="Times New Roman"/>
        <w:i/>
        <w:iCs/>
        <w:color w:val="333333"/>
        <w:sz w:val="20"/>
        <w:szCs w:val="20"/>
        <w:lang w:eastAsia="lv-LV"/>
      </w:rPr>
      <w:t>April</w:t>
    </w:r>
    <w:proofErr w:type="spellEnd"/>
    <w:r w:rsidRPr="00966162">
      <w:rPr>
        <w:rFonts w:ascii="Times New Roman" w:eastAsia="Times New Roman" w:hAnsi="Times New Roman" w:cs="Times New Roman"/>
        <w:i/>
        <w:iCs/>
        <w:color w:val="333333"/>
        <w:sz w:val="20"/>
        <w:szCs w:val="20"/>
        <w:lang w:eastAsia="lv-LV"/>
      </w:rPr>
      <w:t xml:space="preserve"> 2016 </w:t>
    </w:r>
    <w:proofErr w:type="spellStart"/>
    <w:r w:rsidRPr="00966162">
      <w:rPr>
        <w:rFonts w:ascii="Times New Roman" w:eastAsia="Times New Roman" w:hAnsi="Times New Roman" w:cs="Times New Roman"/>
        <w:i/>
        <w:iCs/>
        <w:color w:val="333333"/>
        <w:sz w:val="20"/>
        <w:szCs w:val="20"/>
        <w:lang w:eastAsia="lv-LV"/>
      </w:rPr>
      <w:t>on</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the</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protection</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of</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natural</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persons</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with</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regard</w:t>
    </w:r>
    <w:proofErr w:type="spellEnd"/>
    <w:r w:rsidRPr="00966162">
      <w:rPr>
        <w:rFonts w:ascii="Times New Roman" w:eastAsia="Times New Roman" w:hAnsi="Times New Roman" w:cs="Times New Roman"/>
        <w:i/>
        <w:iCs/>
        <w:color w:val="333333"/>
        <w:sz w:val="20"/>
        <w:szCs w:val="20"/>
        <w:lang w:eastAsia="lv-LV"/>
      </w:rPr>
      <w:t xml:space="preserve"> to </w:t>
    </w:r>
    <w:proofErr w:type="spellStart"/>
    <w:r w:rsidRPr="00966162">
      <w:rPr>
        <w:rFonts w:ascii="Times New Roman" w:eastAsia="Times New Roman" w:hAnsi="Times New Roman" w:cs="Times New Roman"/>
        <w:i/>
        <w:iCs/>
        <w:color w:val="333333"/>
        <w:sz w:val="20"/>
        <w:szCs w:val="20"/>
        <w:lang w:eastAsia="lv-LV"/>
      </w:rPr>
      <w:t>the</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processing</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of</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personal</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data</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and</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on</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the</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free</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movement</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of</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such</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data</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and</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repealing</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Directive</w:t>
    </w:r>
    <w:proofErr w:type="spellEnd"/>
    <w:r w:rsidRPr="00966162">
      <w:rPr>
        <w:rFonts w:ascii="Times New Roman" w:eastAsia="Times New Roman" w:hAnsi="Times New Roman" w:cs="Times New Roman"/>
        <w:i/>
        <w:iCs/>
        <w:color w:val="333333"/>
        <w:sz w:val="20"/>
        <w:szCs w:val="20"/>
        <w:lang w:eastAsia="lv-LV"/>
      </w:rPr>
      <w:t> 95/46/EC (</w:t>
    </w:r>
    <w:proofErr w:type="spellStart"/>
    <w:r w:rsidRPr="00966162">
      <w:rPr>
        <w:rFonts w:ascii="Times New Roman" w:eastAsia="Times New Roman" w:hAnsi="Times New Roman" w:cs="Times New Roman"/>
        <w:i/>
        <w:iCs/>
        <w:color w:val="333333"/>
        <w:sz w:val="20"/>
        <w:szCs w:val="20"/>
        <w:lang w:eastAsia="lv-LV"/>
      </w:rPr>
      <w:t>General</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Data</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Protection</w:t>
    </w:r>
    <w:proofErr w:type="spellEnd"/>
    <w:r w:rsidRPr="00966162">
      <w:rPr>
        <w:rFonts w:ascii="Times New Roman" w:eastAsia="Times New Roman" w:hAnsi="Times New Roman" w:cs="Times New Roman"/>
        <w:i/>
        <w:iCs/>
        <w:color w:val="333333"/>
        <w:sz w:val="20"/>
        <w:szCs w:val="20"/>
        <w:lang w:eastAsia="lv-LV"/>
      </w:rPr>
      <w:t xml:space="preserve"> </w:t>
    </w:r>
    <w:proofErr w:type="spellStart"/>
    <w:r w:rsidRPr="00966162">
      <w:rPr>
        <w:rFonts w:ascii="Times New Roman" w:eastAsia="Times New Roman" w:hAnsi="Times New Roman" w:cs="Times New Roman"/>
        <w:i/>
        <w:iCs/>
        <w:color w:val="333333"/>
        <w:sz w:val="20"/>
        <w:szCs w:val="20"/>
        <w:lang w:eastAsia="lv-LV"/>
      </w:rPr>
      <w:t>Regulation</w:t>
    </w:r>
    <w:proofErr w:type="spellEnd"/>
    <w:r w:rsidRPr="00966162">
      <w:rPr>
        <w:rFonts w:ascii="Times New Roman" w:eastAsia="Times New Roman" w:hAnsi="Times New Roman" w:cs="Times New Roman"/>
        <w:i/>
        <w:iCs/>
        <w:color w:val="333333"/>
        <w:sz w:val="20"/>
        <w:szCs w:val="20"/>
        <w:lang w:eastAsia="lv-LV"/>
      </w:rPr>
      <w:t>)</w:t>
    </w:r>
    <w:r w:rsidRPr="00966162">
      <w:rPr>
        <w:rFonts w:ascii="Times New Roman" w:eastAsia="Calibri" w:hAnsi="Times New Roman" w:cs="Times New Roman"/>
        <w:i/>
        <w:iCs/>
        <w:sz w:val="20"/>
        <w:szCs w:val="20"/>
        <w:lang w:val="en-GB" w:eastAsia="lv-LV"/>
      </w:rPr>
      <w:t xml:space="preserve">, to the extent that other laws and regulations do not provide otherwise. </w:t>
    </w:r>
  </w:p>
  <w:p w14:paraId="5918079F" w14:textId="77777777" w:rsidR="00966162" w:rsidRPr="00966162" w:rsidRDefault="00966162">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1BB1" w14:textId="77777777" w:rsidR="00966162" w:rsidRDefault="00966162" w:rsidP="00966162">
      <w:pPr>
        <w:spacing w:after="0" w:line="240" w:lineRule="auto"/>
      </w:pPr>
      <w:r>
        <w:separator/>
      </w:r>
    </w:p>
  </w:footnote>
  <w:footnote w:type="continuationSeparator" w:id="0">
    <w:p w14:paraId="10E19E00" w14:textId="77777777" w:rsidR="00966162" w:rsidRDefault="00966162" w:rsidP="00966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F0"/>
    <w:rsid w:val="00074315"/>
    <w:rsid w:val="00300708"/>
    <w:rsid w:val="00373F2A"/>
    <w:rsid w:val="00425221"/>
    <w:rsid w:val="00624C98"/>
    <w:rsid w:val="006D32F0"/>
    <w:rsid w:val="0093024F"/>
    <w:rsid w:val="00966162"/>
    <w:rsid w:val="00A07B2C"/>
    <w:rsid w:val="00A82D2F"/>
    <w:rsid w:val="00E4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8682"/>
  <w15:chartTrackingRefBased/>
  <w15:docId w15:val="{DAC35DE4-6C38-42A3-A72B-B1628A7D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D2F"/>
    <w:rPr>
      <w:color w:val="0563C1" w:themeColor="hyperlink"/>
      <w:u w:val="single"/>
    </w:rPr>
  </w:style>
  <w:style w:type="character" w:customStyle="1" w:styleId="UnresolvedMention1">
    <w:name w:val="Unresolved Mention1"/>
    <w:basedOn w:val="DefaultParagraphFont"/>
    <w:uiPriority w:val="99"/>
    <w:semiHidden/>
    <w:unhideWhenUsed/>
    <w:rsid w:val="00A82D2F"/>
    <w:rPr>
      <w:color w:val="605E5C"/>
      <w:shd w:val="clear" w:color="auto" w:fill="E1DFDD"/>
    </w:rPr>
  </w:style>
  <w:style w:type="character" w:styleId="UnresolvedMention">
    <w:name w:val="Unresolved Mention"/>
    <w:basedOn w:val="DefaultParagraphFont"/>
    <w:uiPriority w:val="99"/>
    <w:semiHidden/>
    <w:unhideWhenUsed/>
    <w:rsid w:val="00A07B2C"/>
    <w:rPr>
      <w:color w:val="605E5C"/>
      <w:shd w:val="clear" w:color="auto" w:fill="E1DFDD"/>
    </w:rPr>
  </w:style>
  <w:style w:type="paragraph" w:styleId="Header">
    <w:name w:val="header"/>
    <w:basedOn w:val="Normal"/>
    <w:link w:val="HeaderChar"/>
    <w:uiPriority w:val="99"/>
    <w:unhideWhenUsed/>
    <w:rsid w:val="009661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6162"/>
  </w:style>
  <w:style w:type="paragraph" w:styleId="Footer">
    <w:name w:val="footer"/>
    <w:basedOn w:val="Normal"/>
    <w:link w:val="FooterChar"/>
    <w:uiPriority w:val="99"/>
    <w:unhideWhenUsed/>
    <w:rsid w:val="009661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e@mod.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3C2E-1FA0-47BC-BBE1-FFB4935E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655</Words>
  <Characters>374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Mārtuža</dc:creator>
  <cp:keywords/>
  <dc:description/>
  <cp:lastModifiedBy>Vita Briže</cp:lastModifiedBy>
  <cp:revision>4</cp:revision>
  <dcterms:created xsi:type="dcterms:W3CDTF">2026-06-10T06:50:00Z</dcterms:created>
  <dcterms:modified xsi:type="dcterms:W3CDTF">2026-06-10T07:09:00Z</dcterms:modified>
</cp:coreProperties>
</file>