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74" w:rsidRPr="001E4963" w:rsidRDefault="00E76874" w:rsidP="00E768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Aizsardzības ministrija</w:t>
      </w:r>
    </w:p>
    <w:p w:rsidR="00E76874" w:rsidRPr="001E4963" w:rsidRDefault="00E76874" w:rsidP="00E768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izsludina konkursu uz ierēdņa amatu </w:t>
      </w:r>
    </w:p>
    <w:p w:rsidR="00E76874" w:rsidRPr="001E4963" w:rsidRDefault="00E76874" w:rsidP="00E76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1E49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Valsts aizsardzības loģistikas un iepirkumu centra </w:t>
      </w:r>
    </w:p>
    <w:p w:rsidR="00E76874" w:rsidRPr="006E36DC" w:rsidRDefault="00E76874" w:rsidP="00E768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6DC">
        <w:rPr>
          <w:rFonts w:ascii="Times New Roman" w:hAnsi="Times New Roman" w:cs="Times New Roman"/>
          <w:b/>
          <w:sz w:val="26"/>
          <w:szCs w:val="26"/>
        </w:rPr>
        <w:t>Ie</w:t>
      </w:r>
      <w:r>
        <w:rPr>
          <w:rFonts w:ascii="Times New Roman" w:hAnsi="Times New Roman" w:cs="Times New Roman"/>
          <w:b/>
          <w:sz w:val="26"/>
          <w:szCs w:val="26"/>
        </w:rPr>
        <w:t>gāžu organizācijas departamenta</w:t>
      </w:r>
    </w:p>
    <w:p w:rsidR="00E76874" w:rsidRDefault="00E76874" w:rsidP="00E768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6DC">
        <w:rPr>
          <w:rFonts w:ascii="Times New Roman" w:hAnsi="Times New Roman" w:cs="Times New Roman"/>
          <w:b/>
          <w:sz w:val="26"/>
          <w:szCs w:val="26"/>
        </w:rPr>
        <w:t>Iegāžu un līgumu pārvaldības nodaļas</w:t>
      </w:r>
      <w:r>
        <w:rPr>
          <w:rFonts w:ascii="Times New Roman" w:hAnsi="Times New Roman" w:cs="Times New Roman"/>
          <w:b/>
          <w:sz w:val="26"/>
          <w:szCs w:val="26"/>
        </w:rPr>
        <w:t xml:space="preserve"> vecākais/ā referents/e</w:t>
      </w:r>
    </w:p>
    <w:p w:rsidR="00E76874" w:rsidRDefault="00E76874" w:rsidP="005924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592477" w:rsidRPr="00FA5ECA" w:rsidRDefault="00592477" w:rsidP="005924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Vispārējie darba pienākumi: </w:t>
      </w:r>
    </w:p>
    <w:p w:rsidR="00592477" w:rsidRPr="00FA5ECA" w:rsidRDefault="00E76874" w:rsidP="005924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Atbilstoši normatīvajiem un tiesību aktiem darboties iepirkumu komisijās un veikt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iepirkumu komisijas locekļa pienākumus</w:t>
      </w:r>
      <w:r w:rsidR="00592477"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592477" w:rsidRPr="00FA5ECA" w:rsidRDefault="00592477" w:rsidP="005924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Koordinēt iepirkumu procedūru, sniegt priekšlikumus iepirkumu procedūras pilnveidošanai.</w:t>
      </w:r>
    </w:p>
    <w:p w:rsidR="00592477" w:rsidRPr="00FA5ECA" w:rsidRDefault="00592477" w:rsidP="005924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Pārvaldīt materiāltehnisko līdzekļu iepirkumu un pakalpojumu līgumus, veikt līgumu izpildes kontroli, risināt ar to saistītos jautājumus un problēmsituāciju gadījumā piedāvāt risinājumus, veikt atbilstošus pasākumus problēmsituāciju novēršanai.</w:t>
      </w:r>
    </w:p>
    <w:p w:rsidR="00592477" w:rsidRPr="00FA5ECA" w:rsidRDefault="00592477" w:rsidP="005924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Centra organizatoriskiem dokumentu noteikumiem veikt materiāltehnisko līdzekļu vai pakalpojumu pieņemšanu atbilstoši līguma noteikumiem, veikt piegādāto materiāltehnisko līdzekļu kvalitātes kontroli un sniegto pakalpojumu kvalitāti, nepieciešamības gadījumā piesaistot kontroles speciālistu.</w:t>
      </w:r>
    </w:p>
    <w:p w:rsidR="00592477" w:rsidRPr="00FA5ECA" w:rsidRDefault="00592477" w:rsidP="005924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Izskatīt piegādātāju un materiāltehnisko līdzekļu lietotāju vēstules, iesniegumus, sūdzības, analizēt tās un sagatavot atbildes vēstules, veikt atbilstošus pasākumus trūkumu novēršanai.</w:t>
      </w:r>
    </w:p>
    <w:p w:rsidR="00592477" w:rsidRPr="00FA5ECA" w:rsidRDefault="00592477" w:rsidP="005924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Sarežģītu iegādes un līgumu pārvaldības jautājumu risināšana, komplicētu uzdevumu veikšana, veicot padziļinātu analīzi, iesaistot un koordinējot citu Centra struktūrvienību amatpersonas.</w:t>
      </w:r>
    </w:p>
    <w:p w:rsidR="00592477" w:rsidRPr="00FA5ECA" w:rsidRDefault="00592477" w:rsidP="00592477">
      <w:pPr>
        <w:pStyle w:val="ListParagraph"/>
        <w:numPr>
          <w:ilvl w:val="0"/>
          <w:numId w:val="1"/>
        </w:numPr>
        <w:tabs>
          <w:tab w:val="left" w:pos="7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Izstrādāt, sagatavot un noformēt dokumentus atbilstoši normatīvajos aktos noteiktajām prasībām, piedalīties Centra organizatorisko dokumentu izstrādē.</w:t>
      </w:r>
    </w:p>
    <w:p w:rsidR="00592477" w:rsidRPr="00FA5ECA" w:rsidRDefault="00592477" w:rsidP="00592477">
      <w:pPr>
        <w:pStyle w:val="ListParagraph"/>
        <w:numPr>
          <w:ilvl w:val="0"/>
          <w:numId w:val="1"/>
        </w:numPr>
        <w:tabs>
          <w:tab w:val="left" w:pos="7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Gatavot atskaites par līgumu izpildes gaitu, veikt izvērtēšanu un sniegt ieteikumus tiešajam vadītājam nodaļas darba pilnveidošanai.</w:t>
      </w:r>
    </w:p>
    <w:p w:rsidR="00592477" w:rsidRPr="00FA5ECA" w:rsidRDefault="00592477" w:rsidP="00592477">
      <w:pPr>
        <w:pStyle w:val="ListParagraph"/>
        <w:numPr>
          <w:ilvl w:val="0"/>
          <w:numId w:val="1"/>
        </w:numPr>
        <w:tabs>
          <w:tab w:val="left" w:pos="7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Pārstāvēt Centru citu iestāžu vai institūciju projektu izstrādē.</w:t>
      </w:r>
    </w:p>
    <w:p w:rsidR="00592477" w:rsidRPr="00FA5ECA" w:rsidRDefault="00592477" w:rsidP="0059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92477" w:rsidRPr="00FA5ECA" w:rsidRDefault="00592477" w:rsidP="005924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v-LV"/>
        </w:rPr>
        <w:t>Prasības kandidātiem:</w:t>
      </w:r>
    </w:p>
    <w:p w:rsidR="00592477" w:rsidRPr="00FA5ECA" w:rsidRDefault="00592477" w:rsidP="003301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>Atbilstība Valsts civildienesta likuma 7. panta prasībām.</w:t>
      </w:r>
    </w:p>
    <w:p w:rsidR="00592477" w:rsidRPr="00FA5ECA" w:rsidRDefault="00592477" w:rsidP="00330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CA">
        <w:rPr>
          <w:rFonts w:ascii="Times New Roman" w:hAnsi="Times New Roman"/>
          <w:sz w:val="24"/>
          <w:szCs w:val="24"/>
        </w:rPr>
        <w:t>Atbilstība likuma “Par valsts noslēpumu” 9. panta prasībām.</w:t>
      </w:r>
    </w:p>
    <w:p w:rsidR="00592477" w:rsidRPr="00FA5ECA" w:rsidRDefault="00592477" w:rsidP="003301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Augstākā izglītība, </w:t>
      </w:r>
      <w:r w:rsidR="003301FE">
        <w:rPr>
          <w:rFonts w:ascii="Times New Roman" w:eastAsia="Times New Roman" w:hAnsi="Times New Roman" w:cs="Times New Roman"/>
          <w:sz w:val="24"/>
          <w:szCs w:val="24"/>
          <w:lang w:eastAsia="lv-LV"/>
        </w:rPr>
        <w:t>vēlama tehnisko zinātņu jomā.</w:t>
      </w:r>
    </w:p>
    <w:p w:rsidR="00592477" w:rsidRPr="00FA5ECA" w:rsidRDefault="00592477" w:rsidP="003301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Vismaz divu gada pieredze attiecīgajā specialitātē, prasme praksē pielietot profesionālās zināšanas.</w:t>
      </w:r>
    </w:p>
    <w:p w:rsidR="00592477" w:rsidRDefault="00592477" w:rsidP="003301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Labas zināšanas, izpratne jautājumos, kas saistīti ar valsts un pašvaldību iepirkumiem.</w:t>
      </w:r>
    </w:p>
    <w:p w:rsidR="003301FE" w:rsidRPr="00FA5ECA" w:rsidRDefault="003301FE" w:rsidP="003301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50F8">
        <w:rPr>
          <w:rFonts w:ascii="Times New Roman" w:hAnsi="Times New Roman" w:cs="Times New Roman"/>
          <w:sz w:val="24"/>
          <w:szCs w:val="24"/>
        </w:rPr>
        <w:t>Izpratne par valsts pārvaldes iestādes darbības principiem, iestādes funkcijām un mērķiem,  aizsardzības nozares darbību kopumā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2477" w:rsidRPr="00FA5ECA" w:rsidRDefault="00592477" w:rsidP="003301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Analītiskā domāšana, orientācija uz rezultātu sasniegšanu, </w:t>
      </w:r>
      <w:r w:rsidRPr="00FA5ECA">
        <w:rPr>
          <w:rFonts w:ascii="Times New Roman" w:hAnsi="Times New Roman" w:cs="Times New Roman"/>
          <w:sz w:val="24"/>
          <w:szCs w:val="24"/>
        </w:rPr>
        <w:t>spēja patstāvīgi organizēt, plānot savu darbu un strādāt komandā.</w:t>
      </w:r>
    </w:p>
    <w:p w:rsidR="00592477" w:rsidRPr="00FA5ECA" w:rsidRDefault="00592477" w:rsidP="003301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hAnsi="Times New Roman" w:cs="Times New Roman"/>
          <w:sz w:val="24"/>
          <w:szCs w:val="24"/>
        </w:rPr>
        <w:t>Spēja pieņemt lēmumus, uzņemties atbildību.</w:t>
      </w:r>
    </w:p>
    <w:p w:rsidR="00592477" w:rsidRPr="00FA5ECA" w:rsidRDefault="00592477" w:rsidP="003301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 valodas zināšanas (vismaz C līmenis 1.pakāpe).</w:t>
      </w:r>
    </w:p>
    <w:p w:rsidR="00592477" w:rsidRPr="00FA5ECA" w:rsidRDefault="00592477" w:rsidP="003301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Angļu valodas zināšanas sarunvalodas līmenī.</w:t>
      </w:r>
    </w:p>
    <w:p w:rsidR="003301FE" w:rsidRPr="00795843" w:rsidRDefault="003301FE" w:rsidP="003301F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D</w:t>
      </w:r>
      <w:r w:rsidRPr="00795843">
        <w:rPr>
          <w:rFonts w:ascii="Times New Roman" w:eastAsia="Times New Roman" w:hAnsi="Times New Roman" w:cs="Times New Roman"/>
          <w:sz w:val="24"/>
          <w:szCs w:val="24"/>
          <w:lang w:eastAsia="lv-LV"/>
        </w:rPr>
        <w:t>arbā izmantojamo tehnisko līdzekļu un sistēmu lietošanas prasme 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Office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lietojumprogrammas un tīmekļa pārlūkprogrammas</w:t>
      </w: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95843">
        <w:rPr>
          <w:rFonts w:ascii="Times New Roman" w:eastAsia="Times New Roman" w:hAnsi="Times New Roman" w:cs="Times New Roman"/>
          <w:sz w:val="24"/>
          <w:szCs w:val="24"/>
          <w:lang w:eastAsia="lv-LV"/>
        </w:rPr>
        <w:t>lietotāja līmenī).</w:t>
      </w:r>
    </w:p>
    <w:p w:rsidR="00592477" w:rsidRPr="00FA5ECA" w:rsidRDefault="00592477" w:rsidP="003301FE">
      <w:pPr>
        <w:pStyle w:val="ListParagraph"/>
        <w:spacing w:after="0" w:line="240" w:lineRule="auto"/>
        <w:ind w:left="107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301FE" w:rsidRPr="00FA5ECA" w:rsidRDefault="003301FE" w:rsidP="00330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:rsidR="003301FE" w:rsidRPr="00FA5ECA" w:rsidRDefault="003301FE" w:rsidP="003301FE">
      <w:pPr>
        <w:pStyle w:val="ListParagraph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>Darbu valsts iestādē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Pr="00FA5ECA">
        <w:rPr>
          <w:rFonts w:ascii="Times New Roman" w:hAnsi="Times New Roman" w:cs="Times New Roman"/>
          <w:sz w:val="24"/>
          <w:szCs w:val="24"/>
        </w:rPr>
        <w:t xml:space="preserve"> iespēju iegūt daudzpusīgu un sarežģītu profesionālo pieredzi no 2021. gada 1. janvāra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01FE" w:rsidRPr="00FA5ECA" w:rsidRDefault="003301FE" w:rsidP="003301FE">
      <w:pPr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Mēnešalgu (sākot no EUR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940</w:t>
      </w: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līdz EUR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1287</w:t>
      </w: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pirms nodokļu nomaksas) un sociālās garantijas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3301FE" w:rsidRPr="00FA5ECA" w:rsidRDefault="003301FE" w:rsidP="003301FE">
      <w:pPr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Labus darba apstākļus, profesionālus un atbalstošus kolēģus.</w:t>
      </w:r>
    </w:p>
    <w:p w:rsidR="003301FE" w:rsidRPr="00FA5ECA" w:rsidRDefault="003301FE" w:rsidP="003301FE">
      <w:pPr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Profesionālās pilnveidošanās un izglītošanās iespējas.</w:t>
      </w:r>
    </w:p>
    <w:p w:rsidR="003301FE" w:rsidRDefault="003301FE" w:rsidP="003301FE">
      <w:pPr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Veselības apdrošināšanu pēc pārbaudes laika.</w:t>
      </w:r>
    </w:p>
    <w:p w:rsidR="003301FE" w:rsidRPr="00FA5ECA" w:rsidRDefault="003301FE" w:rsidP="003301FE">
      <w:pPr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0EB1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vietu Biksēres iel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5C0E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6, Rīgā.</w:t>
      </w:r>
    </w:p>
    <w:p w:rsidR="003301FE" w:rsidRPr="00FA5ECA" w:rsidRDefault="003301FE" w:rsidP="00330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301FE" w:rsidRPr="006B349A" w:rsidRDefault="003301FE" w:rsidP="003301F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color w:val="111111"/>
          <w:sz w:val="24"/>
          <w:szCs w:val="24"/>
        </w:rPr>
        <w:t>Moti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vācijas vēstuli, CV un izglītības</w:t>
      </w:r>
      <w:r w:rsidRPr="005456F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apliecinoš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 dokumenta kopiju</w:t>
      </w:r>
      <w:r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B744E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>10 dienu laikā</w:t>
      </w:r>
      <w:r w:rsidR="007B744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sludinājuma publicēšanas dienas Nodarbinātības valsts aģentūras CV un vakanču portālā</w:t>
      </w:r>
      <w:r w:rsidR="007B744E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0" w:name="_GoBack"/>
      <w:bookmarkEnd w:id="0"/>
      <w:r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jāiesniedz vai jānosūta Aizsardzības ministrijas Personāla nodaļai K.Valdemāra ielā 10/12, Rīgā, LV–1473 vai nosūtot uz e-pasta adresi </w:t>
      </w:r>
      <w:hyperlink r:id="rId7" w:history="1">
        <w:r w:rsidRPr="006B349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/>
          </w:rPr>
          <w:t>vakances@mod.gov.lv</w:t>
        </w:r>
      </w:hyperlink>
    </w:p>
    <w:p w:rsidR="003301FE" w:rsidRPr="005456F6" w:rsidRDefault="003301FE" w:rsidP="00330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</w:pPr>
      <w:r w:rsidRPr="00155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Tālrunis uzziņām</w:t>
      </w:r>
      <w:r w:rsidRPr="006B349A">
        <w:rPr>
          <w:rFonts w:ascii="Times New Roman" w:eastAsia="Times New Roman" w:hAnsi="Times New Roman" w:cs="Times New Roman"/>
          <w:sz w:val="24"/>
          <w:szCs w:val="24"/>
        </w:rPr>
        <w:t xml:space="preserve"> 67335268</w:t>
      </w:r>
      <w:r>
        <w:rPr>
          <w:rFonts w:ascii="Times New Roman" w:eastAsia="Times New Roman" w:hAnsi="Times New Roman" w:cs="Times New Roman"/>
          <w:sz w:val="24"/>
          <w:szCs w:val="24"/>
        </w:rPr>
        <w:t>, 67335200.</w:t>
      </w:r>
    </w:p>
    <w:p w:rsidR="003301FE" w:rsidRPr="00F430AE" w:rsidRDefault="003301FE" w:rsidP="00330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Informējam, ka izskatīsim tos pretendentu pieteikumus, kuri būs iesnieguši visus sludinājumā norādītos dokumentus noteiktajā formā. </w:t>
      </w:r>
    </w:p>
    <w:p w:rsidR="003301FE" w:rsidRPr="00F430AE" w:rsidRDefault="003301FE" w:rsidP="00330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Lūdzam ievērot, ka</w:t>
      </w:r>
      <w:r w:rsidRPr="00FA34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r pretendentiem, kurus aicināsim uz pārrunām, sazināsimies divu nedēļu laikā pēc pieteikšanās beigu termiņa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 P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ar konkursa rezultātiem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informēsim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tikai uz interviju uzaicinātos pretendentus.</w:t>
      </w:r>
    </w:p>
    <w:p w:rsidR="003301FE" w:rsidRPr="005456F6" w:rsidRDefault="003301FE" w:rsidP="00330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Eiropas Parlamenta un Padomes regulas (ES) 2016/679 par fizisko personu aizsardzību attiecībā uz personas datu apstrādi un šādu datu brīvu apriti un ar ko atceļ Direktīvu 95/46 EK (Vispārīgā datu aizsardzības regula) 13.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pantu,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Aizsardzības ministrija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informē, ka:</w:t>
      </w:r>
    </w:p>
    <w:p w:rsidR="003301FE" w:rsidRDefault="003301FE" w:rsidP="003301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Jūsu pieteikuma dokumentos norādītie personas dati tiks apstrādāti, lai nodrošinātu šīs atlases konkursa norisi;</w:t>
      </w:r>
    </w:p>
    <w:p w:rsidR="003301FE" w:rsidRPr="00347FB1" w:rsidRDefault="003301FE" w:rsidP="003301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47F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iepriekš minētās Jūsu personas datu apstrādes pārzinis ir Aizsardzības ministrija, kontaktinformācija: </w:t>
      </w:r>
      <w:r w:rsidRPr="00347FB1">
        <w:rPr>
          <w:rFonts w:ascii="Times New Roman" w:eastAsia="Times New Roman" w:hAnsi="Times New Roman" w:cs="Times New Roman"/>
          <w:bCs/>
          <w:sz w:val="24"/>
          <w:szCs w:val="24"/>
        </w:rPr>
        <w:t>Krišjāņa Valdemāra iela 10/12, Rīga, LV-1473</w:t>
      </w:r>
      <w:r w:rsidRPr="00347FB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3301FE" w:rsidRDefault="003301FE" w:rsidP="003301FE">
      <w:pPr>
        <w:jc w:val="both"/>
      </w:pPr>
    </w:p>
    <w:p w:rsidR="00592477" w:rsidRPr="00FA5ECA" w:rsidRDefault="00592477" w:rsidP="0059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84C0C" w:rsidRDefault="00084C0C"/>
    <w:sectPr w:rsidR="00084C0C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874" w:rsidRDefault="00E76874" w:rsidP="00E76874">
      <w:pPr>
        <w:spacing w:after="0" w:line="240" w:lineRule="auto"/>
      </w:pPr>
      <w:r>
        <w:separator/>
      </w:r>
    </w:p>
  </w:endnote>
  <w:endnote w:type="continuationSeparator" w:id="0">
    <w:p w:rsidR="00E76874" w:rsidRDefault="00E76874" w:rsidP="00E7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B8" w:rsidRDefault="003301FE" w:rsidP="007724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68B8" w:rsidRDefault="007B74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B8" w:rsidRDefault="003301FE" w:rsidP="007724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744E">
      <w:rPr>
        <w:rStyle w:val="PageNumber"/>
        <w:noProof/>
      </w:rPr>
      <w:t>1</w:t>
    </w:r>
    <w:r>
      <w:rPr>
        <w:rStyle w:val="PageNumber"/>
      </w:rPr>
      <w:fldChar w:fldCharType="end"/>
    </w:r>
  </w:p>
  <w:p w:rsidR="002368B8" w:rsidRDefault="007B7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874" w:rsidRDefault="00E76874" w:rsidP="00E76874">
      <w:pPr>
        <w:spacing w:after="0" w:line="240" w:lineRule="auto"/>
      </w:pPr>
      <w:r>
        <w:separator/>
      </w:r>
    </w:p>
  </w:footnote>
  <w:footnote w:type="continuationSeparator" w:id="0">
    <w:p w:rsidR="00E76874" w:rsidRDefault="00E76874" w:rsidP="00E76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09A1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61E84"/>
    <w:multiLevelType w:val="hybridMultilevel"/>
    <w:tmpl w:val="FA1A66D0"/>
    <w:lvl w:ilvl="0" w:tplc="D01A0996"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3E3112CC"/>
    <w:multiLevelType w:val="hybridMultilevel"/>
    <w:tmpl w:val="B57008D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E4B02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DE652E"/>
    <w:multiLevelType w:val="hybridMultilevel"/>
    <w:tmpl w:val="C35AEF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77"/>
    <w:rsid w:val="00084C0C"/>
    <w:rsid w:val="003301FE"/>
    <w:rsid w:val="00592477"/>
    <w:rsid w:val="007B744E"/>
    <w:rsid w:val="00E7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E857F2-A07A-41C3-9D2C-6E3ED96B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4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924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924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rsid w:val="005924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rsid w:val="0059247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PageNumber">
    <w:name w:val="page number"/>
    <w:basedOn w:val="DefaultParagraphFont"/>
    <w:rsid w:val="00592477"/>
  </w:style>
  <w:style w:type="paragraph" w:styleId="BalloonText">
    <w:name w:val="Balloon Text"/>
    <w:basedOn w:val="Normal"/>
    <w:link w:val="BalloonTextChar"/>
    <w:uiPriority w:val="99"/>
    <w:semiHidden/>
    <w:unhideWhenUsed/>
    <w:rsid w:val="00E76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kances@mod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2766</Words>
  <Characters>1577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Lozda</dc:creator>
  <cp:keywords/>
  <dc:description/>
  <cp:lastModifiedBy>Inese Lozda</cp:lastModifiedBy>
  <cp:revision>3</cp:revision>
  <cp:lastPrinted>2020-11-19T13:08:00Z</cp:lastPrinted>
  <dcterms:created xsi:type="dcterms:W3CDTF">2020-11-19T08:21:00Z</dcterms:created>
  <dcterms:modified xsi:type="dcterms:W3CDTF">2020-11-19T13:12:00Z</dcterms:modified>
</cp:coreProperties>
</file>