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FDB" w:rsidRDefault="000B028E" w:rsidP="001B4E85">
      <w:pPr>
        <w:spacing w:after="0" w:line="240" w:lineRule="auto"/>
        <w:jc w:val="center"/>
        <w:rPr>
          <w:rFonts w:ascii="Times New Roman" w:hAnsi="Times New Roman" w:cs="Times New Roman"/>
          <w:b/>
          <w:sz w:val="24"/>
          <w:szCs w:val="24"/>
        </w:rPr>
      </w:pPr>
      <w:r w:rsidRPr="005B19A4">
        <w:rPr>
          <w:rFonts w:ascii="Times New Roman" w:hAnsi="Times New Roman" w:cs="Times New Roman"/>
          <w:b/>
          <w:sz w:val="24"/>
          <w:szCs w:val="24"/>
        </w:rPr>
        <w:t>Iepirkuma</w:t>
      </w:r>
      <w:r w:rsidR="003B53D2" w:rsidRPr="005B19A4">
        <w:rPr>
          <w:rFonts w:ascii="Times New Roman" w:hAnsi="Times New Roman" w:cs="Times New Roman"/>
          <w:b/>
          <w:sz w:val="24"/>
          <w:szCs w:val="24"/>
        </w:rPr>
        <w:t xml:space="preserve"> </w:t>
      </w:r>
      <w:r w:rsidR="00D67611" w:rsidRPr="005B19A4">
        <w:rPr>
          <w:rFonts w:ascii="Times New Roman" w:hAnsi="Times New Roman" w:cs="Times New Roman"/>
          <w:b/>
          <w:sz w:val="24"/>
          <w:szCs w:val="24"/>
        </w:rPr>
        <w:t>„</w:t>
      </w:r>
      <w:r w:rsidR="003A4B38" w:rsidRPr="003A4B38">
        <w:rPr>
          <w:rFonts w:ascii="Times New Roman" w:hAnsi="Times New Roman" w:cs="Times New Roman"/>
          <w:b/>
          <w:iCs/>
          <w:sz w:val="24"/>
          <w:szCs w:val="24"/>
        </w:rPr>
        <w:t>Automobiļu detaļu un sistēmu tīrīšanas līdzekļi</w:t>
      </w:r>
      <w:r w:rsidR="00D67611" w:rsidRPr="005B19A4">
        <w:rPr>
          <w:rFonts w:ascii="Times New Roman" w:hAnsi="Times New Roman" w:cs="Times New Roman"/>
          <w:b/>
          <w:sz w:val="24"/>
          <w:szCs w:val="24"/>
        </w:rPr>
        <w:t>”</w:t>
      </w:r>
    </w:p>
    <w:p w:rsidR="00B14FDB" w:rsidRDefault="00D67611" w:rsidP="001B4E85">
      <w:pPr>
        <w:spacing w:after="0" w:line="240" w:lineRule="auto"/>
        <w:jc w:val="center"/>
        <w:rPr>
          <w:rFonts w:ascii="Times New Roman" w:hAnsi="Times New Roman" w:cs="Times New Roman"/>
          <w:b/>
          <w:sz w:val="24"/>
          <w:szCs w:val="24"/>
        </w:rPr>
      </w:pPr>
      <w:r w:rsidRPr="005B19A4">
        <w:rPr>
          <w:rFonts w:ascii="Times New Roman" w:hAnsi="Times New Roman" w:cs="Times New Roman"/>
          <w:b/>
          <w:sz w:val="24"/>
          <w:szCs w:val="24"/>
        </w:rPr>
        <w:t>ID Nr. AM NBS NP 201</w:t>
      </w:r>
      <w:r w:rsidR="003A4B38">
        <w:rPr>
          <w:rFonts w:ascii="Times New Roman" w:hAnsi="Times New Roman" w:cs="Times New Roman"/>
          <w:b/>
          <w:sz w:val="24"/>
          <w:szCs w:val="24"/>
        </w:rPr>
        <w:t>8</w:t>
      </w:r>
      <w:r w:rsidRPr="005B19A4">
        <w:rPr>
          <w:rFonts w:ascii="Times New Roman" w:hAnsi="Times New Roman" w:cs="Times New Roman"/>
          <w:b/>
          <w:sz w:val="24"/>
          <w:szCs w:val="24"/>
        </w:rPr>
        <w:t>/06</w:t>
      </w:r>
      <w:r w:rsidR="003A4B38">
        <w:rPr>
          <w:rFonts w:ascii="Times New Roman" w:hAnsi="Times New Roman" w:cs="Times New Roman"/>
          <w:b/>
          <w:sz w:val="24"/>
          <w:szCs w:val="24"/>
        </w:rPr>
        <w:t>7</w:t>
      </w:r>
    </w:p>
    <w:p w:rsidR="00B14FDB" w:rsidRDefault="003B53D2" w:rsidP="001B4E85">
      <w:pPr>
        <w:spacing w:after="0" w:line="240" w:lineRule="auto"/>
        <w:jc w:val="center"/>
        <w:rPr>
          <w:rFonts w:ascii="Times New Roman" w:hAnsi="Times New Roman" w:cs="Times New Roman"/>
          <w:b/>
          <w:sz w:val="24"/>
          <w:szCs w:val="24"/>
        </w:rPr>
      </w:pPr>
      <w:r w:rsidRPr="005B19A4">
        <w:rPr>
          <w:rFonts w:ascii="Times New Roman" w:hAnsi="Times New Roman" w:cs="Times New Roman"/>
          <w:b/>
          <w:sz w:val="24"/>
          <w:szCs w:val="24"/>
        </w:rPr>
        <w:t xml:space="preserve">komisijas </w:t>
      </w:r>
      <w:r w:rsidR="00624025">
        <w:rPr>
          <w:rFonts w:ascii="Times New Roman" w:hAnsi="Times New Roman" w:cs="Times New Roman"/>
          <w:b/>
          <w:sz w:val="24"/>
          <w:szCs w:val="24"/>
        </w:rPr>
        <w:t>02.11.2018</w:t>
      </w:r>
      <w:r w:rsidR="00B14FDB">
        <w:rPr>
          <w:rFonts w:ascii="Times New Roman" w:hAnsi="Times New Roman" w:cs="Times New Roman"/>
          <w:b/>
          <w:sz w:val="24"/>
          <w:szCs w:val="24"/>
        </w:rPr>
        <w:t>. sēdē sagatavotās atbildes</w:t>
      </w:r>
    </w:p>
    <w:p w:rsidR="003B53D2" w:rsidRPr="005B19A4" w:rsidRDefault="003B53D2" w:rsidP="001B4E85">
      <w:pPr>
        <w:spacing w:after="0" w:line="240" w:lineRule="auto"/>
        <w:jc w:val="center"/>
        <w:rPr>
          <w:rFonts w:ascii="Times New Roman" w:hAnsi="Times New Roman" w:cs="Times New Roman"/>
          <w:b/>
          <w:sz w:val="24"/>
          <w:szCs w:val="24"/>
        </w:rPr>
      </w:pPr>
      <w:r w:rsidRPr="005B19A4">
        <w:rPr>
          <w:rFonts w:ascii="Times New Roman" w:hAnsi="Times New Roman" w:cs="Times New Roman"/>
          <w:b/>
          <w:sz w:val="24"/>
          <w:szCs w:val="24"/>
        </w:rPr>
        <w:t>uz ieinteresēt</w:t>
      </w:r>
      <w:r w:rsidR="00624025">
        <w:rPr>
          <w:rFonts w:ascii="Times New Roman" w:hAnsi="Times New Roman" w:cs="Times New Roman"/>
          <w:b/>
          <w:sz w:val="24"/>
          <w:szCs w:val="24"/>
        </w:rPr>
        <w:t>o</w:t>
      </w:r>
      <w:r w:rsidRPr="005B19A4">
        <w:rPr>
          <w:rFonts w:ascii="Times New Roman" w:hAnsi="Times New Roman" w:cs="Times New Roman"/>
          <w:b/>
          <w:sz w:val="24"/>
          <w:szCs w:val="24"/>
        </w:rPr>
        <w:t xml:space="preserve"> </w:t>
      </w:r>
      <w:r w:rsidR="00624025">
        <w:rPr>
          <w:rFonts w:ascii="Times New Roman" w:hAnsi="Times New Roman" w:cs="Times New Roman"/>
          <w:b/>
          <w:sz w:val="24"/>
          <w:szCs w:val="24"/>
        </w:rPr>
        <w:t>P</w:t>
      </w:r>
      <w:r w:rsidRPr="005B19A4">
        <w:rPr>
          <w:rFonts w:ascii="Times New Roman" w:hAnsi="Times New Roman" w:cs="Times New Roman"/>
          <w:b/>
          <w:sz w:val="24"/>
          <w:szCs w:val="24"/>
        </w:rPr>
        <w:t>iegādātāj</w:t>
      </w:r>
      <w:r w:rsidR="00624025">
        <w:rPr>
          <w:rFonts w:ascii="Times New Roman" w:hAnsi="Times New Roman" w:cs="Times New Roman"/>
          <w:b/>
          <w:sz w:val="24"/>
          <w:szCs w:val="24"/>
        </w:rPr>
        <w:t>u</w:t>
      </w:r>
      <w:r w:rsidRPr="005B19A4">
        <w:rPr>
          <w:rFonts w:ascii="Times New Roman" w:hAnsi="Times New Roman" w:cs="Times New Roman"/>
          <w:b/>
          <w:sz w:val="24"/>
          <w:szCs w:val="24"/>
        </w:rPr>
        <w:t xml:space="preserve"> uzdotajiem jautājumiem</w:t>
      </w:r>
    </w:p>
    <w:p w:rsidR="003B53D2" w:rsidRPr="005B19A4" w:rsidRDefault="003B53D2" w:rsidP="001B4E85">
      <w:pPr>
        <w:widowControl w:val="0"/>
        <w:tabs>
          <w:tab w:val="left" w:pos="654"/>
        </w:tabs>
        <w:spacing w:after="115" w:line="240" w:lineRule="auto"/>
        <w:ind w:right="260"/>
        <w:jc w:val="both"/>
        <w:rPr>
          <w:rFonts w:ascii="Times New Roman" w:eastAsia="Arial" w:hAnsi="Times New Roman" w:cs="Times New Roman"/>
          <w:sz w:val="24"/>
          <w:szCs w:val="24"/>
        </w:rPr>
      </w:pPr>
    </w:p>
    <w:p w:rsidR="00911E6A" w:rsidRPr="005B19A4" w:rsidRDefault="00057A8A" w:rsidP="001B4E85">
      <w:pPr>
        <w:spacing w:line="240" w:lineRule="auto"/>
        <w:contextualSpacing/>
        <w:jc w:val="both"/>
        <w:rPr>
          <w:rFonts w:ascii="Times New Roman" w:eastAsia="Arial" w:hAnsi="Times New Roman" w:cs="Times New Roman"/>
          <w:sz w:val="24"/>
          <w:szCs w:val="24"/>
        </w:rPr>
      </w:pPr>
      <w:r w:rsidRPr="00AC0130">
        <w:rPr>
          <w:rFonts w:ascii="Times New Roman" w:eastAsia="Arial" w:hAnsi="Times New Roman" w:cs="Times New Roman"/>
          <w:b/>
          <w:sz w:val="24"/>
          <w:szCs w:val="24"/>
        </w:rPr>
        <w:t>1.Jautājums</w:t>
      </w:r>
      <w:r w:rsidRPr="005B19A4">
        <w:rPr>
          <w:rFonts w:ascii="Times New Roman" w:eastAsia="Arial" w:hAnsi="Times New Roman" w:cs="Times New Roman"/>
          <w:sz w:val="24"/>
          <w:szCs w:val="24"/>
        </w:rPr>
        <w:t>:</w:t>
      </w:r>
    </w:p>
    <w:p w:rsidR="00B21BFB" w:rsidRDefault="00057A8A" w:rsidP="001B4E85">
      <w:pPr>
        <w:spacing w:after="0" w:line="240" w:lineRule="auto"/>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t>“</w:t>
      </w:r>
      <w:r w:rsidR="00624025" w:rsidRPr="00624025">
        <w:rPr>
          <w:rFonts w:ascii="Times New Roman" w:hAnsi="Times New Roman" w:cs="Times New Roman"/>
          <w:i/>
          <w:sz w:val="24"/>
          <w:szCs w:val="24"/>
        </w:rPr>
        <w:t>Finanšu piedāvājumā ailītē “Cena EUR par 1 vienību bez PVN”, tātad jānorāda cena par 1 litru (10.poz. kilogramu)?</w:t>
      </w:r>
      <w:r>
        <w:rPr>
          <w:rFonts w:ascii="Times New Roman" w:eastAsia="Arial" w:hAnsi="Times New Roman" w:cs="Times New Roman"/>
          <w:sz w:val="24"/>
          <w:szCs w:val="24"/>
        </w:rPr>
        <w:t>”</w:t>
      </w:r>
      <w:r w:rsidR="003B53D2" w:rsidRPr="00911E6A">
        <w:rPr>
          <w:rFonts w:ascii="Times New Roman" w:eastAsia="Arial" w:hAnsi="Times New Roman" w:cs="Times New Roman"/>
          <w:sz w:val="24"/>
          <w:szCs w:val="24"/>
        </w:rPr>
        <w:tab/>
      </w:r>
    </w:p>
    <w:p w:rsidR="00057A8A" w:rsidRDefault="00057A8A" w:rsidP="001B4E85">
      <w:pPr>
        <w:spacing w:after="0" w:line="240" w:lineRule="auto"/>
        <w:contextualSpacing/>
        <w:jc w:val="both"/>
        <w:rPr>
          <w:rFonts w:ascii="Times New Roman" w:eastAsia="Arial" w:hAnsi="Times New Roman" w:cs="Times New Roman"/>
          <w:sz w:val="24"/>
          <w:szCs w:val="24"/>
        </w:rPr>
      </w:pPr>
    </w:p>
    <w:p w:rsidR="00911E6A" w:rsidRPr="005B19A4" w:rsidRDefault="003B53D2" w:rsidP="001B4E85">
      <w:pPr>
        <w:spacing w:line="240" w:lineRule="auto"/>
        <w:contextualSpacing/>
        <w:jc w:val="both"/>
        <w:rPr>
          <w:rFonts w:ascii="Times New Roman" w:eastAsia="Arial" w:hAnsi="Times New Roman" w:cs="Times New Roman"/>
          <w:sz w:val="24"/>
          <w:szCs w:val="24"/>
        </w:rPr>
      </w:pPr>
      <w:r w:rsidRPr="005B19A4">
        <w:rPr>
          <w:rFonts w:ascii="Times New Roman" w:eastAsia="Arial" w:hAnsi="Times New Roman" w:cs="Times New Roman"/>
          <w:i/>
          <w:sz w:val="24"/>
          <w:szCs w:val="24"/>
        </w:rPr>
        <w:t>Atbilde</w:t>
      </w:r>
      <w:r w:rsidRPr="005B19A4">
        <w:rPr>
          <w:rFonts w:ascii="Times New Roman" w:eastAsia="Arial" w:hAnsi="Times New Roman" w:cs="Times New Roman"/>
          <w:sz w:val="24"/>
          <w:szCs w:val="24"/>
        </w:rPr>
        <w:t>:</w:t>
      </w:r>
    </w:p>
    <w:p w:rsidR="000B028E" w:rsidRDefault="00624025" w:rsidP="001B4E85">
      <w:pPr>
        <w:spacing w:line="240" w:lineRule="auto"/>
        <w:contextualSpacing/>
        <w:jc w:val="both"/>
        <w:rPr>
          <w:rFonts w:ascii="Times New Roman" w:eastAsia="Arial" w:hAnsi="Times New Roman" w:cs="Times New Roman"/>
          <w:b/>
          <w:sz w:val="24"/>
          <w:szCs w:val="24"/>
        </w:rPr>
      </w:pPr>
      <w:r w:rsidRPr="00624025">
        <w:rPr>
          <w:rFonts w:ascii="Times New Roman" w:hAnsi="Times New Roman" w:cs="Times New Roman"/>
          <w:sz w:val="24"/>
          <w:szCs w:val="24"/>
        </w:rPr>
        <w:t xml:space="preserve">Jā, finanšu piedāvājuma ailītē </w:t>
      </w:r>
      <w:r w:rsidRPr="00624025">
        <w:rPr>
          <w:rFonts w:ascii="Times New Roman" w:hAnsi="Times New Roman" w:cs="Times New Roman"/>
          <w:i/>
          <w:iCs/>
          <w:sz w:val="24"/>
          <w:szCs w:val="24"/>
        </w:rPr>
        <w:t>Cena EUR par 1 vienību bez PVN</w:t>
      </w:r>
      <w:r w:rsidRPr="00624025">
        <w:rPr>
          <w:rFonts w:ascii="Times New Roman" w:hAnsi="Times New Roman" w:cs="Times New Roman"/>
          <w:sz w:val="24"/>
          <w:szCs w:val="24"/>
        </w:rPr>
        <w:t xml:space="preserve"> no 1. – 9.pozīcijai cena ir jānorāda par 1 (vienu) litru (kā vienību) un 10.pozīcijā par 1 (vienu) kilogramu (kā vienību)</w:t>
      </w:r>
      <w:r w:rsidR="00875308">
        <w:rPr>
          <w:rFonts w:ascii="Times New Roman" w:hAnsi="Times New Roman" w:cs="Times New Roman"/>
          <w:sz w:val="24"/>
          <w:szCs w:val="24"/>
        </w:rPr>
        <w:t>.</w:t>
      </w:r>
    </w:p>
    <w:p w:rsidR="001B4E85" w:rsidRPr="001B4E85" w:rsidRDefault="001B4E85" w:rsidP="001B4E85">
      <w:pPr>
        <w:spacing w:line="240" w:lineRule="auto"/>
        <w:contextualSpacing/>
        <w:jc w:val="both"/>
        <w:rPr>
          <w:rFonts w:ascii="Times New Roman" w:eastAsia="Arial" w:hAnsi="Times New Roman" w:cs="Times New Roman"/>
          <w:b/>
          <w:sz w:val="24"/>
          <w:szCs w:val="24"/>
        </w:rPr>
      </w:pPr>
    </w:p>
    <w:p w:rsidR="00057A8A" w:rsidRPr="005B19A4" w:rsidRDefault="00057A8A" w:rsidP="001B4E85">
      <w:pPr>
        <w:spacing w:line="240" w:lineRule="auto"/>
        <w:contextualSpacing/>
        <w:jc w:val="both"/>
        <w:rPr>
          <w:rFonts w:ascii="Times New Roman" w:eastAsia="Arial" w:hAnsi="Times New Roman" w:cs="Times New Roman"/>
          <w:sz w:val="24"/>
          <w:szCs w:val="24"/>
        </w:rPr>
      </w:pPr>
      <w:r w:rsidRPr="00AC0130">
        <w:rPr>
          <w:rFonts w:ascii="Times New Roman" w:eastAsia="Arial" w:hAnsi="Times New Roman" w:cs="Times New Roman"/>
          <w:b/>
          <w:sz w:val="24"/>
          <w:szCs w:val="24"/>
        </w:rPr>
        <w:t xml:space="preserve">2.Jautājums iepirkuma priekšmeta </w:t>
      </w:r>
      <w:r w:rsidR="00624025">
        <w:rPr>
          <w:rFonts w:ascii="Times New Roman" w:eastAsia="Arial" w:hAnsi="Times New Roman" w:cs="Times New Roman"/>
          <w:b/>
          <w:sz w:val="24"/>
          <w:szCs w:val="24"/>
        </w:rPr>
        <w:t>pozīcijā</w:t>
      </w:r>
      <w:r w:rsidRPr="00AC0130">
        <w:rPr>
          <w:rFonts w:ascii="Times New Roman" w:eastAsia="Arial" w:hAnsi="Times New Roman" w:cs="Times New Roman"/>
          <w:b/>
          <w:sz w:val="24"/>
          <w:szCs w:val="24"/>
        </w:rPr>
        <w:t xml:space="preserve"> Nr.</w:t>
      </w:r>
      <w:r w:rsidR="001B4E85">
        <w:rPr>
          <w:rFonts w:ascii="Times New Roman" w:eastAsia="Arial" w:hAnsi="Times New Roman" w:cs="Times New Roman"/>
          <w:b/>
          <w:sz w:val="24"/>
          <w:szCs w:val="24"/>
        </w:rPr>
        <w:t>10</w:t>
      </w:r>
      <w:r w:rsidR="005B19A4" w:rsidRPr="00AC0130">
        <w:rPr>
          <w:rFonts w:ascii="Times New Roman" w:eastAsia="Arial" w:hAnsi="Times New Roman" w:cs="Times New Roman"/>
          <w:b/>
          <w:sz w:val="24"/>
          <w:szCs w:val="24"/>
        </w:rPr>
        <w:t xml:space="preserve"> </w:t>
      </w:r>
      <w:r w:rsidRPr="00AC0130">
        <w:rPr>
          <w:rFonts w:ascii="Times New Roman" w:eastAsia="Arial" w:hAnsi="Times New Roman" w:cs="Times New Roman"/>
          <w:b/>
          <w:sz w:val="24"/>
          <w:szCs w:val="24"/>
        </w:rPr>
        <w:t>“</w:t>
      </w:r>
      <w:r w:rsidR="001B4E85" w:rsidRPr="001B4E85">
        <w:rPr>
          <w:rFonts w:ascii="Times New Roman" w:hAnsi="Times New Roman" w:cs="Times New Roman"/>
          <w:b/>
          <w:bCs/>
          <w:i/>
          <w:sz w:val="24"/>
          <w:szCs w:val="24"/>
        </w:rPr>
        <w:t>Vārstu slīpēšanas pasta</w:t>
      </w:r>
      <w:r w:rsidRPr="00AC0130">
        <w:rPr>
          <w:rFonts w:ascii="Times New Roman" w:eastAsia="Arial" w:hAnsi="Times New Roman" w:cs="Times New Roman"/>
          <w:b/>
          <w:sz w:val="24"/>
          <w:szCs w:val="24"/>
        </w:rPr>
        <w:t>”</w:t>
      </w:r>
      <w:r w:rsidRPr="005B19A4">
        <w:rPr>
          <w:rFonts w:ascii="Times New Roman" w:eastAsia="Arial" w:hAnsi="Times New Roman" w:cs="Times New Roman"/>
          <w:sz w:val="24"/>
          <w:szCs w:val="24"/>
        </w:rPr>
        <w:t>:</w:t>
      </w:r>
    </w:p>
    <w:p w:rsidR="00875308" w:rsidRDefault="00875308" w:rsidP="001B4E85">
      <w:pPr>
        <w:spacing w:after="0" w:line="240" w:lineRule="auto"/>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t>“</w:t>
      </w:r>
      <w:r w:rsidR="001B4E85" w:rsidRPr="001B4E85">
        <w:rPr>
          <w:rFonts w:ascii="Times New Roman" w:hAnsi="Times New Roman" w:cs="Times New Roman"/>
          <w:i/>
          <w:sz w:val="24"/>
          <w:szCs w:val="24"/>
        </w:rPr>
        <w:t>Vārstu slīpēšanas pasta – vai tiks atzīta kā atbilstoša pasta, kur vienā bundžiņas galā ir rupjā un otrā galā smalkā pasta- abos bundžiņas galos ir savs vāciņš- divi pastas veidi vienā bundžiņā nevis katrs atsevišķā bundžiņā</w:t>
      </w:r>
      <w:r w:rsidR="001B4E85">
        <w:rPr>
          <w:rFonts w:ascii="Times New Roman" w:hAnsi="Times New Roman" w:cs="Times New Roman"/>
          <w:i/>
          <w:sz w:val="24"/>
          <w:szCs w:val="24"/>
        </w:rPr>
        <w:t>?</w:t>
      </w:r>
      <w:r>
        <w:rPr>
          <w:rFonts w:ascii="Times New Roman" w:eastAsia="Arial" w:hAnsi="Times New Roman" w:cs="Times New Roman"/>
          <w:sz w:val="24"/>
          <w:szCs w:val="24"/>
        </w:rPr>
        <w:t>”</w:t>
      </w:r>
    </w:p>
    <w:p w:rsidR="00875308" w:rsidRDefault="00875308" w:rsidP="001B4E85">
      <w:pPr>
        <w:spacing w:after="0" w:line="240" w:lineRule="auto"/>
        <w:contextualSpacing/>
        <w:jc w:val="both"/>
        <w:rPr>
          <w:rFonts w:ascii="Times New Roman" w:eastAsia="Arial" w:hAnsi="Times New Roman" w:cs="Times New Roman"/>
          <w:sz w:val="24"/>
          <w:szCs w:val="24"/>
        </w:rPr>
      </w:pPr>
    </w:p>
    <w:p w:rsidR="00875308" w:rsidRPr="005B19A4" w:rsidRDefault="00875308" w:rsidP="001B4E85">
      <w:pPr>
        <w:spacing w:line="240" w:lineRule="auto"/>
        <w:contextualSpacing/>
        <w:jc w:val="both"/>
        <w:rPr>
          <w:rFonts w:ascii="Times New Roman" w:eastAsia="Arial" w:hAnsi="Times New Roman" w:cs="Times New Roman"/>
          <w:sz w:val="24"/>
          <w:szCs w:val="24"/>
        </w:rPr>
      </w:pPr>
      <w:r w:rsidRPr="005B19A4">
        <w:rPr>
          <w:rFonts w:ascii="Times New Roman" w:eastAsia="Arial" w:hAnsi="Times New Roman" w:cs="Times New Roman"/>
          <w:i/>
          <w:sz w:val="24"/>
          <w:szCs w:val="24"/>
        </w:rPr>
        <w:t>Atbilde</w:t>
      </w:r>
      <w:r w:rsidRPr="005B19A4">
        <w:rPr>
          <w:rFonts w:ascii="Times New Roman" w:eastAsia="Arial" w:hAnsi="Times New Roman" w:cs="Times New Roman"/>
          <w:sz w:val="24"/>
          <w:szCs w:val="24"/>
        </w:rPr>
        <w:t>:</w:t>
      </w:r>
    </w:p>
    <w:p w:rsidR="00875308" w:rsidRDefault="00836B4D" w:rsidP="001B4E85">
      <w:pPr>
        <w:spacing w:line="240" w:lineRule="auto"/>
        <w:contextualSpacing/>
        <w:jc w:val="both"/>
        <w:rPr>
          <w:rFonts w:ascii="Times New Roman" w:eastAsia="Calibri" w:hAnsi="Times New Roman" w:cs="Times New Roman"/>
          <w:sz w:val="24"/>
          <w:szCs w:val="24"/>
        </w:rPr>
      </w:pPr>
      <w:r>
        <w:rPr>
          <w:rFonts w:ascii="Times New Roman" w:hAnsi="Times New Roman" w:cs="Times New Roman"/>
          <w:sz w:val="24"/>
          <w:szCs w:val="24"/>
        </w:rPr>
        <w:t>Iepirkuma komisija precizēja iepirkuma priekšmeta pozīcijas Nr.10</w:t>
      </w:r>
      <w:r w:rsidRPr="00836B4D">
        <w:rPr>
          <w:rFonts w:ascii="Times New Roman" w:hAnsi="Times New Roman" w:cs="Times New Roman"/>
          <w:b/>
          <w:bCs/>
          <w:i/>
          <w:sz w:val="20"/>
          <w:szCs w:val="20"/>
        </w:rPr>
        <w:t xml:space="preserve"> </w:t>
      </w:r>
      <w:r w:rsidRPr="00836B4D">
        <w:rPr>
          <w:rFonts w:ascii="Times New Roman" w:hAnsi="Times New Roman" w:cs="Times New Roman"/>
          <w:bCs/>
          <w:i/>
          <w:sz w:val="24"/>
          <w:szCs w:val="24"/>
        </w:rPr>
        <w:t>Vārstu slīpēšanas pasta</w:t>
      </w:r>
      <w:r>
        <w:rPr>
          <w:rFonts w:ascii="Times New Roman" w:hAnsi="Times New Roman" w:cs="Times New Roman"/>
          <w:sz w:val="24"/>
          <w:szCs w:val="24"/>
        </w:rPr>
        <w:t xml:space="preserve"> tehniskās specifikācijas prasību attiecībā uz pastas raupjumiem. </w:t>
      </w:r>
      <w:bookmarkStart w:id="0" w:name="_GoBack"/>
      <w:bookmarkEnd w:id="0"/>
      <w:r w:rsidR="001B4E85" w:rsidRPr="001B4E85">
        <w:rPr>
          <w:rFonts w:ascii="Times New Roman" w:hAnsi="Times New Roman" w:cs="Times New Roman"/>
          <w:sz w:val="24"/>
          <w:szCs w:val="24"/>
        </w:rPr>
        <w:t xml:space="preserve">Par atbilstošu tehniskās specifikācijas prasībām tiks atzīta vārstu slīpēšanas pasta ar vismaz diviem </w:t>
      </w:r>
      <w:r w:rsidR="001B4E85">
        <w:rPr>
          <w:rFonts w:ascii="Times New Roman" w:hAnsi="Times New Roman" w:cs="Times New Roman"/>
          <w:sz w:val="24"/>
          <w:szCs w:val="24"/>
        </w:rPr>
        <w:t xml:space="preserve">no trīs </w:t>
      </w:r>
      <w:r w:rsidR="001B4E85" w:rsidRPr="001B4E85">
        <w:rPr>
          <w:rFonts w:ascii="Times New Roman" w:hAnsi="Times New Roman" w:cs="Times New Roman"/>
          <w:sz w:val="24"/>
          <w:szCs w:val="24"/>
        </w:rPr>
        <w:t xml:space="preserve">raupjumiem: </w:t>
      </w:r>
      <w:r w:rsidR="001B4E85">
        <w:rPr>
          <w:rFonts w:ascii="Times New Roman" w:hAnsi="Times New Roman" w:cs="Times New Roman"/>
          <w:sz w:val="24"/>
          <w:szCs w:val="24"/>
        </w:rPr>
        <w:t xml:space="preserve">rupjo vai </w:t>
      </w:r>
      <w:r w:rsidR="001B4E85" w:rsidRPr="001B4E85">
        <w:rPr>
          <w:rFonts w:ascii="Times New Roman" w:hAnsi="Times New Roman" w:cs="Times New Roman"/>
          <w:sz w:val="24"/>
          <w:szCs w:val="24"/>
        </w:rPr>
        <w:t xml:space="preserve">vidējo un smalko, </w:t>
      </w:r>
      <w:r w:rsidR="001B4E85">
        <w:rPr>
          <w:rFonts w:ascii="Times New Roman" w:hAnsi="Times New Roman" w:cs="Times New Roman"/>
          <w:sz w:val="24"/>
          <w:szCs w:val="24"/>
        </w:rPr>
        <w:t xml:space="preserve">līdz ar to, tehniskās specifikācijas prasībām atbildīs </w:t>
      </w:r>
      <w:r w:rsidR="007D134E">
        <w:rPr>
          <w:rFonts w:ascii="Times New Roman" w:hAnsi="Times New Roman" w:cs="Times New Roman"/>
          <w:sz w:val="24"/>
          <w:szCs w:val="24"/>
        </w:rPr>
        <w:t xml:space="preserve">arī </w:t>
      </w:r>
      <w:r w:rsidR="001B4E85" w:rsidRPr="001B4E85">
        <w:rPr>
          <w:rFonts w:ascii="Times New Roman" w:hAnsi="Times New Roman" w:cs="Times New Roman"/>
          <w:sz w:val="24"/>
          <w:szCs w:val="24"/>
        </w:rPr>
        <w:t xml:space="preserve">bundžiņa, kuras vienā galā būs </w:t>
      </w:r>
      <w:r w:rsidR="001B4E85">
        <w:rPr>
          <w:rFonts w:ascii="Times New Roman" w:hAnsi="Times New Roman" w:cs="Times New Roman"/>
          <w:sz w:val="24"/>
          <w:szCs w:val="24"/>
        </w:rPr>
        <w:t>rupjā</w:t>
      </w:r>
      <w:r w:rsidR="001B4E85" w:rsidRPr="001B4E85">
        <w:rPr>
          <w:rFonts w:ascii="Times New Roman" w:hAnsi="Times New Roman" w:cs="Times New Roman"/>
          <w:sz w:val="24"/>
          <w:szCs w:val="24"/>
        </w:rPr>
        <w:t>, otrā - smalkā raupjuma pasta</w:t>
      </w:r>
      <w:r w:rsidR="00A62C8F">
        <w:rPr>
          <w:rFonts w:ascii="Times New Roman" w:eastAsia="Calibri" w:hAnsi="Times New Roman" w:cs="Times New Roman"/>
          <w:sz w:val="24"/>
          <w:szCs w:val="24"/>
        </w:rPr>
        <w:t>.</w:t>
      </w:r>
    </w:p>
    <w:p w:rsidR="001B4E85" w:rsidRDefault="001B4E85" w:rsidP="001B4E85">
      <w:pPr>
        <w:spacing w:line="240" w:lineRule="auto"/>
        <w:contextualSpacing/>
        <w:jc w:val="both"/>
        <w:rPr>
          <w:rFonts w:ascii="Times New Roman" w:eastAsia="Calibri" w:hAnsi="Times New Roman" w:cs="Times New Roman"/>
          <w:sz w:val="24"/>
          <w:szCs w:val="24"/>
        </w:rPr>
      </w:pPr>
    </w:p>
    <w:p w:rsidR="001B4E85" w:rsidRPr="007D134E" w:rsidRDefault="001B4E85" w:rsidP="001B4E85">
      <w:pPr>
        <w:spacing w:line="240" w:lineRule="auto"/>
        <w:contextualSpacing/>
        <w:jc w:val="right"/>
        <w:rPr>
          <w:rFonts w:ascii="Times New Roman" w:eastAsia="Calibri" w:hAnsi="Times New Roman" w:cs="Times New Roman"/>
          <w:sz w:val="20"/>
          <w:szCs w:val="20"/>
        </w:rPr>
      </w:pPr>
      <w:r w:rsidRPr="007D134E">
        <w:rPr>
          <w:rFonts w:ascii="Times New Roman" w:eastAsia="Calibri" w:hAnsi="Times New Roman" w:cs="Times New Roman"/>
          <w:sz w:val="20"/>
          <w:szCs w:val="20"/>
        </w:rPr>
        <w:t>Skat. precizēto tehnisko specifikāciju</w:t>
      </w:r>
    </w:p>
    <w:tbl>
      <w:tblPr>
        <w:tblW w:w="8637" w:type="dxa"/>
        <w:tblCellMar>
          <w:left w:w="0" w:type="dxa"/>
          <w:right w:w="0" w:type="dxa"/>
        </w:tblCellMar>
        <w:tblLook w:val="04A0" w:firstRow="1" w:lastRow="0" w:firstColumn="1" w:lastColumn="0" w:noHBand="0" w:noVBand="1"/>
      </w:tblPr>
      <w:tblGrid>
        <w:gridCol w:w="1408"/>
        <w:gridCol w:w="7229"/>
      </w:tblGrid>
      <w:tr w:rsidR="001B4E85" w:rsidRPr="001B4E85" w:rsidTr="001B4E85">
        <w:trPr>
          <w:trHeight w:val="60"/>
        </w:trPr>
        <w:tc>
          <w:tcPr>
            <w:tcW w:w="863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B4E85" w:rsidRPr="001B4E85" w:rsidRDefault="001B4E85" w:rsidP="00754507">
            <w:pPr>
              <w:spacing w:after="0" w:line="240" w:lineRule="auto"/>
              <w:jc w:val="center"/>
              <w:rPr>
                <w:rFonts w:ascii="Times New Roman" w:hAnsi="Times New Roman" w:cs="Times New Roman"/>
                <w:b/>
                <w:bCs/>
                <w:i/>
                <w:sz w:val="20"/>
                <w:szCs w:val="20"/>
              </w:rPr>
            </w:pPr>
            <w:r w:rsidRPr="001B4E85">
              <w:rPr>
                <w:rFonts w:ascii="Times New Roman" w:hAnsi="Times New Roman" w:cs="Times New Roman"/>
                <w:b/>
                <w:bCs/>
                <w:i/>
                <w:sz w:val="20"/>
                <w:szCs w:val="20"/>
              </w:rPr>
              <w:t>Vārstu slīpēšanas pasta</w:t>
            </w:r>
          </w:p>
        </w:tc>
      </w:tr>
      <w:tr w:rsidR="001B4E85" w:rsidRPr="001B4E85" w:rsidTr="001B4E85">
        <w:trPr>
          <w:cantSplit/>
          <w:trHeight w:val="60"/>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B4E85" w:rsidRPr="001B4E85" w:rsidRDefault="001B4E85" w:rsidP="00754507">
            <w:pPr>
              <w:spacing w:after="0" w:line="240" w:lineRule="auto"/>
              <w:jc w:val="center"/>
              <w:rPr>
                <w:rFonts w:ascii="Times New Roman" w:eastAsia="Calibri" w:hAnsi="Times New Roman" w:cs="Times New Roman"/>
                <w:sz w:val="20"/>
                <w:szCs w:val="20"/>
              </w:rPr>
            </w:pPr>
            <w:r w:rsidRPr="001B4E85">
              <w:rPr>
                <w:rFonts w:ascii="Times New Roman" w:hAnsi="Times New Roman" w:cs="Times New Roman"/>
                <w:sz w:val="20"/>
                <w:szCs w:val="20"/>
              </w:rPr>
              <w:t>Pielietojums</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B4E85" w:rsidRPr="001B4E85" w:rsidRDefault="001B4E85" w:rsidP="00754507">
            <w:pPr>
              <w:spacing w:after="0" w:line="240" w:lineRule="auto"/>
              <w:jc w:val="both"/>
              <w:rPr>
                <w:rFonts w:ascii="Times New Roman" w:hAnsi="Times New Roman" w:cs="Times New Roman"/>
                <w:sz w:val="20"/>
                <w:szCs w:val="20"/>
              </w:rPr>
            </w:pPr>
            <w:r w:rsidRPr="001B4E85">
              <w:rPr>
                <w:rFonts w:ascii="Times New Roman" w:hAnsi="Times New Roman" w:cs="Times New Roman"/>
                <w:bCs/>
                <w:sz w:val="20"/>
                <w:szCs w:val="20"/>
              </w:rPr>
              <w:t>Paredzēta transportlīdzekļu motora galvas vārstu ligzdas un vārstu sēžas pieslīpēšanai.</w:t>
            </w:r>
          </w:p>
        </w:tc>
      </w:tr>
      <w:tr w:rsidR="001B4E85" w:rsidRPr="001B4E85" w:rsidTr="007D134E">
        <w:trPr>
          <w:cantSplit/>
          <w:trHeight w:val="80"/>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B4E85" w:rsidRPr="001B4E85" w:rsidRDefault="001B4E85" w:rsidP="00754507">
            <w:pPr>
              <w:spacing w:after="0" w:line="240" w:lineRule="auto"/>
              <w:jc w:val="center"/>
              <w:rPr>
                <w:rFonts w:ascii="Times New Roman" w:hAnsi="Times New Roman" w:cs="Times New Roman"/>
                <w:sz w:val="20"/>
                <w:szCs w:val="20"/>
              </w:rPr>
            </w:pPr>
            <w:r w:rsidRPr="001B4E85">
              <w:rPr>
                <w:rFonts w:ascii="Times New Roman" w:hAnsi="Times New Roman" w:cs="Times New Roman"/>
                <w:sz w:val="20"/>
                <w:szCs w:val="20"/>
              </w:rPr>
              <w:t>Prasības</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tcPr>
          <w:p w:rsidR="001B4E85" w:rsidRPr="001B4E85" w:rsidRDefault="001B4E85" w:rsidP="00754507">
            <w:pPr>
              <w:spacing w:after="0" w:line="240" w:lineRule="auto"/>
              <w:jc w:val="both"/>
              <w:rPr>
                <w:rFonts w:ascii="Times New Roman" w:hAnsi="Times New Roman" w:cs="Times New Roman"/>
                <w:bCs/>
                <w:sz w:val="20"/>
                <w:szCs w:val="20"/>
              </w:rPr>
            </w:pPr>
            <w:r w:rsidRPr="001B4E85">
              <w:rPr>
                <w:rFonts w:ascii="Times New Roman" w:hAnsi="Times New Roman" w:cs="Times New Roman"/>
                <w:bCs/>
                <w:sz w:val="20"/>
                <w:szCs w:val="20"/>
              </w:rPr>
              <w:t xml:space="preserve">Labas slīpēšanas (abrazīvās) īpašības. </w:t>
            </w:r>
            <w:proofErr w:type="spellStart"/>
            <w:r w:rsidRPr="001B4E85">
              <w:rPr>
                <w:rFonts w:ascii="Times New Roman" w:hAnsi="Times New Roman" w:cs="Times New Roman"/>
                <w:bCs/>
                <w:sz w:val="20"/>
                <w:szCs w:val="20"/>
              </w:rPr>
              <w:t>Pretsasalšanas</w:t>
            </w:r>
            <w:proofErr w:type="spellEnd"/>
            <w:r w:rsidRPr="001B4E85">
              <w:rPr>
                <w:rFonts w:ascii="Times New Roman" w:hAnsi="Times New Roman" w:cs="Times New Roman"/>
                <w:bCs/>
                <w:sz w:val="20"/>
                <w:szCs w:val="20"/>
              </w:rPr>
              <w:t xml:space="preserve"> īpašības. Piegādātājs preci piegādā vismaz ar diviem </w:t>
            </w:r>
            <w:r>
              <w:rPr>
                <w:rFonts w:ascii="Times New Roman" w:hAnsi="Times New Roman" w:cs="Times New Roman"/>
                <w:bCs/>
                <w:sz w:val="20"/>
                <w:szCs w:val="20"/>
              </w:rPr>
              <w:t xml:space="preserve">no trīs </w:t>
            </w:r>
            <w:r w:rsidRPr="001B4E85">
              <w:rPr>
                <w:rFonts w:ascii="Times New Roman" w:hAnsi="Times New Roman" w:cs="Times New Roman"/>
                <w:bCs/>
                <w:sz w:val="20"/>
                <w:szCs w:val="20"/>
              </w:rPr>
              <w:t xml:space="preserve">raupjumiem: </w:t>
            </w:r>
            <w:r>
              <w:rPr>
                <w:rFonts w:ascii="Times New Roman" w:hAnsi="Times New Roman" w:cs="Times New Roman"/>
                <w:bCs/>
                <w:sz w:val="20"/>
                <w:szCs w:val="20"/>
              </w:rPr>
              <w:t xml:space="preserve">rupjo vai </w:t>
            </w:r>
            <w:r w:rsidRPr="001B4E85">
              <w:rPr>
                <w:rFonts w:ascii="Times New Roman" w:hAnsi="Times New Roman" w:cs="Times New Roman"/>
                <w:bCs/>
                <w:sz w:val="20"/>
                <w:szCs w:val="20"/>
              </w:rPr>
              <w:t>vidējo un smalko.</w:t>
            </w:r>
          </w:p>
        </w:tc>
      </w:tr>
      <w:tr w:rsidR="001B4E85" w:rsidRPr="001B4E85" w:rsidTr="001B4E85">
        <w:trPr>
          <w:cantSplit/>
          <w:trHeight w:val="101"/>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B4E85" w:rsidRPr="001B4E85" w:rsidRDefault="001B4E85" w:rsidP="00754507">
            <w:pPr>
              <w:spacing w:after="0" w:line="240" w:lineRule="auto"/>
              <w:jc w:val="center"/>
              <w:rPr>
                <w:rFonts w:ascii="Times New Roman" w:eastAsia="Calibri" w:hAnsi="Times New Roman" w:cs="Times New Roman"/>
                <w:sz w:val="20"/>
                <w:szCs w:val="20"/>
              </w:rPr>
            </w:pPr>
            <w:r w:rsidRPr="001B4E85">
              <w:rPr>
                <w:rFonts w:ascii="Times New Roman" w:hAnsi="Times New Roman" w:cs="Times New Roman"/>
                <w:sz w:val="20"/>
                <w:szCs w:val="20"/>
              </w:rPr>
              <w:t>Pastas daudzums iepakojumā.</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B4E85" w:rsidRPr="001B4E85" w:rsidRDefault="001B4E85" w:rsidP="00754507">
            <w:pPr>
              <w:spacing w:after="0" w:line="240" w:lineRule="auto"/>
              <w:jc w:val="both"/>
              <w:rPr>
                <w:rFonts w:ascii="Times New Roman" w:hAnsi="Times New Roman" w:cs="Times New Roman"/>
                <w:sz w:val="20"/>
                <w:szCs w:val="20"/>
              </w:rPr>
            </w:pPr>
            <w:r w:rsidRPr="001B4E85">
              <w:rPr>
                <w:rFonts w:ascii="Times New Roman" w:eastAsia="Calibri" w:hAnsi="Times New Roman" w:cs="Times New Roman"/>
                <w:sz w:val="20"/>
                <w:szCs w:val="20"/>
              </w:rPr>
              <w:t>Piegādātājs preci piegādā no 40g – 400g iepakojumā.</w:t>
            </w:r>
          </w:p>
        </w:tc>
      </w:tr>
      <w:tr w:rsidR="001B4E85" w:rsidRPr="001B4E85" w:rsidTr="001B4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Height w:val="101"/>
        </w:trPr>
        <w:tc>
          <w:tcPr>
            <w:tcW w:w="1408" w:type="dxa"/>
            <w:vAlign w:val="center"/>
          </w:tcPr>
          <w:p w:rsidR="001B4E85" w:rsidRPr="001B4E85" w:rsidRDefault="001B4E85" w:rsidP="00754507">
            <w:pPr>
              <w:spacing w:after="0" w:line="240" w:lineRule="auto"/>
              <w:jc w:val="center"/>
              <w:rPr>
                <w:rFonts w:ascii="Times New Roman" w:hAnsi="Times New Roman" w:cs="Times New Roman"/>
                <w:sz w:val="20"/>
                <w:szCs w:val="20"/>
              </w:rPr>
            </w:pPr>
            <w:r w:rsidRPr="001B4E85">
              <w:rPr>
                <w:rFonts w:ascii="Times New Roman" w:hAnsi="Times New Roman" w:cs="Times New Roman"/>
                <w:sz w:val="20"/>
                <w:szCs w:val="20"/>
              </w:rPr>
              <w:t>⃰Attēlam ir informatīva nozīme</w:t>
            </w:r>
          </w:p>
        </w:tc>
        <w:tc>
          <w:tcPr>
            <w:tcW w:w="7229" w:type="dxa"/>
            <w:vAlign w:val="center"/>
          </w:tcPr>
          <w:p w:rsidR="001B4E85" w:rsidRPr="001B4E85" w:rsidRDefault="001B4E85" w:rsidP="00754507">
            <w:pPr>
              <w:tabs>
                <w:tab w:val="left" w:pos="770"/>
              </w:tabs>
              <w:spacing w:after="0" w:line="240" w:lineRule="auto"/>
              <w:rPr>
                <w:rFonts w:ascii="Times New Roman" w:hAnsi="Times New Roman" w:cs="Times New Roman"/>
                <w:sz w:val="20"/>
                <w:szCs w:val="20"/>
              </w:rPr>
            </w:pPr>
            <w:r w:rsidRPr="001B4E85">
              <w:rPr>
                <w:rFonts w:ascii="Times New Roman" w:hAnsi="Times New Roman" w:cs="Times New Roman"/>
                <w:noProof/>
                <w:sz w:val="20"/>
                <w:szCs w:val="20"/>
                <w:lang w:eastAsia="lv-LV"/>
              </w:rPr>
              <w:drawing>
                <wp:anchor distT="0" distB="0" distL="114300" distR="114300" simplePos="0" relativeHeight="251659264" behindDoc="0" locked="0" layoutInCell="1" allowOverlap="1">
                  <wp:simplePos x="0" y="0"/>
                  <wp:positionH relativeFrom="column">
                    <wp:posOffset>-2343150</wp:posOffset>
                  </wp:positionH>
                  <wp:positionV relativeFrom="paragraph">
                    <wp:posOffset>-4445</wp:posOffset>
                  </wp:positionV>
                  <wp:extent cx="2223135" cy="1743075"/>
                  <wp:effectExtent l="0" t="0" r="5715" b="9525"/>
                  <wp:wrapSquare wrapText="bothSides"/>
                  <wp:docPr id="1" name="Picture 1" descr="Attēlu rezultāti vaicājumam “Vārstu slīpēšanas pa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tēlu rezultāti vaicājumam “Vārstu slīpēšanas past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23135" cy="1743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B4E85">
              <w:rPr>
                <w:rFonts w:ascii="Times New Roman" w:hAnsi="Times New Roman" w:cs="Times New Roman"/>
                <w:noProof/>
                <w:sz w:val="20"/>
                <w:szCs w:val="20"/>
                <w:lang w:eastAsia="lv-LV"/>
              </w:rPr>
              <mc:AlternateContent>
                <mc:Choice Requires="wpg">
                  <w:drawing>
                    <wp:inline distT="0" distB="0" distL="0" distR="0">
                      <wp:extent cx="1952625" cy="1981200"/>
                      <wp:effectExtent l="0" t="0" r="9525"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52625" cy="1981200"/>
                                <a:chOff x="0" y="0"/>
                                <a:chExt cx="1905000" cy="2190750"/>
                              </a:xfrm>
                            </wpg:grpSpPr>
                            <pic:pic xmlns:pic="http://schemas.openxmlformats.org/drawingml/2006/picture">
                              <pic:nvPicPr>
                                <pic:cNvPr id="5" name="Picture 5" descr="Attēlu rezultāti vaicājumam “Vārstu slīpēšanas pasta”"/>
                                <pic:cNvPicPr>
                                  <a:picLocks noChangeAspect="1"/>
                                </pic:cNvPicPr>
                              </pic:nvPicPr>
                              <pic:blipFill rotWithShape="1">
                                <a:blip r:embed="rId7">
                                  <a:extLst>
                                    <a:ext uri="{28A0092B-C50C-407E-A947-70E740481C1C}">
                                      <a14:useLocalDpi xmlns:a14="http://schemas.microsoft.com/office/drawing/2010/main" val="0"/>
                                    </a:ext>
                                  </a:extLst>
                                </a:blip>
                                <a:srcRect b="12122"/>
                                <a:stretch/>
                              </pic:blipFill>
                              <pic:spPr bwMode="auto">
                                <a:xfrm>
                                  <a:off x="0" y="0"/>
                                  <a:ext cx="1905000" cy="11049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7" name="Picture 7" descr="Attēlu rezultāti vaicājumam “Vārstu slīpēšanas pasta”"/>
                                <pic:cNvPicPr>
                                  <a:picLocks noChangeAspect="1"/>
                                </pic:cNvPicPr>
                              </pic:nvPicPr>
                              <pic:blipFill rotWithShape="1">
                                <a:blip r:embed="rId8">
                                  <a:extLst>
                                    <a:ext uri="{28A0092B-C50C-407E-A947-70E740481C1C}">
                                      <a14:useLocalDpi xmlns:a14="http://schemas.microsoft.com/office/drawing/2010/main" val="0"/>
                                    </a:ext>
                                  </a:extLst>
                                </a:blip>
                                <a:srcRect b="14926"/>
                                <a:stretch/>
                              </pic:blipFill>
                              <pic:spPr bwMode="auto">
                                <a:xfrm>
                                  <a:off x="0" y="1104900"/>
                                  <a:ext cx="1905000" cy="1085850"/>
                                </a:xfrm>
                                <a:prstGeom prst="rect">
                                  <a:avLst/>
                                </a:prstGeom>
                                <a:noFill/>
                                <a:ln>
                                  <a:noFill/>
                                </a:ln>
                                <a:extLst>
                                  <a:ext uri="{53640926-AAD7-44D8-BBD7-CCE9431645EC}">
                                    <a14:shadowObscured xmlns:a14="http://schemas.microsoft.com/office/drawing/2010/main"/>
                                  </a:ext>
                                </a:extLst>
                              </pic:spPr>
                            </pic:pic>
                          </wpg:wgp>
                        </a:graphicData>
                      </a:graphic>
                    </wp:inline>
                  </w:drawing>
                </mc:Choice>
                <mc:Fallback>
                  <w:pict>
                    <v:group w14:anchorId="3A5E66EC" id="Group 8" o:spid="_x0000_s1026" style="width:153.75pt;height:156pt;mso-position-horizontal-relative:char;mso-position-vertical-relative:line" coordsize="19050,219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Attēlu rezultāti vaicājumam “Vārstu slīpēšanas pasta”" style="position:absolute;width:19050;height:110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ro8A7GAAAA2gAAAA8AAABkcnMvZG93bnJldi54bWxEj81rAjEUxO8F/4fwhF6KZhWt7tYotmA/&#10;DhW/Lt4em9fdxc3LkqS6/vdGKPQ4zMxvmNmiNbU4k/OVZQWDfgKCOLe64kLBYb/qTUH4gKyxtkwK&#10;ruRhMe88zDDT9sJbOu9CISKEfYYKyhCaTEqfl2TQ921DHL0f6wyGKF0htcNLhJtaDpPkWRqsOC6U&#10;2NBbSflp92sUpMOP6+ZpeVy/f4/26eSYTr5Wr06px267fAERqA3/4b/2p1YwhvuVeAPk/AY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ujwDsYAAADaAAAADwAAAAAAAAAAAAAA&#10;AACfAgAAZHJzL2Rvd25yZXYueG1sUEsFBgAAAAAEAAQA9wAAAJIDAAAAAA==&#10;">
                        <v:imagedata r:id="rId9" o:title="Attēlu rezultāti vaicājumam “Vārstu slīpēšanas pasta”" cropbottom="7944f"/>
                        <v:path arrowok="t"/>
                      </v:shape>
                      <v:shape id="Picture 7" o:spid="_x0000_s1028" type="#_x0000_t75" alt="Attēlu rezultāti vaicājumam “Vārstu slīpēšanas pasta”" style="position:absolute;top:11049;width:19050;height:10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Z9F77DAAAA2gAAAA8AAABkcnMvZG93bnJldi54bWxEj0FrwkAUhO+F/oflFXopulEw2ugqVUjJ&#10;tamgx9fsMwnNvo3ZNYn/vlso9DjMzDfMZjeaRvTUudqygtk0AkFcWF1zqeD4mU5WIJxH1thYJgV3&#10;crDbPj5sMNF24A/qc1+KAGGXoILK+zaR0hUVGXRT2xIH72I7gz7IrpS6wyHATSPnURRLgzWHhQpb&#10;OlRUfOc3oyDNvk5sbsP+Gs/Tl/fDwtL19azU89P4tgbhafT/4b92phUs4fdKuAFy+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n0XvsMAAADaAAAADwAAAAAAAAAAAAAAAACf&#10;AgAAZHJzL2Rvd25yZXYueG1sUEsFBgAAAAAEAAQA9wAAAI8DAAAAAA==&#10;">
                        <v:imagedata r:id="rId10" o:title="Attēlu rezultāti vaicājumam “Vārstu slīpēšanas pasta”" cropbottom="9782f"/>
                        <v:path arrowok="t"/>
                      </v:shape>
                      <w10:anchorlock/>
                    </v:group>
                  </w:pict>
                </mc:Fallback>
              </mc:AlternateContent>
            </w:r>
            <w:r w:rsidRPr="001B4E85">
              <w:rPr>
                <w:rFonts w:ascii="Times New Roman" w:hAnsi="Times New Roman" w:cs="Times New Roman"/>
                <w:sz w:val="20"/>
                <w:szCs w:val="20"/>
              </w:rPr>
              <w:t xml:space="preserve">  </w:t>
            </w:r>
          </w:p>
        </w:tc>
      </w:tr>
      <w:tr w:rsidR="001B4E85" w:rsidRPr="001B4E85" w:rsidTr="001B4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Height w:val="257"/>
        </w:trPr>
        <w:tc>
          <w:tcPr>
            <w:tcW w:w="1408" w:type="dxa"/>
            <w:vAlign w:val="center"/>
          </w:tcPr>
          <w:p w:rsidR="001B4E85" w:rsidRPr="001B4E85" w:rsidRDefault="001B4E85" w:rsidP="00754507">
            <w:pPr>
              <w:spacing w:after="0" w:line="240" w:lineRule="auto"/>
              <w:jc w:val="center"/>
              <w:rPr>
                <w:rFonts w:ascii="Times New Roman" w:hAnsi="Times New Roman" w:cs="Times New Roman"/>
                <w:sz w:val="20"/>
                <w:szCs w:val="20"/>
              </w:rPr>
            </w:pPr>
            <w:r w:rsidRPr="001B4E85">
              <w:rPr>
                <w:rFonts w:ascii="Times New Roman" w:hAnsi="Times New Roman" w:cs="Times New Roman"/>
                <w:sz w:val="20"/>
                <w:szCs w:val="20"/>
              </w:rPr>
              <w:t>Garantija</w:t>
            </w:r>
          </w:p>
        </w:tc>
        <w:tc>
          <w:tcPr>
            <w:tcW w:w="7229" w:type="dxa"/>
            <w:vAlign w:val="center"/>
          </w:tcPr>
          <w:p w:rsidR="001B4E85" w:rsidRPr="001B4E85" w:rsidRDefault="001B4E85" w:rsidP="00754507">
            <w:pPr>
              <w:tabs>
                <w:tab w:val="left" w:pos="770"/>
              </w:tabs>
              <w:spacing w:after="0" w:line="240" w:lineRule="auto"/>
              <w:jc w:val="both"/>
              <w:rPr>
                <w:rFonts w:ascii="Times New Roman" w:hAnsi="Times New Roman" w:cs="Times New Roman"/>
                <w:sz w:val="20"/>
                <w:szCs w:val="20"/>
              </w:rPr>
            </w:pPr>
            <w:r w:rsidRPr="001B4E85">
              <w:rPr>
                <w:rFonts w:ascii="Times New Roman" w:hAnsi="Times New Roman" w:cs="Times New Roman"/>
                <w:sz w:val="20"/>
                <w:szCs w:val="20"/>
              </w:rPr>
              <w:t>Ne mazāk kā 12 mēneši no piegādes dienas.</w:t>
            </w:r>
          </w:p>
        </w:tc>
      </w:tr>
    </w:tbl>
    <w:p w:rsidR="007D134E" w:rsidRDefault="007D134E" w:rsidP="001B4E85">
      <w:pPr>
        <w:spacing w:line="240" w:lineRule="auto"/>
        <w:contextualSpacing/>
        <w:jc w:val="both"/>
        <w:rPr>
          <w:rFonts w:ascii="Times New Roman" w:hAnsi="Times New Roman" w:cs="Times New Roman"/>
          <w:sz w:val="24"/>
          <w:szCs w:val="24"/>
        </w:rPr>
      </w:pPr>
    </w:p>
    <w:p w:rsidR="005B19A4" w:rsidRPr="005B19A4" w:rsidRDefault="005B19A4" w:rsidP="007D134E">
      <w:pPr>
        <w:spacing w:after="0" w:line="240" w:lineRule="auto"/>
        <w:contextualSpacing/>
        <w:jc w:val="both"/>
        <w:rPr>
          <w:rFonts w:ascii="Times New Roman" w:eastAsia="Arial" w:hAnsi="Times New Roman" w:cs="Times New Roman"/>
          <w:sz w:val="24"/>
          <w:szCs w:val="24"/>
        </w:rPr>
      </w:pPr>
      <w:r w:rsidRPr="00AC0130">
        <w:rPr>
          <w:rFonts w:ascii="Times New Roman" w:eastAsia="Arial" w:hAnsi="Times New Roman" w:cs="Times New Roman"/>
          <w:b/>
          <w:sz w:val="24"/>
          <w:szCs w:val="24"/>
        </w:rPr>
        <w:t xml:space="preserve">3.Jautājums iepirkuma priekšmeta </w:t>
      </w:r>
      <w:r w:rsidR="007D134E">
        <w:rPr>
          <w:rFonts w:ascii="Times New Roman" w:eastAsia="Arial" w:hAnsi="Times New Roman" w:cs="Times New Roman"/>
          <w:b/>
          <w:sz w:val="24"/>
          <w:szCs w:val="24"/>
        </w:rPr>
        <w:t>pozīcijā</w:t>
      </w:r>
      <w:r w:rsidRPr="00AC0130">
        <w:rPr>
          <w:rFonts w:ascii="Times New Roman" w:eastAsia="Arial" w:hAnsi="Times New Roman" w:cs="Times New Roman"/>
          <w:b/>
          <w:sz w:val="24"/>
          <w:szCs w:val="24"/>
        </w:rPr>
        <w:t xml:space="preserve"> Nr.</w:t>
      </w:r>
      <w:r w:rsidR="007D134E">
        <w:rPr>
          <w:rFonts w:ascii="Times New Roman" w:eastAsia="Arial" w:hAnsi="Times New Roman" w:cs="Times New Roman"/>
          <w:b/>
          <w:sz w:val="24"/>
          <w:szCs w:val="24"/>
        </w:rPr>
        <w:t>4</w:t>
      </w:r>
      <w:r w:rsidRPr="00AC0130">
        <w:rPr>
          <w:rFonts w:ascii="Times New Roman" w:eastAsia="Arial" w:hAnsi="Times New Roman" w:cs="Times New Roman"/>
          <w:b/>
          <w:sz w:val="24"/>
          <w:szCs w:val="24"/>
        </w:rPr>
        <w:t xml:space="preserve"> “</w:t>
      </w:r>
      <w:r w:rsidR="007D134E">
        <w:rPr>
          <w:rFonts w:ascii="Times New Roman" w:hAnsi="Times New Roman" w:cs="Times New Roman"/>
          <w:b/>
          <w:sz w:val="24"/>
          <w:szCs w:val="24"/>
        </w:rPr>
        <w:t>Petroleja</w:t>
      </w:r>
      <w:r w:rsidRPr="00AC0130">
        <w:rPr>
          <w:rFonts w:ascii="Times New Roman" w:eastAsia="Arial" w:hAnsi="Times New Roman" w:cs="Times New Roman"/>
          <w:b/>
          <w:sz w:val="24"/>
          <w:szCs w:val="24"/>
        </w:rPr>
        <w:t>”</w:t>
      </w:r>
      <w:r w:rsidRPr="005B19A4">
        <w:rPr>
          <w:rFonts w:ascii="Times New Roman" w:eastAsia="Arial" w:hAnsi="Times New Roman" w:cs="Times New Roman"/>
          <w:sz w:val="24"/>
          <w:szCs w:val="24"/>
        </w:rPr>
        <w:t>:</w:t>
      </w:r>
    </w:p>
    <w:p w:rsidR="005B19A4" w:rsidRDefault="005B19A4" w:rsidP="001B4E85">
      <w:pPr>
        <w:spacing w:after="0" w:line="240" w:lineRule="auto"/>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t>“</w:t>
      </w:r>
      <w:r w:rsidR="007D134E" w:rsidRPr="007D134E">
        <w:rPr>
          <w:rFonts w:ascii="Times New Roman" w:hAnsi="Times New Roman" w:cs="Times New Roman"/>
          <w:i/>
          <w:sz w:val="24"/>
          <w:szCs w:val="24"/>
        </w:rPr>
        <w:t>Jautājums par petroleju- Jums petrolejas viet</w:t>
      </w:r>
      <w:r w:rsidR="00FA1039">
        <w:rPr>
          <w:rFonts w:ascii="Times New Roman" w:hAnsi="Times New Roman" w:cs="Times New Roman"/>
          <w:i/>
          <w:sz w:val="24"/>
          <w:szCs w:val="24"/>
        </w:rPr>
        <w:t>ā</w:t>
      </w:r>
      <w:r w:rsidR="007D134E" w:rsidRPr="007D134E">
        <w:rPr>
          <w:rFonts w:ascii="Times New Roman" w:hAnsi="Times New Roman" w:cs="Times New Roman"/>
          <w:i/>
          <w:sz w:val="24"/>
          <w:szCs w:val="24"/>
        </w:rPr>
        <w:t xml:space="preserve"> neder </w:t>
      </w:r>
      <w:proofErr w:type="spellStart"/>
      <w:r w:rsidR="007D134E" w:rsidRPr="007D134E">
        <w:rPr>
          <w:rFonts w:ascii="Times New Roman" w:hAnsi="Times New Roman" w:cs="Times New Roman"/>
          <w:i/>
          <w:sz w:val="24"/>
          <w:szCs w:val="24"/>
        </w:rPr>
        <w:t>Brake</w:t>
      </w:r>
      <w:proofErr w:type="spellEnd"/>
      <w:r w:rsidR="007D134E" w:rsidRPr="007D134E">
        <w:rPr>
          <w:rFonts w:ascii="Times New Roman" w:hAnsi="Times New Roman" w:cs="Times New Roman"/>
          <w:i/>
          <w:sz w:val="24"/>
          <w:szCs w:val="24"/>
        </w:rPr>
        <w:t xml:space="preserve"> </w:t>
      </w:r>
      <w:proofErr w:type="spellStart"/>
      <w:r w:rsidR="007D134E" w:rsidRPr="007D134E">
        <w:rPr>
          <w:rFonts w:ascii="Times New Roman" w:hAnsi="Times New Roman" w:cs="Times New Roman"/>
          <w:i/>
          <w:sz w:val="24"/>
          <w:szCs w:val="24"/>
        </w:rPr>
        <w:t>Cleaner</w:t>
      </w:r>
      <w:proofErr w:type="spellEnd"/>
      <w:r w:rsidR="007D134E" w:rsidRPr="007D134E">
        <w:rPr>
          <w:rFonts w:ascii="Times New Roman" w:eastAsia="Arial" w:hAnsi="Times New Roman" w:cs="Times New Roman"/>
          <w:i/>
          <w:sz w:val="24"/>
          <w:szCs w:val="24"/>
        </w:rPr>
        <w:t>?</w:t>
      </w:r>
      <w:r>
        <w:rPr>
          <w:rFonts w:ascii="Times New Roman" w:eastAsia="Arial" w:hAnsi="Times New Roman" w:cs="Times New Roman"/>
          <w:sz w:val="24"/>
          <w:szCs w:val="24"/>
        </w:rPr>
        <w:t>”</w:t>
      </w:r>
    </w:p>
    <w:p w:rsidR="00FA1039" w:rsidRDefault="00FA1039" w:rsidP="001B4E85">
      <w:pPr>
        <w:spacing w:line="240" w:lineRule="auto"/>
        <w:contextualSpacing/>
        <w:jc w:val="both"/>
        <w:rPr>
          <w:rFonts w:ascii="Times New Roman" w:eastAsia="Arial" w:hAnsi="Times New Roman" w:cs="Times New Roman"/>
          <w:i/>
          <w:sz w:val="24"/>
          <w:szCs w:val="24"/>
        </w:rPr>
      </w:pPr>
    </w:p>
    <w:p w:rsidR="005B19A4" w:rsidRPr="005B19A4" w:rsidRDefault="005B19A4" w:rsidP="001B4E85">
      <w:pPr>
        <w:spacing w:line="240" w:lineRule="auto"/>
        <w:contextualSpacing/>
        <w:jc w:val="both"/>
        <w:rPr>
          <w:rFonts w:ascii="Times New Roman" w:eastAsia="Arial" w:hAnsi="Times New Roman" w:cs="Times New Roman"/>
          <w:sz w:val="24"/>
          <w:szCs w:val="24"/>
        </w:rPr>
      </w:pPr>
      <w:r w:rsidRPr="005B19A4">
        <w:rPr>
          <w:rFonts w:ascii="Times New Roman" w:eastAsia="Arial" w:hAnsi="Times New Roman" w:cs="Times New Roman"/>
          <w:i/>
          <w:sz w:val="24"/>
          <w:szCs w:val="24"/>
        </w:rPr>
        <w:t>Atbilde</w:t>
      </w:r>
      <w:r w:rsidRPr="005B19A4">
        <w:rPr>
          <w:rFonts w:ascii="Times New Roman" w:eastAsia="Arial" w:hAnsi="Times New Roman" w:cs="Times New Roman"/>
          <w:sz w:val="24"/>
          <w:szCs w:val="24"/>
        </w:rPr>
        <w:t>:</w:t>
      </w:r>
    </w:p>
    <w:p w:rsidR="005B19A4" w:rsidRPr="005B19A4" w:rsidRDefault="00FA1039" w:rsidP="001B4E85">
      <w:pPr>
        <w:spacing w:line="240" w:lineRule="auto"/>
        <w:contextualSpacing/>
        <w:jc w:val="both"/>
        <w:rPr>
          <w:rFonts w:ascii="Times New Roman" w:eastAsia="Arial" w:hAnsi="Times New Roman" w:cs="Times New Roman"/>
          <w:b/>
          <w:sz w:val="24"/>
          <w:szCs w:val="24"/>
        </w:rPr>
      </w:pPr>
      <w:r w:rsidRPr="00FA1039">
        <w:rPr>
          <w:rFonts w:ascii="Times New Roman" w:hAnsi="Times New Roman" w:cs="Times New Roman"/>
          <w:sz w:val="24"/>
          <w:szCs w:val="24"/>
        </w:rPr>
        <w:t xml:space="preserve">Iepirkuma priekšmeta pozīcijā Nr.4 </w:t>
      </w:r>
      <w:r w:rsidRPr="00FA1039">
        <w:rPr>
          <w:rFonts w:ascii="Times New Roman" w:hAnsi="Times New Roman" w:cs="Times New Roman"/>
          <w:i/>
          <w:iCs/>
          <w:sz w:val="24"/>
          <w:szCs w:val="24"/>
        </w:rPr>
        <w:t>Petroleja</w:t>
      </w:r>
      <w:r w:rsidRPr="00FA1039">
        <w:rPr>
          <w:rFonts w:ascii="Times New Roman" w:hAnsi="Times New Roman" w:cs="Times New Roman"/>
          <w:sz w:val="24"/>
          <w:szCs w:val="24"/>
        </w:rPr>
        <w:t xml:space="preserve"> paredzēts iegādāties līdzekli – petroleju, kas pēc savas būtības ir eļļaina un domāta tādu transportlīdzekļu detaļu tīrīšanai un mazgāšanai, kuras var tikt tīrītas un mazgātas ar eļļainu līdzekli, savukārt līdzeklis kā, piem., </w:t>
      </w:r>
      <w:proofErr w:type="spellStart"/>
      <w:r w:rsidRPr="00FA1039">
        <w:rPr>
          <w:rFonts w:ascii="Times New Roman" w:hAnsi="Times New Roman" w:cs="Times New Roman"/>
          <w:i/>
          <w:iCs/>
          <w:sz w:val="24"/>
          <w:szCs w:val="24"/>
        </w:rPr>
        <w:t>Breake</w:t>
      </w:r>
      <w:proofErr w:type="spellEnd"/>
      <w:r w:rsidRPr="00FA1039">
        <w:rPr>
          <w:rFonts w:ascii="Times New Roman" w:hAnsi="Times New Roman" w:cs="Times New Roman"/>
          <w:i/>
          <w:iCs/>
          <w:sz w:val="24"/>
          <w:szCs w:val="24"/>
        </w:rPr>
        <w:t xml:space="preserve"> </w:t>
      </w:r>
      <w:proofErr w:type="spellStart"/>
      <w:r w:rsidRPr="00FA1039">
        <w:rPr>
          <w:rFonts w:ascii="Times New Roman" w:hAnsi="Times New Roman" w:cs="Times New Roman"/>
          <w:i/>
          <w:iCs/>
          <w:sz w:val="24"/>
          <w:szCs w:val="24"/>
        </w:rPr>
        <w:lastRenderedPageBreak/>
        <w:t>Cleaner</w:t>
      </w:r>
      <w:proofErr w:type="spellEnd"/>
      <w:r w:rsidRPr="00FA1039">
        <w:rPr>
          <w:rFonts w:ascii="Times New Roman" w:hAnsi="Times New Roman" w:cs="Times New Roman"/>
          <w:sz w:val="24"/>
          <w:szCs w:val="24"/>
        </w:rPr>
        <w:t xml:space="preserve"> būtu izmantojams transportlīdzekļu bremžu sistēmu tīrīšanā, kur nevar pielietot petroleju vai citu eļļainu līdzekli</w:t>
      </w:r>
      <w:r w:rsidR="00AC0130">
        <w:rPr>
          <w:rFonts w:ascii="Times New Roman" w:eastAsia="Calibri" w:hAnsi="Times New Roman" w:cs="Times New Roman"/>
          <w:bCs/>
          <w:sz w:val="24"/>
          <w:szCs w:val="24"/>
        </w:rPr>
        <w:t>.</w:t>
      </w:r>
    </w:p>
    <w:p w:rsidR="005B19A4" w:rsidRPr="005B19A4" w:rsidRDefault="005B19A4" w:rsidP="001B4E85">
      <w:pPr>
        <w:spacing w:line="240" w:lineRule="auto"/>
        <w:contextualSpacing/>
        <w:jc w:val="both"/>
        <w:rPr>
          <w:rFonts w:ascii="Times New Roman" w:eastAsia="Arial" w:hAnsi="Times New Roman" w:cs="Times New Roman"/>
          <w:b/>
          <w:sz w:val="24"/>
          <w:szCs w:val="24"/>
        </w:rPr>
      </w:pPr>
    </w:p>
    <w:p w:rsidR="00AC0130" w:rsidRPr="005B19A4" w:rsidRDefault="00AC0130" w:rsidP="001B4E85">
      <w:pPr>
        <w:spacing w:line="240" w:lineRule="auto"/>
        <w:contextualSpacing/>
        <w:jc w:val="both"/>
        <w:rPr>
          <w:rFonts w:ascii="Times New Roman" w:eastAsia="Arial" w:hAnsi="Times New Roman" w:cs="Times New Roman"/>
          <w:sz w:val="24"/>
          <w:szCs w:val="24"/>
        </w:rPr>
      </w:pPr>
      <w:r w:rsidRPr="00AC0130">
        <w:rPr>
          <w:rFonts w:ascii="Times New Roman" w:eastAsia="Arial" w:hAnsi="Times New Roman" w:cs="Times New Roman"/>
          <w:b/>
          <w:sz w:val="24"/>
          <w:szCs w:val="24"/>
        </w:rPr>
        <w:t xml:space="preserve">4.Jautājums iepirkuma priekšmeta </w:t>
      </w:r>
      <w:r w:rsidR="00FA1039">
        <w:rPr>
          <w:rFonts w:ascii="Times New Roman" w:eastAsia="Arial" w:hAnsi="Times New Roman" w:cs="Times New Roman"/>
          <w:b/>
          <w:sz w:val="24"/>
          <w:szCs w:val="24"/>
        </w:rPr>
        <w:t>pozīcijā</w:t>
      </w:r>
      <w:r w:rsidRPr="00AC0130">
        <w:rPr>
          <w:rFonts w:ascii="Times New Roman" w:eastAsia="Arial" w:hAnsi="Times New Roman" w:cs="Times New Roman"/>
          <w:b/>
          <w:sz w:val="24"/>
          <w:szCs w:val="24"/>
        </w:rPr>
        <w:t xml:space="preserve"> Nr.6 “</w:t>
      </w:r>
      <w:r w:rsidR="00FA1039" w:rsidRPr="00FA1039">
        <w:rPr>
          <w:rFonts w:ascii="Times New Roman" w:hAnsi="Times New Roman" w:cs="Times New Roman"/>
          <w:b/>
          <w:i/>
          <w:sz w:val="24"/>
          <w:szCs w:val="24"/>
        </w:rPr>
        <w:t>Rūsas pārveidotājs (aerosols)</w:t>
      </w:r>
      <w:r w:rsidRPr="00AC0130">
        <w:rPr>
          <w:rFonts w:ascii="Times New Roman" w:eastAsia="Arial" w:hAnsi="Times New Roman" w:cs="Times New Roman"/>
          <w:b/>
          <w:sz w:val="24"/>
          <w:szCs w:val="24"/>
        </w:rPr>
        <w:t>”</w:t>
      </w:r>
      <w:r w:rsidR="00FA1039">
        <w:rPr>
          <w:rFonts w:ascii="Times New Roman" w:eastAsia="Arial" w:hAnsi="Times New Roman" w:cs="Times New Roman"/>
          <w:b/>
          <w:sz w:val="24"/>
          <w:szCs w:val="24"/>
        </w:rPr>
        <w:t xml:space="preserve"> un Nr.7 </w:t>
      </w:r>
      <w:r w:rsidR="00FA1039" w:rsidRPr="00AC0130">
        <w:rPr>
          <w:rFonts w:ascii="Times New Roman" w:eastAsia="Arial" w:hAnsi="Times New Roman" w:cs="Times New Roman"/>
          <w:b/>
          <w:sz w:val="24"/>
          <w:szCs w:val="24"/>
        </w:rPr>
        <w:t>“</w:t>
      </w:r>
      <w:r w:rsidR="00FA1039" w:rsidRPr="00FA1039">
        <w:rPr>
          <w:rFonts w:ascii="Times New Roman" w:hAnsi="Times New Roman" w:cs="Times New Roman"/>
          <w:b/>
          <w:i/>
          <w:sz w:val="24"/>
          <w:szCs w:val="24"/>
        </w:rPr>
        <w:t>Rūsas pārveidotājs</w:t>
      </w:r>
      <w:r w:rsidR="00FA1039" w:rsidRPr="00AC0130">
        <w:rPr>
          <w:rFonts w:ascii="Times New Roman" w:eastAsia="Arial" w:hAnsi="Times New Roman" w:cs="Times New Roman"/>
          <w:b/>
          <w:sz w:val="24"/>
          <w:szCs w:val="24"/>
        </w:rPr>
        <w:t>”</w:t>
      </w:r>
      <w:r w:rsidRPr="005B19A4">
        <w:rPr>
          <w:rFonts w:ascii="Times New Roman" w:eastAsia="Arial" w:hAnsi="Times New Roman" w:cs="Times New Roman"/>
          <w:sz w:val="24"/>
          <w:szCs w:val="24"/>
        </w:rPr>
        <w:t>:</w:t>
      </w:r>
    </w:p>
    <w:p w:rsidR="00AC0130" w:rsidRDefault="00AC0130" w:rsidP="001B4E85">
      <w:pPr>
        <w:spacing w:after="0" w:line="240" w:lineRule="auto"/>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t>“</w:t>
      </w:r>
      <w:r w:rsidR="00FA1039" w:rsidRPr="00FA1039">
        <w:rPr>
          <w:rFonts w:ascii="Times New Roman" w:hAnsi="Times New Roman" w:cs="Times New Roman"/>
          <w:i/>
          <w:sz w:val="24"/>
          <w:szCs w:val="24"/>
        </w:rPr>
        <w:t>Jums Pielikuma Nr.2, Tehniskā specifikācija Nr.7</w:t>
      </w:r>
      <w:r w:rsidR="00FA1039" w:rsidRPr="00FA1039">
        <w:rPr>
          <w:rFonts w:ascii="Times New Roman" w:hAnsi="Times New Roman" w:cs="Times New Roman"/>
          <w:i/>
          <w:sz w:val="24"/>
          <w:szCs w:val="24"/>
        </w:rPr>
        <w:t xml:space="preserve"> </w:t>
      </w:r>
      <w:r w:rsidR="00FA1039" w:rsidRPr="00FA1039">
        <w:rPr>
          <w:rFonts w:ascii="Times New Roman" w:hAnsi="Times New Roman" w:cs="Times New Roman"/>
          <w:i/>
          <w:sz w:val="24"/>
          <w:szCs w:val="24"/>
        </w:rPr>
        <w:t>Un Pielikuma Nr.2, Tehniskā specifikācija Nr.6 ir vienādi, tam tā jābūt</w:t>
      </w:r>
      <w:r w:rsidR="00FA1039" w:rsidRPr="00FA1039">
        <w:rPr>
          <w:rFonts w:ascii="Times New Roman" w:hAnsi="Times New Roman" w:cs="Times New Roman"/>
          <w:i/>
          <w:sz w:val="24"/>
          <w:szCs w:val="24"/>
        </w:rPr>
        <w:t>?</w:t>
      </w:r>
      <w:r>
        <w:rPr>
          <w:rFonts w:ascii="Times New Roman" w:eastAsia="Arial" w:hAnsi="Times New Roman" w:cs="Times New Roman"/>
          <w:sz w:val="24"/>
          <w:szCs w:val="24"/>
        </w:rPr>
        <w:t>”</w:t>
      </w:r>
    </w:p>
    <w:p w:rsidR="00AC0130" w:rsidRDefault="00AC0130" w:rsidP="001B4E85">
      <w:pPr>
        <w:spacing w:after="0" w:line="240" w:lineRule="auto"/>
        <w:contextualSpacing/>
        <w:jc w:val="both"/>
        <w:rPr>
          <w:rFonts w:ascii="Times New Roman" w:eastAsia="Arial" w:hAnsi="Times New Roman" w:cs="Times New Roman"/>
          <w:sz w:val="24"/>
          <w:szCs w:val="24"/>
        </w:rPr>
      </w:pPr>
    </w:p>
    <w:p w:rsidR="00AC0130" w:rsidRPr="005B19A4" w:rsidRDefault="00AC0130" w:rsidP="001B4E85">
      <w:pPr>
        <w:spacing w:line="240" w:lineRule="auto"/>
        <w:contextualSpacing/>
        <w:jc w:val="both"/>
        <w:rPr>
          <w:rFonts w:ascii="Times New Roman" w:eastAsia="Arial" w:hAnsi="Times New Roman" w:cs="Times New Roman"/>
          <w:sz w:val="24"/>
          <w:szCs w:val="24"/>
        </w:rPr>
      </w:pPr>
      <w:r w:rsidRPr="005B19A4">
        <w:rPr>
          <w:rFonts w:ascii="Times New Roman" w:eastAsia="Arial" w:hAnsi="Times New Roman" w:cs="Times New Roman"/>
          <w:i/>
          <w:sz w:val="24"/>
          <w:szCs w:val="24"/>
        </w:rPr>
        <w:t>Atbilde</w:t>
      </w:r>
      <w:r w:rsidRPr="005B19A4">
        <w:rPr>
          <w:rFonts w:ascii="Times New Roman" w:eastAsia="Arial" w:hAnsi="Times New Roman" w:cs="Times New Roman"/>
          <w:sz w:val="24"/>
          <w:szCs w:val="24"/>
        </w:rPr>
        <w:t>:</w:t>
      </w:r>
    </w:p>
    <w:p w:rsidR="00AC0130" w:rsidRPr="005B19A4" w:rsidRDefault="00FA1039" w:rsidP="001B4E85">
      <w:pPr>
        <w:spacing w:line="240" w:lineRule="auto"/>
        <w:contextualSpacing/>
        <w:jc w:val="both"/>
        <w:rPr>
          <w:rFonts w:ascii="Times New Roman" w:eastAsia="Arial" w:hAnsi="Times New Roman" w:cs="Times New Roman"/>
          <w:b/>
          <w:sz w:val="24"/>
          <w:szCs w:val="24"/>
        </w:rPr>
      </w:pPr>
      <w:r w:rsidRPr="00FA1039">
        <w:rPr>
          <w:rFonts w:ascii="Times New Roman" w:hAnsi="Times New Roman" w:cs="Times New Roman"/>
          <w:sz w:val="24"/>
          <w:szCs w:val="24"/>
        </w:rPr>
        <w:t xml:space="preserve">Pielikuma Nr.2 jeb </w:t>
      </w:r>
      <w:r w:rsidRPr="00FA1039">
        <w:rPr>
          <w:rFonts w:ascii="Times New Roman" w:hAnsi="Times New Roman" w:cs="Times New Roman"/>
          <w:i/>
          <w:iCs/>
          <w:sz w:val="24"/>
          <w:szCs w:val="24"/>
        </w:rPr>
        <w:t>Tehnisko specifikāciju</w:t>
      </w:r>
      <w:r w:rsidRPr="00FA1039">
        <w:rPr>
          <w:rFonts w:ascii="Times New Roman" w:hAnsi="Times New Roman" w:cs="Times New Roman"/>
          <w:sz w:val="24"/>
          <w:szCs w:val="24"/>
        </w:rPr>
        <w:t xml:space="preserve"> pozīcijas Nr.6 un Nr.7 pēc būtības ir vienādas un iepērkamie līdzekļi ir </w:t>
      </w:r>
      <w:r w:rsidRPr="00FA1039">
        <w:rPr>
          <w:rFonts w:ascii="Times New Roman" w:hAnsi="Times New Roman" w:cs="Times New Roman"/>
          <w:i/>
          <w:iCs/>
          <w:sz w:val="24"/>
          <w:szCs w:val="24"/>
        </w:rPr>
        <w:t>Rūsas pārveidotājs</w:t>
      </w:r>
      <w:r w:rsidRPr="00FA1039">
        <w:rPr>
          <w:rFonts w:ascii="Times New Roman" w:hAnsi="Times New Roman" w:cs="Times New Roman"/>
          <w:sz w:val="24"/>
          <w:szCs w:val="24"/>
        </w:rPr>
        <w:t xml:space="preserve">, atšķirība ir Pielikuma Nr.1 jeb </w:t>
      </w:r>
      <w:r w:rsidRPr="00FA1039">
        <w:rPr>
          <w:rFonts w:ascii="Times New Roman" w:hAnsi="Times New Roman" w:cs="Times New Roman"/>
          <w:i/>
          <w:iCs/>
          <w:sz w:val="24"/>
          <w:szCs w:val="24"/>
        </w:rPr>
        <w:t>Pieteikuma – finanšu piedāvājuma</w:t>
      </w:r>
      <w:r w:rsidRPr="00FA1039">
        <w:rPr>
          <w:rFonts w:ascii="Times New Roman" w:hAnsi="Times New Roman" w:cs="Times New Roman"/>
          <w:sz w:val="24"/>
          <w:szCs w:val="24"/>
        </w:rPr>
        <w:t xml:space="preserve"> pozīcijā, jo tur Rūsas pārveidotājs, ņemot vērā tehniskās specifikācijas prasību attiecībā uz iepakojumu, tiek prasīts iesniegt (norādīt cenu) gan aerosola veidā (pozīcija Nr.6), gan iepakojumā (kannā, pudelē) (pozīcija Nr.7). Tas pats attiecas uz Pielikumu Nr.3 jeb Tehnisko piedāvājumu, kur pozīcija Nr.6 ir domāta kā </w:t>
      </w:r>
      <w:r w:rsidRPr="00FA1039">
        <w:rPr>
          <w:rFonts w:ascii="Times New Roman" w:hAnsi="Times New Roman" w:cs="Times New Roman"/>
          <w:i/>
          <w:iCs/>
          <w:sz w:val="24"/>
          <w:szCs w:val="24"/>
        </w:rPr>
        <w:t>Rūsas pārveidotājs (aerosols)</w:t>
      </w:r>
      <w:r w:rsidRPr="00FA1039">
        <w:rPr>
          <w:rFonts w:ascii="Times New Roman" w:hAnsi="Times New Roman" w:cs="Times New Roman"/>
          <w:sz w:val="24"/>
          <w:szCs w:val="24"/>
        </w:rPr>
        <w:t xml:space="preserve">, savukārt pozīcija Nr.7 - </w:t>
      </w:r>
      <w:r w:rsidRPr="00FA1039">
        <w:rPr>
          <w:rFonts w:ascii="Times New Roman" w:hAnsi="Times New Roman" w:cs="Times New Roman"/>
          <w:i/>
          <w:iCs/>
          <w:sz w:val="24"/>
          <w:szCs w:val="24"/>
        </w:rPr>
        <w:t xml:space="preserve">Rūsas pārveidotājs </w:t>
      </w:r>
      <w:r w:rsidRPr="00FA1039">
        <w:rPr>
          <w:rFonts w:ascii="Times New Roman" w:hAnsi="Times New Roman" w:cs="Times New Roman"/>
          <w:sz w:val="24"/>
          <w:szCs w:val="24"/>
        </w:rPr>
        <w:t>iepakojums (kanna, pudele)</w:t>
      </w:r>
      <w:r w:rsidR="00AC0130">
        <w:rPr>
          <w:rFonts w:ascii="Times New Roman" w:eastAsia="Calibri" w:hAnsi="Times New Roman" w:cs="Times New Roman"/>
          <w:bCs/>
          <w:sz w:val="24"/>
          <w:szCs w:val="24"/>
        </w:rPr>
        <w:t>.</w:t>
      </w:r>
    </w:p>
    <w:p w:rsidR="000B028E" w:rsidRDefault="000B028E" w:rsidP="001B4E85">
      <w:pPr>
        <w:widowControl w:val="0"/>
        <w:tabs>
          <w:tab w:val="left" w:pos="142"/>
          <w:tab w:val="left" w:pos="284"/>
        </w:tabs>
        <w:spacing w:after="240" w:line="240" w:lineRule="auto"/>
        <w:ind w:right="260"/>
        <w:jc w:val="both"/>
        <w:rPr>
          <w:rFonts w:ascii="Times New Roman" w:eastAsia="Arial" w:hAnsi="Times New Roman" w:cs="Times New Roman"/>
          <w:sz w:val="24"/>
          <w:szCs w:val="24"/>
        </w:rPr>
      </w:pPr>
    </w:p>
    <w:p w:rsidR="00FA1039" w:rsidRPr="005B19A4" w:rsidRDefault="00FA1039" w:rsidP="00FA1039">
      <w:pPr>
        <w:spacing w:line="240" w:lineRule="auto"/>
        <w:contextualSpacing/>
        <w:jc w:val="both"/>
        <w:rPr>
          <w:rFonts w:ascii="Times New Roman" w:eastAsia="Arial" w:hAnsi="Times New Roman" w:cs="Times New Roman"/>
          <w:sz w:val="24"/>
          <w:szCs w:val="24"/>
        </w:rPr>
      </w:pPr>
      <w:r>
        <w:rPr>
          <w:rFonts w:ascii="Times New Roman" w:eastAsia="Arial" w:hAnsi="Times New Roman" w:cs="Times New Roman"/>
          <w:b/>
          <w:sz w:val="24"/>
          <w:szCs w:val="24"/>
        </w:rPr>
        <w:t>5</w:t>
      </w:r>
      <w:r w:rsidRPr="00AC0130">
        <w:rPr>
          <w:rFonts w:ascii="Times New Roman" w:eastAsia="Arial" w:hAnsi="Times New Roman" w:cs="Times New Roman"/>
          <w:b/>
          <w:sz w:val="24"/>
          <w:szCs w:val="24"/>
        </w:rPr>
        <w:t xml:space="preserve">.Jautājums iepirkuma priekšmeta </w:t>
      </w:r>
      <w:r>
        <w:rPr>
          <w:rFonts w:ascii="Times New Roman" w:eastAsia="Arial" w:hAnsi="Times New Roman" w:cs="Times New Roman"/>
          <w:b/>
          <w:sz w:val="24"/>
          <w:szCs w:val="24"/>
        </w:rPr>
        <w:t>pozīcijā</w:t>
      </w:r>
      <w:r w:rsidRPr="00AC0130">
        <w:rPr>
          <w:rFonts w:ascii="Times New Roman" w:eastAsia="Arial" w:hAnsi="Times New Roman" w:cs="Times New Roman"/>
          <w:b/>
          <w:sz w:val="24"/>
          <w:szCs w:val="24"/>
        </w:rPr>
        <w:t xml:space="preserve"> Nr.</w:t>
      </w:r>
      <w:r>
        <w:rPr>
          <w:rFonts w:ascii="Times New Roman" w:eastAsia="Arial" w:hAnsi="Times New Roman" w:cs="Times New Roman"/>
          <w:b/>
          <w:sz w:val="24"/>
          <w:szCs w:val="24"/>
        </w:rPr>
        <w:t>9</w:t>
      </w:r>
      <w:r w:rsidRPr="00AC0130">
        <w:rPr>
          <w:rFonts w:ascii="Times New Roman" w:eastAsia="Arial" w:hAnsi="Times New Roman" w:cs="Times New Roman"/>
          <w:b/>
          <w:sz w:val="24"/>
          <w:szCs w:val="24"/>
        </w:rPr>
        <w:t xml:space="preserve"> “</w:t>
      </w:r>
      <w:r w:rsidRPr="00FA1039">
        <w:rPr>
          <w:rFonts w:ascii="Times New Roman" w:hAnsi="Times New Roman" w:cs="Times New Roman"/>
          <w:b/>
          <w:i/>
          <w:sz w:val="24"/>
          <w:szCs w:val="24"/>
        </w:rPr>
        <w:t>Transportlīdzekļu bremžu sistēmas tīrītājs</w:t>
      </w:r>
      <w:r w:rsidRPr="00AC0130">
        <w:rPr>
          <w:rFonts w:ascii="Times New Roman" w:eastAsia="Arial" w:hAnsi="Times New Roman" w:cs="Times New Roman"/>
          <w:b/>
          <w:sz w:val="24"/>
          <w:szCs w:val="24"/>
        </w:rPr>
        <w:t>”</w:t>
      </w:r>
      <w:r w:rsidRPr="005B19A4">
        <w:rPr>
          <w:rFonts w:ascii="Times New Roman" w:eastAsia="Arial" w:hAnsi="Times New Roman" w:cs="Times New Roman"/>
          <w:sz w:val="24"/>
          <w:szCs w:val="24"/>
        </w:rPr>
        <w:t>:</w:t>
      </w:r>
    </w:p>
    <w:p w:rsidR="00FA1039" w:rsidRDefault="00FA1039" w:rsidP="00FA1039">
      <w:pPr>
        <w:spacing w:after="0" w:line="240" w:lineRule="auto"/>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t>“</w:t>
      </w:r>
      <w:r w:rsidRPr="00FA1039">
        <w:rPr>
          <w:rFonts w:ascii="Times New Roman" w:hAnsi="Times New Roman" w:cs="Times New Roman"/>
          <w:i/>
          <w:sz w:val="24"/>
          <w:szCs w:val="24"/>
        </w:rPr>
        <w:t>Pielikuma Nr.2, Tehniskā specifikācija Nr.9 ir jautāts -Rūpnīcas  25.0 – 60.0 litru</w:t>
      </w:r>
      <w:r w:rsidRPr="00FA1039">
        <w:rPr>
          <w:rFonts w:ascii="Times New Roman" w:hAnsi="Times New Roman" w:cs="Times New Roman"/>
          <w:i/>
          <w:sz w:val="24"/>
          <w:szCs w:val="24"/>
        </w:rPr>
        <w:t xml:space="preserve"> </w:t>
      </w:r>
      <w:r w:rsidRPr="00FA1039">
        <w:rPr>
          <w:rFonts w:ascii="Times New Roman" w:hAnsi="Times New Roman" w:cs="Times New Roman"/>
          <w:i/>
          <w:sz w:val="24"/>
          <w:szCs w:val="24"/>
        </w:rPr>
        <w:t>iepakojums plastmasas kannās</w:t>
      </w:r>
      <w:r w:rsidRPr="00FA1039">
        <w:rPr>
          <w:rFonts w:ascii="Times New Roman" w:hAnsi="Times New Roman" w:cs="Times New Roman"/>
          <w:i/>
          <w:sz w:val="24"/>
          <w:szCs w:val="24"/>
        </w:rPr>
        <w:t xml:space="preserve">. </w:t>
      </w:r>
      <w:r w:rsidRPr="00FA1039">
        <w:rPr>
          <w:rFonts w:ascii="Times New Roman" w:hAnsi="Times New Roman" w:cs="Times New Roman"/>
          <w:i/>
          <w:sz w:val="24"/>
          <w:szCs w:val="24"/>
        </w:rPr>
        <w:t>Vai metāla kanna iepakojums neder Jums?</w:t>
      </w:r>
      <w:r>
        <w:rPr>
          <w:rFonts w:ascii="Times New Roman" w:eastAsia="Arial" w:hAnsi="Times New Roman" w:cs="Times New Roman"/>
          <w:sz w:val="24"/>
          <w:szCs w:val="24"/>
        </w:rPr>
        <w:t>”</w:t>
      </w:r>
    </w:p>
    <w:p w:rsidR="00FA1039" w:rsidRDefault="00FA1039" w:rsidP="00FA1039">
      <w:pPr>
        <w:spacing w:after="0" w:line="240" w:lineRule="auto"/>
        <w:contextualSpacing/>
        <w:jc w:val="both"/>
        <w:rPr>
          <w:rFonts w:ascii="Times New Roman" w:eastAsia="Arial" w:hAnsi="Times New Roman" w:cs="Times New Roman"/>
          <w:sz w:val="24"/>
          <w:szCs w:val="24"/>
        </w:rPr>
      </w:pPr>
    </w:p>
    <w:p w:rsidR="00FA1039" w:rsidRPr="005B19A4" w:rsidRDefault="00FA1039" w:rsidP="00FA1039">
      <w:pPr>
        <w:spacing w:line="240" w:lineRule="auto"/>
        <w:contextualSpacing/>
        <w:jc w:val="both"/>
        <w:rPr>
          <w:rFonts w:ascii="Times New Roman" w:eastAsia="Arial" w:hAnsi="Times New Roman" w:cs="Times New Roman"/>
          <w:sz w:val="24"/>
          <w:szCs w:val="24"/>
        </w:rPr>
      </w:pPr>
      <w:r w:rsidRPr="005B19A4">
        <w:rPr>
          <w:rFonts w:ascii="Times New Roman" w:eastAsia="Arial" w:hAnsi="Times New Roman" w:cs="Times New Roman"/>
          <w:i/>
          <w:sz w:val="24"/>
          <w:szCs w:val="24"/>
        </w:rPr>
        <w:t>Atbilde</w:t>
      </w:r>
      <w:r w:rsidRPr="005B19A4">
        <w:rPr>
          <w:rFonts w:ascii="Times New Roman" w:eastAsia="Arial" w:hAnsi="Times New Roman" w:cs="Times New Roman"/>
          <w:sz w:val="24"/>
          <w:szCs w:val="24"/>
        </w:rPr>
        <w:t>:</w:t>
      </w:r>
    </w:p>
    <w:p w:rsidR="00FA1039" w:rsidRPr="00FA1039" w:rsidRDefault="00FA1039" w:rsidP="00FA1039">
      <w:pPr>
        <w:spacing w:line="240" w:lineRule="auto"/>
        <w:contextualSpacing/>
        <w:jc w:val="both"/>
        <w:rPr>
          <w:rFonts w:ascii="Times New Roman" w:eastAsia="Calibri" w:hAnsi="Times New Roman" w:cs="Times New Roman"/>
          <w:sz w:val="24"/>
          <w:szCs w:val="24"/>
        </w:rPr>
      </w:pPr>
      <w:r w:rsidRPr="00FA1039">
        <w:rPr>
          <w:rFonts w:ascii="Times New Roman" w:hAnsi="Times New Roman" w:cs="Times New Roman"/>
          <w:sz w:val="24"/>
          <w:szCs w:val="24"/>
        </w:rPr>
        <w:t>Iepirkuma komisija precizēja iepirkuma priekšmeta pozīcijas Nr.9</w:t>
      </w:r>
      <w:r w:rsidRPr="00FA1039">
        <w:rPr>
          <w:rFonts w:ascii="Times New Roman" w:hAnsi="Times New Roman" w:cs="Times New Roman"/>
          <w:b/>
          <w:bCs/>
          <w:i/>
          <w:iCs/>
          <w:sz w:val="24"/>
          <w:szCs w:val="24"/>
        </w:rPr>
        <w:t xml:space="preserve"> </w:t>
      </w:r>
      <w:r w:rsidRPr="00FA1039">
        <w:rPr>
          <w:rFonts w:ascii="Times New Roman" w:hAnsi="Times New Roman" w:cs="Times New Roman"/>
          <w:i/>
          <w:iCs/>
          <w:sz w:val="24"/>
          <w:szCs w:val="24"/>
        </w:rPr>
        <w:t xml:space="preserve">Transportlīdzekļu bremžu sistēmas tīrītājs </w:t>
      </w:r>
      <w:r w:rsidRPr="00FA1039">
        <w:rPr>
          <w:rFonts w:ascii="Times New Roman" w:hAnsi="Times New Roman" w:cs="Times New Roman"/>
          <w:sz w:val="24"/>
          <w:szCs w:val="24"/>
        </w:rPr>
        <w:t>tehniskās specifikācijas</w:t>
      </w:r>
      <w:r w:rsidRPr="00FA1039">
        <w:rPr>
          <w:rFonts w:ascii="Times New Roman" w:hAnsi="Times New Roman" w:cs="Times New Roman"/>
          <w:i/>
          <w:iCs/>
          <w:sz w:val="24"/>
          <w:szCs w:val="24"/>
        </w:rPr>
        <w:t xml:space="preserve"> </w:t>
      </w:r>
      <w:r w:rsidRPr="00FA1039">
        <w:rPr>
          <w:rFonts w:ascii="Times New Roman" w:hAnsi="Times New Roman" w:cs="Times New Roman"/>
          <w:sz w:val="24"/>
          <w:szCs w:val="24"/>
        </w:rPr>
        <w:t>prasību attiecībā uz tīrītāja tilpumu iepakojumā, izsakot to šādā redakcijā: “</w:t>
      </w:r>
      <w:r w:rsidRPr="00FA1039">
        <w:rPr>
          <w:rFonts w:ascii="Times New Roman" w:hAnsi="Times New Roman" w:cs="Times New Roman"/>
          <w:i/>
          <w:iCs/>
          <w:sz w:val="24"/>
          <w:szCs w:val="24"/>
        </w:rPr>
        <w:t>Rūpnīcas  25.0 – 60.0 litru iepakojums plastmasas vai metāla kannās</w:t>
      </w:r>
      <w:r w:rsidRPr="00FA1039">
        <w:rPr>
          <w:rFonts w:ascii="Times New Roman" w:hAnsi="Times New Roman" w:cs="Times New Roman"/>
          <w:sz w:val="24"/>
          <w:szCs w:val="24"/>
        </w:rPr>
        <w:t>”</w:t>
      </w:r>
      <w:r>
        <w:rPr>
          <w:rFonts w:ascii="Times New Roman" w:eastAsia="Calibri" w:hAnsi="Times New Roman" w:cs="Times New Roman"/>
          <w:sz w:val="24"/>
          <w:szCs w:val="24"/>
        </w:rPr>
        <w:t>.</w:t>
      </w:r>
    </w:p>
    <w:p w:rsidR="00FA1039" w:rsidRDefault="00FA1039" w:rsidP="00FA1039">
      <w:pPr>
        <w:spacing w:line="240" w:lineRule="auto"/>
        <w:contextualSpacing/>
        <w:jc w:val="right"/>
        <w:rPr>
          <w:rFonts w:ascii="Times New Roman" w:eastAsia="Calibri" w:hAnsi="Times New Roman" w:cs="Times New Roman"/>
          <w:sz w:val="20"/>
          <w:szCs w:val="20"/>
        </w:rPr>
      </w:pPr>
      <w:r w:rsidRPr="007D134E">
        <w:rPr>
          <w:rFonts w:ascii="Times New Roman" w:eastAsia="Calibri" w:hAnsi="Times New Roman" w:cs="Times New Roman"/>
          <w:sz w:val="20"/>
          <w:szCs w:val="20"/>
        </w:rPr>
        <w:t>Skat. precizēto tehnisko specifikāciju</w:t>
      </w:r>
    </w:p>
    <w:tbl>
      <w:tblPr>
        <w:tblW w:w="8815" w:type="dxa"/>
        <w:tblInd w:w="-176" w:type="dxa"/>
        <w:tblLayout w:type="fixed"/>
        <w:tblLook w:val="0000" w:firstRow="0" w:lastRow="0" w:firstColumn="0" w:lastColumn="0" w:noHBand="0" w:noVBand="0"/>
      </w:tblPr>
      <w:tblGrid>
        <w:gridCol w:w="1418"/>
        <w:gridCol w:w="7397"/>
      </w:tblGrid>
      <w:tr w:rsidR="00FA1039" w:rsidRPr="00FA1039" w:rsidTr="00754507">
        <w:trPr>
          <w:trHeight w:val="65"/>
        </w:trPr>
        <w:tc>
          <w:tcPr>
            <w:tcW w:w="8815" w:type="dxa"/>
            <w:gridSpan w:val="2"/>
            <w:tcBorders>
              <w:top w:val="single" w:sz="6" w:space="0" w:color="auto"/>
              <w:left w:val="single" w:sz="6" w:space="0" w:color="auto"/>
              <w:bottom w:val="single" w:sz="4" w:space="0" w:color="auto"/>
              <w:right w:val="single" w:sz="6" w:space="0" w:color="auto"/>
            </w:tcBorders>
            <w:vAlign w:val="center"/>
          </w:tcPr>
          <w:p w:rsidR="00FA1039" w:rsidRPr="00FA1039" w:rsidRDefault="00FA1039" w:rsidP="00754507">
            <w:pPr>
              <w:spacing w:after="0" w:line="240" w:lineRule="auto"/>
              <w:jc w:val="center"/>
              <w:rPr>
                <w:rFonts w:ascii="Times New Roman" w:hAnsi="Times New Roman" w:cs="Times New Roman"/>
                <w:b/>
                <w:i/>
                <w:color w:val="FF0000"/>
                <w:sz w:val="20"/>
                <w:szCs w:val="20"/>
              </w:rPr>
            </w:pPr>
            <w:r w:rsidRPr="00FA1039">
              <w:rPr>
                <w:rFonts w:ascii="Times New Roman" w:hAnsi="Times New Roman" w:cs="Times New Roman"/>
                <w:b/>
                <w:i/>
                <w:sz w:val="20"/>
                <w:szCs w:val="20"/>
              </w:rPr>
              <w:t xml:space="preserve">Transportlīdzekļu bremžu sistēmas tīrītājs </w:t>
            </w:r>
          </w:p>
        </w:tc>
      </w:tr>
      <w:tr w:rsidR="00FA1039" w:rsidRPr="00FA1039" w:rsidTr="00754507">
        <w:trPr>
          <w:trHeight w:val="206"/>
        </w:trPr>
        <w:tc>
          <w:tcPr>
            <w:tcW w:w="1418" w:type="dxa"/>
            <w:tcBorders>
              <w:top w:val="single" w:sz="4" w:space="0" w:color="auto"/>
              <w:left w:val="single" w:sz="6" w:space="0" w:color="auto"/>
              <w:bottom w:val="single" w:sz="4" w:space="0" w:color="auto"/>
              <w:right w:val="single" w:sz="4" w:space="0" w:color="auto"/>
            </w:tcBorders>
            <w:vAlign w:val="center"/>
          </w:tcPr>
          <w:p w:rsidR="00FA1039" w:rsidRPr="00FA1039" w:rsidRDefault="00FA1039" w:rsidP="00754507">
            <w:pPr>
              <w:spacing w:after="0" w:line="240" w:lineRule="auto"/>
              <w:jc w:val="center"/>
              <w:rPr>
                <w:rFonts w:ascii="Times New Roman" w:hAnsi="Times New Roman" w:cs="Times New Roman"/>
                <w:sz w:val="20"/>
                <w:szCs w:val="20"/>
              </w:rPr>
            </w:pPr>
            <w:r w:rsidRPr="00FA1039">
              <w:rPr>
                <w:rFonts w:ascii="Times New Roman" w:hAnsi="Times New Roman" w:cs="Times New Roman"/>
                <w:sz w:val="20"/>
                <w:szCs w:val="20"/>
              </w:rPr>
              <w:t>Pielietojums</w:t>
            </w:r>
          </w:p>
        </w:tc>
        <w:tc>
          <w:tcPr>
            <w:tcW w:w="7397" w:type="dxa"/>
            <w:tcBorders>
              <w:top w:val="single" w:sz="4" w:space="0" w:color="auto"/>
              <w:left w:val="single" w:sz="4" w:space="0" w:color="auto"/>
              <w:bottom w:val="single" w:sz="4" w:space="0" w:color="auto"/>
              <w:right w:val="single" w:sz="6" w:space="0" w:color="auto"/>
            </w:tcBorders>
            <w:vAlign w:val="center"/>
          </w:tcPr>
          <w:p w:rsidR="00FA1039" w:rsidRPr="00FA1039" w:rsidRDefault="00FA1039" w:rsidP="00754507">
            <w:pPr>
              <w:spacing w:after="0" w:line="240" w:lineRule="auto"/>
              <w:jc w:val="both"/>
              <w:rPr>
                <w:rFonts w:ascii="Times New Roman" w:hAnsi="Times New Roman" w:cs="Times New Roman"/>
                <w:sz w:val="20"/>
                <w:szCs w:val="20"/>
              </w:rPr>
            </w:pPr>
            <w:r w:rsidRPr="00FA1039">
              <w:rPr>
                <w:rFonts w:ascii="Times New Roman" w:hAnsi="Times New Roman" w:cs="Times New Roman"/>
                <w:sz w:val="20"/>
                <w:szCs w:val="20"/>
              </w:rPr>
              <w:t xml:space="preserve">Transportlīdzekļu bremžu sistēmas detaļu </w:t>
            </w:r>
            <w:proofErr w:type="spellStart"/>
            <w:r w:rsidRPr="00FA1039">
              <w:rPr>
                <w:rFonts w:ascii="Times New Roman" w:hAnsi="Times New Roman" w:cs="Times New Roman"/>
                <w:sz w:val="20"/>
                <w:szCs w:val="20"/>
              </w:rPr>
              <w:t>tīrīsanai</w:t>
            </w:r>
            <w:proofErr w:type="spellEnd"/>
            <w:r w:rsidRPr="00FA1039">
              <w:rPr>
                <w:rFonts w:ascii="Times New Roman" w:hAnsi="Times New Roman" w:cs="Times New Roman"/>
                <w:sz w:val="20"/>
                <w:szCs w:val="20"/>
              </w:rPr>
              <w:t>.</w:t>
            </w:r>
          </w:p>
        </w:tc>
      </w:tr>
      <w:tr w:rsidR="00FA1039" w:rsidRPr="00FA1039" w:rsidTr="00754507">
        <w:trPr>
          <w:trHeight w:val="220"/>
        </w:trPr>
        <w:tc>
          <w:tcPr>
            <w:tcW w:w="1418" w:type="dxa"/>
            <w:tcBorders>
              <w:top w:val="single" w:sz="4" w:space="0" w:color="auto"/>
              <w:left w:val="single" w:sz="4" w:space="0" w:color="auto"/>
              <w:right w:val="single" w:sz="4" w:space="0" w:color="auto"/>
            </w:tcBorders>
            <w:vAlign w:val="center"/>
          </w:tcPr>
          <w:p w:rsidR="00FA1039" w:rsidRPr="00FA1039" w:rsidRDefault="00FA1039" w:rsidP="00754507">
            <w:pPr>
              <w:spacing w:after="0" w:line="240" w:lineRule="auto"/>
              <w:jc w:val="center"/>
              <w:rPr>
                <w:rFonts w:ascii="Times New Roman" w:hAnsi="Times New Roman" w:cs="Times New Roman"/>
                <w:sz w:val="20"/>
                <w:szCs w:val="20"/>
              </w:rPr>
            </w:pPr>
            <w:r w:rsidRPr="00FA1039">
              <w:rPr>
                <w:rFonts w:ascii="Times New Roman" w:hAnsi="Times New Roman" w:cs="Times New Roman"/>
                <w:sz w:val="20"/>
                <w:szCs w:val="20"/>
              </w:rPr>
              <w:t>Prasības</w:t>
            </w:r>
          </w:p>
        </w:tc>
        <w:tc>
          <w:tcPr>
            <w:tcW w:w="7397" w:type="dxa"/>
            <w:tcBorders>
              <w:top w:val="single" w:sz="6" w:space="0" w:color="auto"/>
              <w:left w:val="single" w:sz="4" w:space="0" w:color="auto"/>
              <w:right w:val="single" w:sz="6" w:space="0" w:color="auto"/>
            </w:tcBorders>
            <w:vAlign w:val="center"/>
          </w:tcPr>
          <w:p w:rsidR="00FA1039" w:rsidRPr="00FA1039" w:rsidRDefault="00FA1039" w:rsidP="00754507">
            <w:pPr>
              <w:spacing w:after="0" w:line="240" w:lineRule="auto"/>
              <w:jc w:val="both"/>
              <w:rPr>
                <w:rFonts w:ascii="Times New Roman" w:hAnsi="Times New Roman" w:cs="Times New Roman"/>
                <w:sz w:val="20"/>
                <w:szCs w:val="20"/>
              </w:rPr>
            </w:pPr>
            <w:r w:rsidRPr="00FA1039">
              <w:rPr>
                <w:rFonts w:ascii="Times New Roman" w:hAnsi="Times New Roman" w:cs="Times New Roman"/>
                <w:sz w:val="20"/>
                <w:szCs w:val="20"/>
              </w:rPr>
              <w:t>Augsta attīrīšanas un attaukošanas efektivitāte. Pretkorozijas īpašības.</w:t>
            </w:r>
          </w:p>
        </w:tc>
      </w:tr>
      <w:tr w:rsidR="00FA1039" w:rsidRPr="00FA1039" w:rsidTr="00FA1039">
        <w:trPr>
          <w:trHeight w:val="43"/>
        </w:trPr>
        <w:tc>
          <w:tcPr>
            <w:tcW w:w="1418" w:type="dxa"/>
            <w:tcBorders>
              <w:top w:val="single" w:sz="4" w:space="0" w:color="auto"/>
              <w:left w:val="single" w:sz="4" w:space="0" w:color="auto"/>
              <w:bottom w:val="single" w:sz="4" w:space="0" w:color="auto"/>
              <w:right w:val="single" w:sz="4" w:space="0" w:color="auto"/>
            </w:tcBorders>
            <w:vAlign w:val="center"/>
          </w:tcPr>
          <w:p w:rsidR="00FA1039" w:rsidRPr="00FA1039" w:rsidRDefault="00FA1039" w:rsidP="00754507">
            <w:pPr>
              <w:spacing w:after="0" w:line="240" w:lineRule="auto"/>
              <w:jc w:val="center"/>
              <w:rPr>
                <w:rFonts w:ascii="Times New Roman" w:hAnsi="Times New Roman" w:cs="Times New Roman"/>
                <w:sz w:val="20"/>
                <w:szCs w:val="20"/>
              </w:rPr>
            </w:pPr>
            <w:r w:rsidRPr="00FA1039">
              <w:rPr>
                <w:rFonts w:ascii="Times New Roman" w:hAnsi="Times New Roman" w:cs="Times New Roman"/>
                <w:sz w:val="20"/>
                <w:szCs w:val="20"/>
              </w:rPr>
              <w:t>Citas prasības</w:t>
            </w:r>
          </w:p>
        </w:tc>
        <w:tc>
          <w:tcPr>
            <w:tcW w:w="7397" w:type="dxa"/>
            <w:tcBorders>
              <w:top w:val="single" w:sz="6" w:space="0" w:color="auto"/>
              <w:left w:val="single" w:sz="4" w:space="0" w:color="auto"/>
              <w:bottom w:val="single" w:sz="6" w:space="0" w:color="auto"/>
              <w:right w:val="single" w:sz="6" w:space="0" w:color="auto"/>
            </w:tcBorders>
            <w:vAlign w:val="center"/>
          </w:tcPr>
          <w:p w:rsidR="00FA1039" w:rsidRPr="00FA1039" w:rsidRDefault="00FA1039" w:rsidP="00754507">
            <w:pPr>
              <w:spacing w:after="0" w:line="240" w:lineRule="auto"/>
              <w:jc w:val="both"/>
              <w:rPr>
                <w:rFonts w:ascii="Times New Roman" w:hAnsi="Times New Roman" w:cs="Times New Roman"/>
                <w:sz w:val="20"/>
                <w:szCs w:val="20"/>
              </w:rPr>
            </w:pPr>
            <w:r w:rsidRPr="00FA1039">
              <w:rPr>
                <w:rFonts w:ascii="Times New Roman" w:hAnsi="Times New Roman" w:cs="Times New Roman"/>
                <w:sz w:val="20"/>
                <w:szCs w:val="20"/>
              </w:rPr>
              <w:t>Piegādātājs preci piegādā plastmasas kannu iepakojumā. Tīrītājs nedrīkst iedarboties uz bremžu sistēmas gumijas un plastmasas detaļām       (blīvslēgiem, blīvgredzeniem, putekļu aizsargiem u.tml.), izsaucot to sairšanu, uzbriešanu u.tml., līdz ar to šīm detaļām zaudējot savas darba spējas.</w:t>
            </w:r>
          </w:p>
        </w:tc>
      </w:tr>
      <w:tr w:rsidR="00FA1039" w:rsidRPr="00FA1039" w:rsidTr="00FA1039">
        <w:trPr>
          <w:trHeight w:val="43"/>
        </w:trPr>
        <w:tc>
          <w:tcPr>
            <w:tcW w:w="1418" w:type="dxa"/>
            <w:tcBorders>
              <w:top w:val="single" w:sz="4" w:space="0" w:color="auto"/>
              <w:left w:val="single" w:sz="4" w:space="0" w:color="auto"/>
              <w:bottom w:val="single" w:sz="4" w:space="0" w:color="auto"/>
              <w:right w:val="single" w:sz="4" w:space="0" w:color="auto"/>
            </w:tcBorders>
            <w:vAlign w:val="center"/>
          </w:tcPr>
          <w:p w:rsidR="00FA1039" w:rsidRPr="00FA1039" w:rsidRDefault="00FA1039" w:rsidP="00754507">
            <w:pPr>
              <w:spacing w:after="0" w:line="240" w:lineRule="auto"/>
              <w:jc w:val="center"/>
              <w:rPr>
                <w:rFonts w:ascii="Times New Roman" w:hAnsi="Times New Roman" w:cs="Times New Roman"/>
                <w:sz w:val="20"/>
                <w:szCs w:val="20"/>
              </w:rPr>
            </w:pPr>
            <w:r w:rsidRPr="00FA1039">
              <w:rPr>
                <w:rFonts w:ascii="Times New Roman" w:hAnsi="Times New Roman" w:cs="Times New Roman"/>
                <w:sz w:val="20"/>
                <w:szCs w:val="20"/>
              </w:rPr>
              <w:t>Tīrītāja tilpums iepakojumā</w:t>
            </w:r>
          </w:p>
        </w:tc>
        <w:tc>
          <w:tcPr>
            <w:tcW w:w="7397" w:type="dxa"/>
            <w:tcBorders>
              <w:top w:val="single" w:sz="6" w:space="0" w:color="auto"/>
              <w:left w:val="single" w:sz="4" w:space="0" w:color="auto"/>
              <w:bottom w:val="single" w:sz="6" w:space="0" w:color="auto"/>
              <w:right w:val="single" w:sz="6" w:space="0" w:color="auto"/>
            </w:tcBorders>
            <w:vAlign w:val="center"/>
          </w:tcPr>
          <w:p w:rsidR="00FA1039" w:rsidRPr="00FA1039" w:rsidRDefault="00FA1039" w:rsidP="00754507">
            <w:pPr>
              <w:spacing w:after="0" w:line="240" w:lineRule="auto"/>
              <w:jc w:val="both"/>
              <w:rPr>
                <w:rFonts w:ascii="Times New Roman" w:hAnsi="Times New Roman" w:cs="Times New Roman"/>
                <w:sz w:val="20"/>
                <w:szCs w:val="20"/>
              </w:rPr>
            </w:pPr>
            <w:r w:rsidRPr="00FA1039">
              <w:rPr>
                <w:rFonts w:ascii="Times New Roman" w:hAnsi="Times New Roman" w:cs="Times New Roman"/>
                <w:sz w:val="20"/>
                <w:szCs w:val="20"/>
              </w:rPr>
              <w:t xml:space="preserve">Rūpnīcas  25.0 – 60.0 litru iepakojums plastmasas </w:t>
            </w:r>
            <w:r w:rsidR="00754507">
              <w:rPr>
                <w:rFonts w:ascii="Times New Roman" w:hAnsi="Times New Roman" w:cs="Times New Roman"/>
                <w:sz w:val="20"/>
                <w:szCs w:val="20"/>
              </w:rPr>
              <w:t xml:space="preserve">vai metāla </w:t>
            </w:r>
            <w:r w:rsidRPr="00FA1039">
              <w:rPr>
                <w:rFonts w:ascii="Times New Roman" w:hAnsi="Times New Roman" w:cs="Times New Roman"/>
                <w:sz w:val="20"/>
                <w:szCs w:val="20"/>
              </w:rPr>
              <w:t>kannās.</w:t>
            </w:r>
          </w:p>
        </w:tc>
      </w:tr>
      <w:tr w:rsidR="00FA1039" w:rsidRPr="00FA1039" w:rsidTr="00FA1039">
        <w:trPr>
          <w:trHeight w:val="43"/>
        </w:trPr>
        <w:tc>
          <w:tcPr>
            <w:tcW w:w="1418" w:type="dxa"/>
            <w:tcBorders>
              <w:top w:val="single" w:sz="4" w:space="0" w:color="auto"/>
              <w:left w:val="single" w:sz="4" w:space="0" w:color="auto"/>
              <w:bottom w:val="single" w:sz="4" w:space="0" w:color="auto"/>
              <w:right w:val="single" w:sz="4" w:space="0" w:color="auto"/>
            </w:tcBorders>
            <w:vAlign w:val="center"/>
          </w:tcPr>
          <w:p w:rsidR="00FA1039" w:rsidRPr="00FA1039" w:rsidRDefault="00FA1039" w:rsidP="00754507">
            <w:pPr>
              <w:spacing w:after="0" w:line="240" w:lineRule="auto"/>
              <w:jc w:val="center"/>
              <w:rPr>
                <w:rFonts w:ascii="Times New Roman" w:hAnsi="Times New Roman" w:cs="Times New Roman"/>
                <w:sz w:val="20"/>
                <w:szCs w:val="20"/>
              </w:rPr>
            </w:pPr>
            <w:r w:rsidRPr="00FA1039">
              <w:rPr>
                <w:rFonts w:ascii="Times New Roman" w:hAnsi="Times New Roman" w:cs="Times New Roman"/>
                <w:sz w:val="20"/>
                <w:szCs w:val="20"/>
              </w:rPr>
              <w:t>⃰Attēlam ir informatīva nozīme</w:t>
            </w:r>
          </w:p>
        </w:tc>
        <w:tc>
          <w:tcPr>
            <w:tcW w:w="7397" w:type="dxa"/>
            <w:tcBorders>
              <w:top w:val="single" w:sz="6" w:space="0" w:color="auto"/>
              <w:left w:val="single" w:sz="4" w:space="0" w:color="auto"/>
              <w:bottom w:val="single" w:sz="6" w:space="0" w:color="auto"/>
              <w:right w:val="single" w:sz="6" w:space="0" w:color="auto"/>
            </w:tcBorders>
            <w:vAlign w:val="center"/>
          </w:tcPr>
          <w:p w:rsidR="00FA1039" w:rsidRPr="00FA1039" w:rsidRDefault="00FA1039" w:rsidP="00754507">
            <w:pPr>
              <w:spacing w:after="0" w:line="240" w:lineRule="auto"/>
              <w:rPr>
                <w:rFonts w:ascii="Times New Roman" w:hAnsi="Times New Roman" w:cs="Times New Roman"/>
                <w:sz w:val="20"/>
                <w:szCs w:val="20"/>
              </w:rPr>
            </w:pPr>
            <w:r w:rsidRPr="00FA1039">
              <w:rPr>
                <w:rFonts w:ascii="Times New Roman" w:hAnsi="Times New Roman" w:cs="Times New Roman"/>
                <w:b/>
                <w:noProof/>
                <w:color w:val="2F2F2F"/>
                <w:sz w:val="20"/>
                <w:szCs w:val="20"/>
                <w:lang w:eastAsia="lv-LV"/>
              </w:rPr>
              <w:drawing>
                <wp:inline distT="0" distB="0" distL="0" distR="0">
                  <wp:extent cx="1771650" cy="1495425"/>
                  <wp:effectExtent l="0" t="0" r="0" b="9525"/>
                  <wp:docPr id="2" name="Picture 2" descr="Bremžu tīrītājs 25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remžu tīrītājs 25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1650" cy="1495425"/>
                          </a:xfrm>
                          <a:prstGeom prst="rect">
                            <a:avLst/>
                          </a:prstGeom>
                          <a:noFill/>
                          <a:ln>
                            <a:noFill/>
                          </a:ln>
                        </pic:spPr>
                      </pic:pic>
                    </a:graphicData>
                  </a:graphic>
                </wp:inline>
              </w:drawing>
            </w:r>
          </w:p>
        </w:tc>
      </w:tr>
      <w:tr w:rsidR="00FA1039" w:rsidRPr="00FA1039" w:rsidTr="00FA1039">
        <w:trPr>
          <w:trHeight w:val="43"/>
        </w:trPr>
        <w:tc>
          <w:tcPr>
            <w:tcW w:w="1418" w:type="dxa"/>
            <w:tcBorders>
              <w:top w:val="single" w:sz="4" w:space="0" w:color="auto"/>
              <w:left w:val="single" w:sz="4" w:space="0" w:color="auto"/>
              <w:bottom w:val="single" w:sz="4" w:space="0" w:color="auto"/>
              <w:right w:val="single" w:sz="4" w:space="0" w:color="auto"/>
            </w:tcBorders>
            <w:vAlign w:val="center"/>
          </w:tcPr>
          <w:p w:rsidR="00FA1039" w:rsidRPr="00FA1039" w:rsidRDefault="00FA1039" w:rsidP="00754507">
            <w:pPr>
              <w:spacing w:after="0" w:line="240" w:lineRule="auto"/>
              <w:jc w:val="center"/>
              <w:rPr>
                <w:rFonts w:ascii="Times New Roman" w:hAnsi="Times New Roman" w:cs="Times New Roman"/>
                <w:sz w:val="20"/>
                <w:szCs w:val="20"/>
              </w:rPr>
            </w:pPr>
            <w:r w:rsidRPr="00FA1039">
              <w:rPr>
                <w:rFonts w:ascii="Times New Roman" w:hAnsi="Times New Roman" w:cs="Times New Roman"/>
                <w:sz w:val="20"/>
                <w:szCs w:val="20"/>
              </w:rPr>
              <w:t>Garantija</w:t>
            </w:r>
          </w:p>
        </w:tc>
        <w:tc>
          <w:tcPr>
            <w:tcW w:w="7397" w:type="dxa"/>
            <w:tcBorders>
              <w:top w:val="single" w:sz="6" w:space="0" w:color="auto"/>
              <w:left w:val="single" w:sz="4" w:space="0" w:color="auto"/>
              <w:bottom w:val="single" w:sz="6" w:space="0" w:color="auto"/>
              <w:right w:val="single" w:sz="6" w:space="0" w:color="auto"/>
            </w:tcBorders>
            <w:vAlign w:val="center"/>
          </w:tcPr>
          <w:p w:rsidR="00FA1039" w:rsidRPr="00FA1039" w:rsidRDefault="00FA1039" w:rsidP="00754507">
            <w:pPr>
              <w:spacing w:after="0" w:line="240" w:lineRule="auto"/>
              <w:rPr>
                <w:rFonts w:ascii="Times New Roman" w:hAnsi="Times New Roman" w:cs="Times New Roman"/>
                <w:sz w:val="20"/>
                <w:szCs w:val="20"/>
              </w:rPr>
            </w:pPr>
            <w:r w:rsidRPr="00FA1039">
              <w:rPr>
                <w:rFonts w:ascii="Times New Roman" w:hAnsi="Times New Roman" w:cs="Times New Roman"/>
                <w:sz w:val="20"/>
                <w:szCs w:val="20"/>
              </w:rPr>
              <w:t>Ne mazāk kā 12 mēneši no piegādes dienas.</w:t>
            </w:r>
          </w:p>
        </w:tc>
      </w:tr>
    </w:tbl>
    <w:p w:rsidR="00FA1039" w:rsidRPr="007D134E" w:rsidRDefault="00FA1039" w:rsidP="00FA1039">
      <w:pPr>
        <w:spacing w:line="240" w:lineRule="auto"/>
        <w:contextualSpacing/>
        <w:jc w:val="center"/>
        <w:rPr>
          <w:rFonts w:ascii="Times New Roman" w:eastAsia="Calibri" w:hAnsi="Times New Roman" w:cs="Times New Roman"/>
          <w:sz w:val="20"/>
          <w:szCs w:val="20"/>
        </w:rPr>
      </w:pPr>
    </w:p>
    <w:p w:rsidR="00FA1039" w:rsidRPr="00911E6A" w:rsidRDefault="00FA1039" w:rsidP="00FA1039">
      <w:pPr>
        <w:widowControl w:val="0"/>
        <w:tabs>
          <w:tab w:val="left" w:pos="142"/>
          <w:tab w:val="left" w:pos="284"/>
        </w:tabs>
        <w:spacing w:after="240" w:line="240" w:lineRule="auto"/>
        <w:ind w:right="260"/>
        <w:jc w:val="right"/>
        <w:rPr>
          <w:rFonts w:ascii="Times New Roman" w:eastAsia="Arial" w:hAnsi="Times New Roman" w:cs="Times New Roman"/>
          <w:sz w:val="24"/>
          <w:szCs w:val="24"/>
        </w:rPr>
      </w:pPr>
    </w:p>
    <w:sectPr w:rsidR="00FA1039" w:rsidRPr="00911E6A" w:rsidSect="007D134E">
      <w:pgSz w:w="12240" w:h="15840"/>
      <w:pgMar w:top="567" w:right="1797" w:bottom="567"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D22D0"/>
    <w:multiLevelType w:val="multilevel"/>
    <w:tmpl w:val="218EB432"/>
    <w:lvl w:ilvl="0">
      <w:start w:val="1"/>
      <w:numFmt w:val="decimal"/>
      <w:lvlText w:val="%1."/>
      <w:lvlJc w:val="left"/>
      <w:pPr>
        <w:ind w:left="720" w:hanging="360"/>
      </w:pPr>
      <w:rPr>
        <w:rFonts w:hint="default"/>
      </w:rPr>
    </w:lvl>
    <w:lvl w:ilvl="1">
      <w:start w:val="1"/>
      <w:numFmt w:val="decimal"/>
      <w:isLgl/>
      <w:lvlText w:val="%2."/>
      <w:lvlJc w:val="left"/>
      <w:pPr>
        <w:ind w:left="1080" w:hanging="72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7DFE5877"/>
    <w:multiLevelType w:val="hybridMultilevel"/>
    <w:tmpl w:val="83B2BFFE"/>
    <w:lvl w:ilvl="0" w:tplc="E4AE64CC">
      <w:start w:val="1"/>
      <w:numFmt w:val="decimal"/>
      <w:lvlText w:val="%1."/>
      <w:lvlJc w:val="left"/>
      <w:pPr>
        <w:ind w:left="644" w:hanging="360"/>
      </w:pPr>
      <w:rPr>
        <w:rFonts w:hint="default"/>
        <w:b/>
      </w:rPr>
    </w:lvl>
    <w:lvl w:ilvl="1" w:tplc="04260019" w:tentative="1">
      <w:start w:val="1"/>
      <w:numFmt w:val="lowerLetter"/>
      <w:lvlText w:val="%2."/>
      <w:lvlJc w:val="left"/>
      <w:pPr>
        <w:ind w:left="938" w:hanging="360"/>
      </w:pPr>
    </w:lvl>
    <w:lvl w:ilvl="2" w:tplc="0426001B" w:tentative="1">
      <w:start w:val="1"/>
      <w:numFmt w:val="lowerRoman"/>
      <w:lvlText w:val="%3."/>
      <w:lvlJc w:val="right"/>
      <w:pPr>
        <w:ind w:left="1658" w:hanging="180"/>
      </w:pPr>
    </w:lvl>
    <w:lvl w:ilvl="3" w:tplc="0426000F" w:tentative="1">
      <w:start w:val="1"/>
      <w:numFmt w:val="decimal"/>
      <w:lvlText w:val="%4."/>
      <w:lvlJc w:val="left"/>
      <w:pPr>
        <w:ind w:left="2378" w:hanging="360"/>
      </w:pPr>
    </w:lvl>
    <w:lvl w:ilvl="4" w:tplc="04260019" w:tentative="1">
      <w:start w:val="1"/>
      <w:numFmt w:val="lowerLetter"/>
      <w:lvlText w:val="%5."/>
      <w:lvlJc w:val="left"/>
      <w:pPr>
        <w:ind w:left="3098" w:hanging="360"/>
      </w:pPr>
    </w:lvl>
    <w:lvl w:ilvl="5" w:tplc="0426001B" w:tentative="1">
      <w:start w:val="1"/>
      <w:numFmt w:val="lowerRoman"/>
      <w:lvlText w:val="%6."/>
      <w:lvlJc w:val="right"/>
      <w:pPr>
        <w:ind w:left="3818" w:hanging="180"/>
      </w:pPr>
    </w:lvl>
    <w:lvl w:ilvl="6" w:tplc="0426000F" w:tentative="1">
      <w:start w:val="1"/>
      <w:numFmt w:val="decimal"/>
      <w:lvlText w:val="%7."/>
      <w:lvlJc w:val="left"/>
      <w:pPr>
        <w:ind w:left="4538" w:hanging="360"/>
      </w:pPr>
    </w:lvl>
    <w:lvl w:ilvl="7" w:tplc="04260019" w:tentative="1">
      <w:start w:val="1"/>
      <w:numFmt w:val="lowerLetter"/>
      <w:lvlText w:val="%8."/>
      <w:lvlJc w:val="left"/>
      <w:pPr>
        <w:ind w:left="5258" w:hanging="360"/>
      </w:pPr>
    </w:lvl>
    <w:lvl w:ilvl="8" w:tplc="0426001B" w:tentative="1">
      <w:start w:val="1"/>
      <w:numFmt w:val="lowerRoman"/>
      <w:lvlText w:val="%9."/>
      <w:lvlJc w:val="right"/>
      <w:pPr>
        <w:ind w:left="597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3D2"/>
    <w:rsid w:val="00057A8A"/>
    <w:rsid w:val="00087B70"/>
    <w:rsid w:val="000B028E"/>
    <w:rsid w:val="001B4E85"/>
    <w:rsid w:val="00336FFA"/>
    <w:rsid w:val="003A4B38"/>
    <w:rsid w:val="003B53D2"/>
    <w:rsid w:val="00423301"/>
    <w:rsid w:val="00474A88"/>
    <w:rsid w:val="005B029B"/>
    <w:rsid w:val="005B19A4"/>
    <w:rsid w:val="00624025"/>
    <w:rsid w:val="00754507"/>
    <w:rsid w:val="007964E5"/>
    <w:rsid w:val="007D134E"/>
    <w:rsid w:val="0082516E"/>
    <w:rsid w:val="00836B4D"/>
    <w:rsid w:val="00875308"/>
    <w:rsid w:val="00911E6A"/>
    <w:rsid w:val="00964033"/>
    <w:rsid w:val="00A62C8F"/>
    <w:rsid w:val="00AB75E8"/>
    <w:rsid w:val="00AC0130"/>
    <w:rsid w:val="00AE1495"/>
    <w:rsid w:val="00B14FDB"/>
    <w:rsid w:val="00B21BFB"/>
    <w:rsid w:val="00B929AF"/>
    <w:rsid w:val="00C55FBC"/>
    <w:rsid w:val="00CD6926"/>
    <w:rsid w:val="00D67611"/>
    <w:rsid w:val="00EA50B2"/>
    <w:rsid w:val="00EC1DE4"/>
    <w:rsid w:val="00FA1039"/>
    <w:rsid w:val="00FD1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B4F84F62-6E4A-4B22-86BB-DA51C606A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B53D2"/>
    <w:rPr>
      <w:sz w:val="16"/>
      <w:szCs w:val="16"/>
    </w:rPr>
  </w:style>
  <w:style w:type="paragraph" w:styleId="CommentText">
    <w:name w:val="annotation text"/>
    <w:basedOn w:val="Normal"/>
    <w:link w:val="CommentTextChar"/>
    <w:uiPriority w:val="99"/>
    <w:semiHidden/>
    <w:unhideWhenUsed/>
    <w:rsid w:val="003B53D2"/>
    <w:pPr>
      <w:spacing w:after="0" w:line="240" w:lineRule="auto"/>
    </w:pPr>
    <w:rPr>
      <w:sz w:val="20"/>
      <w:szCs w:val="20"/>
      <w:lang w:val="en-US"/>
    </w:rPr>
  </w:style>
  <w:style w:type="character" w:customStyle="1" w:styleId="CommentTextChar">
    <w:name w:val="Comment Text Char"/>
    <w:basedOn w:val="DefaultParagraphFont"/>
    <w:link w:val="CommentText"/>
    <w:uiPriority w:val="99"/>
    <w:semiHidden/>
    <w:rsid w:val="003B53D2"/>
    <w:rPr>
      <w:sz w:val="20"/>
      <w:szCs w:val="20"/>
    </w:rPr>
  </w:style>
  <w:style w:type="paragraph" w:styleId="BalloonText">
    <w:name w:val="Balloon Text"/>
    <w:basedOn w:val="Normal"/>
    <w:link w:val="BalloonTextChar"/>
    <w:uiPriority w:val="99"/>
    <w:semiHidden/>
    <w:unhideWhenUsed/>
    <w:rsid w:val="003B53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3D2"/>
    <w:rPr>
      <w:rFonts w:ascii="Segoe UI" w:hAnsi="Segoe UI" w:cs="Segoe UI"/>
      <w:sz w:val="18"/>
      <w:szCs w:val="18"/>
      <w:lang w:val="lv-LV"/>
    </w:rPr>
  </w:style>
  <w:style w:type="paragraph" w:styleId="ListParagraph">
    <w:name w:val="List Paragraph"/>
    <w:basedOn w:val="Normal"/>
    <w:uiPriority w:val="34"/>
    <w:qFormat/>
    <w:rsid w:val="003B53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3990">
      <w:bodyDiv w:val="1"/>
      <w:marLeft w:val="0"/>
      <w:marRight w:val="0"/>
      <w:marTop w:val="0"/>
      <w:marBottom w:val="0"/>
      <w:divBdr>
        <w:top w:val="none" w:sz="0" w:space="0" w:color="auto"/>
        <w:left w:val="none" w:sz="0" w:space="0" w:color="auto"/>
        <w:bottom w:val="none" w:sz="0" w:space="0" w:color="auto"/>
        <w:right w:val="none" w:sz="0" w:space="0" w:color="auto"/>
      </w:divBdr>
    </w:div>
    <w:div w:id="664473788">
      <w:bodyDiv w:val="1"/>
      <w:marLeft w:val="0"/>
      <w:marRight w:val="0"/>
      <w:marTop w:val="0"/>
      <w:marBottom w:val="0"/>
      <w:divBdr>
        <w:top w:val="none" w:sz="0" w:space="0" w:color="auto"/>
        <w:left w:val="none" w:sz="0" w:space="0" w:color="auto"/>
        <w:bottom w:val="none" w:sz="0" w:space="0" w:color="auto"/>
        <w:right w:val="none" w:sz="0" w:space="0" w:color="auto"/>
      </w:divBdr>
    </w:div>
    <w:div w:id="1144664587">
      <w:bodyDiv w:val="1"/>
      <w:marLeft w:val="0"/>
      <w:marRight w:val="0"/>
      <w:marTop w:val="0"/>
      <w:marBottom w:val="0"/>
      <w:divBdr>
        <w:top w:val="none" w:sz="0" w:space="0" w:color="auto"/>
        <w:left w:val="none" w:sz="0" w:space="0" w:color="auto"/>
        <w:bottom w:val="none" w:sz="0" w:space="0" w:color="auto"/>
        <w:right w:val="none" w:sz="0" w:space="0" w:color="auto"/>
      </w:divBdr>
    </w:div>
    <w:div w:id="1634746262">
      <w:bodyDiv w:val="1"/>
      <w:marLeft w:val="0"/>
      <w:marRight w:val="0"/>
      <w:marTop w:val="0"/>
      <w:marBottom w:val="0"/>
      <w:divBdr>
        <w:top w:val="none" w:sz="0" w:space="0" w:color="auto"/>
        <w:left w:val="none" w:sz="0" w:space="0" w:color="auto"/>
        <w:bottom w:val="none" w:sz="0" w:space="0" w:color="auto"/>
        <w:right w:val="none" w:sz="0" w:space="0" w:color="auto"/>
      </w:divBdr>
    </w:div>
    <w:div w:id="1746756545">
      <w:bodyDiv w:val="1"/>
      <w:marLeft w:val="0"/>
      <w:marRight w:val="0"/>
      <w:marTop w:val="0"/>
      <w:marBottom w:val="0"/>
      <w:divBdr>
        <w:top w:val="none" w:sz="0" w:space="0" w:color="auto"/>
        <w:left w:val="none" w:sz="0" w:space="0" w:color="auto"/>
        <w:bottom w:val="none" w:sz="0" w:space="0" w:color="auto"/>
        <w:right w:val="none" w:sz="0" w:space="0" w:color="auto"/>
      </w:divBdr>
    </w:div>
    <w:div w:id="187853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CD8F4-4E0C-4085-A4E8-97620868D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2828</Words>
  <Characters>1612</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Circene</dc:creator>
  <cp:keywords/>
  <dc:description/>
  <cp:lastModifiedBy>Sintija Pulina</cp:lastModifiedBy>
  <cp:revision>4</cp:revision>
  <cp:lastPrinted>2018-11-02T13:47:00Z</cp:lastPrinted>
  <dcterms:created xsi:type="dcterms:W3CDTF">2018-11-02T12:32:00Z</dcterms:created>
  <dcterms:modified xsi:type="dcterms:W3CDTF">2018-11-02T13:56:00Z</dcterms:modified>
</cp:coreProperties>
</file>