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Virs ES sliekšņa 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hyperlink r:id="rId4" w:tooltip="title" w:history="1">
        <w:r w:rsidRPr="0037166E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Izdrukāt</w:t>
        </w:r>
      </w:hyperlink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37166E" w:rsidRPr="0037166E" w:rsidRDefault="0037166E" w:rsidP="0037166E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līgumu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02/12/2017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5" name="Picture 3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Nav paredzēts slēgt partnerības iepirkuma līgumu </w:t>
      </w:r>
    </w:p>
    <w:p w:rsidR="0037166E" w:rsidRPr="0037166E" w:rsidRDefault="0037166E" w:rsidP="0037166E">
      <w:pPr>
        <w:spacing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4" name="Picture 3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Ir paredzēts slēgt partnerības iepirkuma līgumu </w:t>
      </w:r>
    </w:p>
    <w:p w:rsidR="0037166E" w:rsidRPr="0037166E" w:rsidRDefault="0037166E" w:rsidP="0037166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 xml:space="preserve">I IEDAĻA. Pasūtītājs </w:t>
      </w:r>
    </w:p>
    <w:p w:rsidR="0037166E" w:rsidRPr="0037166E" w:rsidRDefault="0037166E" w:rsidP="0037166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I.1.) Nosaukums, adreses un kontaktpunkts (-</w:t>
      </w:r>
      <w:proofErr w:type="spellStart"/>
      <w:r w:rsidRPr="0037166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i)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</w:t>
      </w:r>
      <w:proofErr w:type="spellEnd"/>
      <w:r w:rsidRPr="0037166E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 xml:space="preserve"> visus par procedūru atbildīgos pasūtītājus)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centrs, 90009225180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Ernestīnes 34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LV-1046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Kontaktpunkts(-i)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Marina Imbrasa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Kontaktpersonas vārds, uzvārds 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Marina Imbrasa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67300234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67300207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marina.imbrasa@vamoic.gov.lv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http://www.vamoic.gov.lv 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http://www.mod.gov.lv/Papildriki/Iepirkumi.aspx </w:t>
      </w:r>
    </w:p>
    <w:p w:rsidR="0037166E" w:rsidRPr="0037166E" w:rsidRDefault="0037166E" w:rsidP="0037166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3" name="Picture 3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2" name="Picture 3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1" name="Picture 3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0" name="Picture 3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37166E" w:rsidRPr="0037166E" w:rsidRDefault="0037166E" w:rsidP="0037166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Saziņa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359" name="Picture 3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https://www.eis.gov.lv/EKEIS/Procurement/Parts/9207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8" name="Picture 3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informāciju var saņemt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7" name="Picture 3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6" name="Picture 3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5" name="Picture 3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elektroniski 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https://www.eis.gov.lv/EKEIS/Procurement/Parts/9207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4" name="Picture 3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3" name="Picture 3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2" name="Picture 3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37166E" w:rsidRPr="0037166E" w:rsidRDefault="0037166E" w:rsidP="0037166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I.4. Pasūtītāja veids un galvenā darbības joma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1" name="Picture 3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0" name="Picture 3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9" name="Picture 3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8" name="Picture 3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7" name="Picture 3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6" name="Picture 3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5" name="Picture 3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4" name="Picture 3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3" name="Picture 3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2" name="Picture 3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1" name="Picture 3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0" name="Picture 3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9" name="Picture 3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8" name="Picture 3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7" name="Picture 3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336" name="Picture 3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5" name="Picture 3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4" name="Picture 3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37166E" w:rsidRPr="0037166E" w:rsidRDefault="0037166E" w:rsidP="0037166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37166E" w:rsidRPr="0037166E" w:rsidRDefault="0037166E" w:rsidP="0037166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apjoms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II.1.1) Iepirkuma līguma nosaukums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Nederīgo norakstīto elektronisko iekārtu nodošana pārstrādei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II.1.2)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37166E" w:rsidRPr="0037166E" w:rsidTr="0037166E">
        <w:trPr>
          <w:tblHeader/>
        </w:trPr>
        <w:tc>
          <w:tcPr>
            <w:tcW w:w="0" w:type="auto"/>
            <w:vAlign w:val="center"/>
            <w:hideMark/>
          </w:tcPr>
          <w:p w:rsidR="0037166E" w:rsidRPr="0037166E" w:rsidRDefault="0037166E" w:rsidP="0037166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37166E" w:rsidRPr="0037166E" w:rsidRDefault="0037166E" w:rsidP="0037166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37166E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37166E" w:rsidRPr="0037166E" w:rsidTr="0037166E"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90514000-3</w:t>
            </w:r>
          </w:p>
        </w:tc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II.1.3) Līguma veids 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3" name="Picture 3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2" name="Picture 3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1" name="Picture 3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II.1.4) Īss līguma vai iepirkuma apraksts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Nederīgo norakstīto elektronisko iekārtu nodošana pārstrādei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II.1.5) Paredzamā līgumcena 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(ja piemērojams; tikai cipariem):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PVN: Valūta: EUR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(vispārīgās vienošanās vai dinamiskās iepirkumu sistēmas gadījumā – paredzamā kopējā maksimālā līgumcena visā vispārīgās vienošanās vai dinamiskās iepirkumu sistēmas darbības laikā)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II.1.6) Sadalījums daļās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0" name="Picture 3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9" name="Picture 3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8" name="Picture 3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7" name="Picture 3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Maksimālais daļu skaits: 12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326" name="Picture 3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5" name="Picture 3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4" name="Picture 3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37166E" w:rsidRPr="0037166E" w:rsidRDefault="0037166E" w:rsidP="0037166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II.2. Apraksts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līguma nosaukums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Latvijas Republikas Aizsardzības ministrija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II.2.2) Papildu CPV kods(-i)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37166E" w:rsidRPr="0037166E" w:rsidTr="0037166E">
        <w:trPr>
          <w:tblHeader/>
        </w:trPr>
        <w:tc>
          <w:tcPr>
            <w:tcW w:w="0" w:type="auto"/>
            <w:vAlign w:val="center"/>
            <w:hideMark/>
          </w:tcPr>
          <w:p w:rsidR="0037166E" w:rsidRPr="0037166E" w:rsidRDefault="0037166E" w:rsidP="0037166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37166E" w:rsidRPr="0037166E" w:rsidRDefault="0037166E" w:rsidP="0037166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37166E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37166E" w:rsidRPr="0037166E" w:rsidTr="0037166E"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90514000-3</w:t>
            </w:r>
          </w:p>
        </w:tc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Republikas teritorija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II.2.4) Īss iepirkuma apraksts: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Nederīgo norakstīto elektronisko iekārtu nodošana pārstrādei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3" name="Picture 3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 nav vienīgais izvēles kritērijs, un visi kritēriji ir noteikti tikai iepirkuma dokumentos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2" name="Picture 3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Zemāk minētie kritēriji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1" name="Picture 3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0" name="Picture 3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1"/>
        <w:gridCol w:w="812"/>
      </w:tblGrid>
      <w:tr w:rsidR="0037166E" w:rsidRPr="0037166E" w:rsidTr="0037166E">
        <w:tc>
          <w:tcPr>
            <w:tcW w:w="0" w:type="auto"/>
            <w:vAlign w:val="center"/>
            <w:hideMark/>
          </w:tcPr>
          <w:p w:rsidR="0037166E" w:rsidRPr="0037166E" w:rsidRDefault="0037166E" w:rsidP="0037166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lastRenderedPageBreak/>
              <w:t>Nosaukums</w:t>
            </w:r>
          </w:p>
        </w:tc>
        <w:tc>
          <w:tcPr>
            <w:tcW w:w="0" w:type="auto"/>
            <w:vAlign w:val="center"/>
            <w:hideMark/>
          </w:tcPr>
          <w:p w:rsidR="0037166E" w:rsidRPr="0037166E" w:rsidRDefault="0037166E" w:rsidP="0037166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37166E" w:rsidRPr="0037166E" w:rsidTr="0037166E"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1.   Minimālais nederīgo iekārtu/atkritumu savākšanas apjoms vienā reizē (kg)</w:t>
            </w:r>
          </w:p>
        </w:tc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40</w:t>
            </w:r>
          </w:p>
        </w:tc>
      </w:tr>
      <w:tr w:rsidR="0037166E" w:rsidRPr="0037166E" w:rsidTr="0037166E"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2.   Maksimālais nederīgo iekārtu/atkritumu savākšanas apjoms vienā reizē (kg)</w:t>
            </w:r>
          </w:p>
        </w:tc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30</w:t>
            </w:r>
          </w:p>
        </w:tc>
      </w:tr>
    </w:tbl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9" name="Picture 3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8" name="Picture 3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7" name="Picture 3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6" name="Picture 3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5" name="Picture 3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Paredzamā līgumcena (tikai cipariem):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 (tikai cipariem): Valūta: EUR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(attiecībā uz vispārīgo vienošanos vai dinamisko iepirkumu sistēmu – paredzamā kopējā maksimālā līgumcena visam šīs daļas darbības laikam)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II.2.7) Līguma, vispārīgās vienošanās vai dinamiskās iepirkumu sistēmas darbības laiks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darbības laiks mēnešos: 48 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dienās 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 līguma noslēgšanas dienas)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uzsākšana 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Izpilde 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Līgumu var atkārtot?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4" name="Picture 3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3" name="Picture 3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Atkārtoto līgumu apraksts: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II.2.8) Piegādātāju skaits, kuri tiks uzaicināti iesniegt piedāvājumus slēgtā konkursā, konkursa procedūrā ar sarunām vai inovācijas partnerības procedūrā vai piedalīties konkursa dialogā 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Paredzētais piegādātāju skaits: 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Paredzētais minimālais skaits: / Maksimālais skaits: 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Ierobežota piegādātāju skaita izvēles kritēriji: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II.2.9) Var iesniegt piedāvājumu variantus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2" name="Picture 3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1" name="Picture 3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II.2.10) Informācija par iespējām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0" name="Picture 3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9" name="Picture 3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II.2.11) Informācija par elektroniskajiem katalogiem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Piedāvājumi jāiesniedz elektronisko katalogu veidā vai tajos jāietver elektroniskais katalogs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8" name="Picture 3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7" name="Picture 3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II.2.12) Līgums ir saistīts ar projektu un/vai programmu, ko finansē Eiropas Savienības fondi 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atsauce uz projektu (-</w:t>
      </w:r>
      <w:proofErr w:type="spellStart"/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6" name="Picture 3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5" name="Picture 3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086" style="width:0;height:.75pt" o:hralign="center" o:hrstd="t" o:hr="t" fillcolor="#a0a0a0" stroked="f"/>
        </w:pict>
      </w:r>
    </w:p>
    <w:p w:rsidR="0037166E" w:rsidRPr="0037166E" w:rsidRDefault="0037166E" w:rsidP="0037166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2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līguma nosaukums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Latvijas Kara muzejs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II.2.2) Papildu CPV kods(-i)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37166E" w:rsidRPr="0037166E" w:rsidTr="0037166E">
        <w:trPr>
          <w:tblHeader/>
        </w:trPr>
        <w:tc>
          <w:tcPr>
            <w:tcW w:w="0" w:type="auto"/>
            <w:vAlign w:val="center"/>
            <w:hideMark/>
          </w:tcPr>
          <w:p w:rsidR="0037166E" w:rsidRPr="0037166E" w:rsidRDefault="0037166E" w:rsidP="0037166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37166E" w:rsidRPr="0037166E" w:rsidRDefault="0037166E" w:rsidP="0037166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37166E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37166E" w:rsidRPr="0037166E" w:rsidTr="0037166E"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90514000-3</w:t>
            </w:r>
          </w:p>
        </w:tc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Republikas teritorija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II.2.4) Īss iepirkuma apraksts: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Nederīgo norakstīto elektronisko iekārtu nodošana pārstrādei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4" name="Picture 3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 nav vienīgais izvēles kritērijs, un visi kritēriji ir noteikti tikai iepirkuma dokumentos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3" name="Picture 3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Zemāk minētie kritēriji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2" name="Picture 3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1" name="Picture 3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1"/>
        <w:gridCol w:w="812"/>
      </w:tblGrid>
      <w:tr w:rsidR="0037166E" w:rsidRPr="0037166E" w:rsidTr="0037166E">
        <w:tc>
          <w:tcPr>
            <w:tcW w:w="0" w:type="auto"/>
            <w:vAlign w:val="center"/>
            <w:hideMark/>
          </w:tcPr>
          <w:p w:rsidR="0037166E" w:rsidRPr="0037166E" w:rsidRDefault="0037166E" w:rsidP="0037166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37166E" w:rsidRPr="0037166E" w:rsidRDefault="0037166E" w:rsidP="0037166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37166E" w:rsidRPr="0037166E" w:rsidTr="0037166E"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1.   Minimālais nederīgo iekārtu/atkritumu savākšanas apjoms vienā reizē (kg)</w:t>
            </w:r>
          </w:p>
        </w:tc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40</w:t>
            </w:r>
          </w:p>
        </w:tc>
      </w:tr>
      <w:tr w:rsidR="0037166E" w:rsidRPr="0037166E" w:rsidTr="0037166E"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2.   Maksimālais nederīgo iekārtu/atkritumu savākšanas apjoms vienā reizē (kg)</w:t>
            </w:r>
          </w:p>
        </w:tc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30</w:t>
            </w:r>
          </w:p>
        </w:tc>
      </w:tr>
    </w:tbl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0" name="Picture 3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9" name="Picture 2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8" name="Picture 2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7" name="Picture 2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6" name="Picture 2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Paredzamā līgumcena (tikai cipariem):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 (tikai cipariem): Valūta: EUR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(attiecībā uz vispārīgo vienošanos vai dinamisko iepirkumu sistēmu – paredzamā kopējā maksimālā līgumcena visam šīs daļas darbības laikam)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II.2.7) Līguma, vispārīgās vienošanās vai dinamiskās iepirkumu sistēmas darbības laiks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darbības laiks mēnešos: 48 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dienās 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 līguma noslēgšanas dienas)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uzsākšana 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Izpilde 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Līgumu var atkārtot?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5" name="Picture 2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4" name="Picture 2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Atkārtoto līgumu apraksts: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II.2.8) Piegādātāju skaits, kuri tiks uzaicināti iesniegt piedāvājumus slēgtā konkursā, konkursa procedūrā ar sarunām vai inovācijas partnerības procedūrā vai piedalīties konkursa dialogā 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Paredzētais piegādātāju skaits: 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Paredzētais minimālais skaits: / Maksimālais skaits: 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Ierobežota piegādātāju skaita izvēles kritēriji: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II.2.9) Var iesniegt piedāvājumu variantus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3" name="Picture 2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2" name="Picture 2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II.2.10) Informācija par iespējām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1" name="Picture 2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0" name="Picture 2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II.2.11) Informācija par elektroniskajiem katalogiem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Piedāvājumi jāiesniedz elektronisko katalogu veidā vai tajos jāietver elektroniskais katalogs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9" name="Picture 2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8" name="Picture 2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II.2.12) Līgums ir saistīts ar projektu un/vai programmu, ko finansē Eiropas Savienības fondi 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atsauce uz projektu (-</w:t>
      </w:r>
      <w:proofErr w:type="spellStart"/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7" name="Picture 2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6" name="Picture 2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106" style="width:0;height:.75pt" o:hralign="center" o:hrstd="t" o:hr="t" fillcolor="#a0a0a0" stroked="f"/>
        </w:pict>
      </w:r>
    </w:p>
    <w:p w:rsidR="0037166E" w:rsidRPr="0037166E" w:rsidRDefault="0037166E" w:rsidP="0037166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3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līguma nosaukums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Mācību vadības pavēlniecības štābs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II.2.2) Papildu CPV kods(-i)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37166E" w:rsidRPr="0037166E" w:rsidTr="0037166E">
        <w:trPr>
          <w:tblHeader/>
        </w:trPr>
        <w:tc>
          <w:tcPr>
            <w:tcW w:w="0" w:type="auto"/>
            <w:vAlign w:val="center"/>
            <w:hideMark/>
          </w:tcPr>
          <w:p w:rsidR="0037166E" w:rsidRPr="0037166E" w:rsidRDefault="0037166E" w:rsidP="0037166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37166E" w:rsidRPr="0037166E" w:rsidRDefault="0037166E" w:rsidP="0037166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37166E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37166E" w:rsidRPr="0037166E" w:rsidTr="0037166E"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90514000-3</w:t>
            </w:r>
          </w:p>
        </w:tc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Republikas teritorija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II.2.4) Īss iepirkuma apraksts: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Nederīgo norakstīto elektronisko iekārtu nodošana pārstrādei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5" name="Picture 2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 nav vienīgais izvēles kritērijs, un visi kritēriji ir noteikti tikai iepirkuma dokumentos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4" name="Picture 2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Zemāk minētie kritēriji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3" name="Picture 2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2" name="Picture 2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1"/>
        <w:gridCol w:w="812"/>
      </w:tblGrid>
      <w:tr w:rsidR="0037166E" w:rsidRPr="0037166E" w:rsidTr="0037166E">
        <w:tc>
          <w:tcPr>
            <w:tcW w:w="0" w:type="auto"/>
            <w:vAlign w:val="center"/>
            <w:hideMark/>
          </w:tcPr>
          <w:p w:rsidR="0037166E" w:rsidRPr="0037166E" w:rsidRDefault="0037166E" w:rsidP="0037166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lastRenderedPageBreak/>
              <w:t>Nosaukums</w:t>
            </w:r>
          </w:p>
        </w:tc>
        <w:tc>
          <w:tcPr>
            <w:tcW w:w="0" w:type="auto"/>
            <w:vAlign w:val="center"/>
            <w:hideMark/>
          </w:tcPr>
          <w:p w:rsidR="0037166E" w:rsidRPr="0037166E" w:rsidRDefault="0037166E" w:rsidP="0037166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37166E" w:rsidRPr="0037166E" w:rsidTr="0037166E"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1.   Minimālais nederīgo iekārtu/atkritumu savākšanas apjoms vienā reizē (kg)</w:t>
            </w:r>
          </w:p>
        </w:tc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40</w:t>
            </w:r>
          </w:p>
        </w:tc>
      </w:tr>
      <w:tr w:rsidR="0037166E" w:rsidRPr="0037166E" w:rsidTr="0037166E"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2.   Maksimālais nederīgo iekārtu/atkritumu savākšanas apjoms vienā reizē (kg)</w:t>
            </w:r>
          </w:p>
        </w:tc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30</w:t>
            </w:r>
          </w:p>
        </w:tc>
      </w:tr>
    </w:tbl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1" name="Picture 2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0" name="Picture 2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9" name="Picture 2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8" name="Picture 2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7" name="Picture 2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Paredzamā līgumcena (tikai cipariem):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 (tikai cipariem): Valūta: EUR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(attiecībā uz vispārīgo vienošanos vai dinamisko iepirkumu sistēmu – paredzamā kopējā maksimālā līgumcena visam šīs daļas darbības laikam)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II.2.7) Līguma, vispārīgās vienošanās vai dinamiskās iepirkumu sistēmas darbības laiks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darbības laiks mēnešos: 48 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dienās 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 līguma noslēgšanas dienas)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uzsākšana 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Izpilde 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Līgumu var atkārtot?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6" name="Picture 2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5" name="Picture 2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Atkārtoto līgumu apraksts: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II.2.8) Piegādātāju skaits, kuri tiks uzaicināti iesniegt piedāvājumus slēgtā konkursā, konkursa procedūrā ar sarunām vai inovācijas partnerības procedūrā vai piedalīties konkursa dialogā 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Paredzētais piegādātāju skaits: 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Paredzētais minimālais skaits: / Maksimālais skaits: 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Ierobežota piegādātāju skaita izvēles kritēriji: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II.2.9) Var iesniegt piedāvājumu variantus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4" name="Picture 2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3" name="Picture 2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II.2.10) Informācija par iespējām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2" name="Picture 2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1" name="Picture 2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II.2.11) Informācija par elektroniskajiem katalogiem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Piedāvājumi jāiesniedz elektronisko katalogu veidā vai tajos jāietver elektroniskais katalogs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0" name="Picture 2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9" name="Picture 2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II.2.12) Līgums ir saistīts ar projektu un/vai programmu, ko finansē Eiropas Savienības fondi 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atsauce uz projektu (-</w:t>
      </w:r>
      <w:proofErr w:type="spellStart"/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8" name="Picture 2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7" name="Picture 2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126" style="width:0;height:.75pt" o:hralign="center" o:hrstd="t" o:hr="t" fillcolor="#a0a0a0" stroked="f"/>
        </w:pict>
      </w:r>
    </w:p>
    <w:p w:rsidR="0037166E" w:rsidRPr="0037166E" w:rsidRDefault="0037166E" w:rsidP="0037166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4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līguma nosaukums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Latvijas Ģeotelpiskās informācijas aģentūra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II.2.2) Papildu CPV kods(-i)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37166E" w:rsidRPr="0037166E" w:rsidTr="0037166E">
        <w:trPr>
          <w:tblHeader/>
        </w:trPr>
        <w:tc>
          <w:tcPr>
            <w:tcW w:w="0" w:type="auto"/>
            <w:vAlign w:val="center"/>
            <w:hideMark/>
          </w:tcPr>
          <w:p w:rsidR="0037166E" w:rsidRPr="0037166E" w:rsidRDefault="0037166E" w:rsidP="0037166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37166E" w:rsidRPr="0037166E" w:rsidRDefault="0037166E" w:rsidP="0037166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37166E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37166E" w:rsidRPr="0037166E" w:rsidTr="0037166E"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90514000-3</w:t>
            </w:r>
          </w:p>
        </w:tc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Republikas teritorija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II.2.4) Īss iepirkuma apraksts: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Nederīgo norakstīto elektronisko iekārtu nodošana pārstrādei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6" name="Picture 2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 nav vienīgais izvēles kritērijs, un visi kritēriji ir noteikti tikai iepirkuma dokumentos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5" name="Picture 2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Zemāk minētie kritēriji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4" name="Picture 2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3" name="Picture 2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1"/>
        <w:gridCol w:w="812"/>
      </w:tblGrid>
      <w:tr w:rsidR="0037166E" w:rsidRPr="0037166E" w:rsidTr="0037166E">
        <w:tc>
          <w:tcPr>
            <w:tcW w:w="0" w:type="auto"/>
            <w:vAlign w:val="center"/>
            <w:hideMark/>
          </w:tcPr>
          <w:p w:rsidR="0037166E" w:rsidRPr="0037166E" w:rsidRDefault="0037166E" w:rsidP="0037166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37166E" w:rsidRPr="0037166E" w:rsidRDefault="0037166E" w:rsidP="0037166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37166E" w:rsidRPr="0037166E" w:rsidTr="0037166E"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1.   Minimālais nederīgo iekārtu/atkritumu savākšanas apjoms vienā reizē (kg)</w:t>
            </w:r>
          </w:p>
        </w:tc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40</w:t>
            </w:r>
          </w:p>
        </w:tc>
      </w:tr>
      <w:tr w:rsidR="0037166E" w:rsidRPr="0037166E" w:rsidTr="0037166E"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2.   Maksimālais nederīgo iekārtu/atkritumu savākšanas apjoms vienā reizē (kg)</w:t>
            </w:r>
          </w:p>
        </w:tc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30</w:t>
            </w:r>
          </w:p>
        </w:tc>
      </w:tr>
    </w:tbl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2" name="Picture 2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1" name="Picture 2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0" name="Picture 2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9" name="Picture 2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8" name="Picture 2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Paredzamā līgumcena (tikai cipariem):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 (tikai cipariem): Valūta: EUR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(attiecībā uz vispārīgo vienošanos vai dinamisko iepirkumu sistēmu – paredzamā kopējā maksimālā līgumcena visam šīs daļas darbības laikam)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II.2.7) Līguma, vispārīgās vienošanās vai dinamiskās iepirkumu sistēmas darbības laiks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darbības laiks mēnešos: 48 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dienās 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 līguma noslēgšanas dienas)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uzsākšana 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Izpilde 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Līgumu var atkārtot?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7" name="Picture 2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6" name="Picture 2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Atkārtoto līgumu apraksts: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II.2.8) Piegādātāju skaits, kuri tiks uzaicināti iesniegt piedāvājumus slēgtā konkursā, konkursa procedūrā ar sarunām vai inovācijas partnerības procedūrā vai piedalīties konkursa dialogā 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Paredzētais piegādātāju skaits: 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Paredzētais minimālais skaits: / Maksimālais skaits: 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Ierobežota piegādātāju skaita izvēles kritēriji: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II.2.9) Var iesniegt piedāvājumu variantus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5" name="Picture 2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4" name="Picture 2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II.2.10) Informācija par iespējām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3" name="Picture 2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2" name="Picture 2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II.2.11) Informācija par elektroniskajiem katalogiem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Piedāvājumi jāiesniedz elektronisko katalogu veidā vai tajos jāietver elektroniskais katalogs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1" name="Picture 2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0" name="Picture 2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II.2.12) Līgums ir saistīts ar projektu un/vai programmu, ko finansē Eiropas Savienības fondi 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atsauce uz projektu (-</w:t>
      </w:r>
      <w:proofErr w:type="spellStart"/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9" name="Picture 2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8" name="Picture 2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146" style="width:0;height:.75pt" o:hralign="center" o:hrstd="t" o:hr="t" fillcolor="#a0a0a0" stroked="f"/>
        </w:pict>
      </w:r>
    </w:p>
    <w:p w:rsidR="0037166E" w:rsidRPr="0037166E" w:rsidRDefault="0037166E" w:rsidP="0037166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5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līguma nosaukums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Militārā policija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II.2.2) Papildu CPV kods(-i)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37166E" w:rsidRPr="0037166E" w:rsidTr="0037166E">
        <w:trPr>
          <w:tblHeader/>
        </w:trPr>
        <w:tc>
          <w:tcPr>
            <w:tcW w:w="0" w:type="auto"/>
            <w:vAlign w:val="center"/>
            <w:hideMark/>
          </w:tcPr>
          <w:p w:rsidR="0037166E" w:rsidRPr="0037166E" w:rsidRDefault="0037166E" w:rsidP="0037166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37166E" w:rsidRPr="0037166E" w:rsidRDefault="0037166E" w:rsidP="0037166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37166E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37166E" w:rsidRPr="0037166E" w:rsidTr="0037166E"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90514000-3</w:t>
            </w:r>
          </w:p>
        </w:tc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Republikas teritorija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II.2.4) Īss iepirkuma apraksts: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Nederīgo norakstīto elektronisko iekārtu nodošana pārstrādei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7" name="Picture 2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 nav vienīgais izvēles kritērijs, un visi kritēriji ir noteikti tikai iepirkuma dokumentos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6" name="Picture 2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Zemāk minētie kritēriji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5" name="Picture 2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4" name="Picture 2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1"/>
        <w:gridCol w:w="812"/>
      </w:tblGrid>
      <w:tr w:rsidR="0037166E" w:rsidRPr="0037166E" w:rsidTr="0037166E">
        <w:tc>
          <w:tcPr>
            <w:tcW w:w="0" w:type="auto"/>
            <w:vAlign w:val="center"/>
            <w:hideMark/>
          </w:tcPr>
          <w:p w:rsidR="0037166E" w:rsidRPr="0037166E" w:rsidRDefault="0037166E" w:rsidP="0037166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lastRenderedPageBreak/>
              <w:t>Nosaukums</w:t>
            </w:r>
          </w:p>
        </w:tc>
        <w:tc>
          <w:tcPr>
            <w:tcW w:w="0" w:type="auto"/>
            <w:vAlign w:val="center"/>
            <w:hideMark/>
          </w:tcPr>
          <w:p w:rsidR="0037166E" w:rsidRPr="0037166E" w:rsidRDefault="0037166E" w:rsidP="0037166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37166E" w:rsidRPr="0037166E" w:rsidTr="0037166E"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1.   Minimālais nederīgo iekārtu/atkritumu savākšanas apjoms vienā reizē (kg)</w:t>
            </w:r>
          </w:p>
        </w:tc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40</w:t>
            </w:r>
          </w:p>
        </w:tc>
      </w:tr>
      <w:tr w:rsidR="0037166E" w:rsidRPr="0037166E" w:rsidTr="0037166E"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2.   Maksimālais nederīgo iekārtu/atkritumu savākšanas apjoms vienā reizē (kg)</w:t>
            </w:r>
          </w:p>
        </w:tc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30</w:t>
            </w:r>
          </w:p>
        </w:tc>
      </w:tr>
    </w:tbl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3" name="Picture 2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2" name="Picture 2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1" name="Picture 2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0" name="Picture 2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9" name="Picture 2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Paredzamā līgumcena (tikai cipariem):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 (tikai cipariem): Valūta: EUR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(attiecībā uz vispārīgo vienošanos vai dinamisko iepirkumu sistēmu – paredzamā kopējā maksimālā līgumcena visam šīs daļas darbības laikam)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II.2.7) Līguma, vispārīgās vienošanās vai dinamiskās iepirkumu sistēmas darbības laiks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darbības laiks mēnešos: 48 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dienās 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 līguma noslēgšanas dienas)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uzsākšana 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Izpilde 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Līgumu var atkārtot?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8" name="Picture 2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7" name="Picture 2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Atkārtoto līgumu apraksts: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II.2.8) Piegādātāju skaits, kuri tiks uzaicināti iesniegt piedāvājumus slēgtā konkursā, konkursa procedūrā ar sarunām vai inovācijas partnerības procedūrā vai piedalīties konkursa dialogā 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Paredzētais piegādātāju skaits: 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Paredzētais minimālais skaits: / Maksimālais skaits: 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Ierobežota piegādātāju skaita izvēles kritēriji: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II.2.9) Var iesniegt piedāvājumu variantus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6" name="Picture 2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5" name="Picture 2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II.2.10) Informācija par iespējām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4" name="Picture 2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3" name="Picture 2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II.2.11) Informācija par elektroniskajiem katalogiem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Piedāvājumi jāiesniedz elektronisko katalogu veidā vai tajos jāietver elektroniskais katalogs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2" name="Picture 2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1" name="Picture 2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II.2.12) Līgums ir saistīts ar projektu un/vai programmu, ko finansē Eiropas Savienības fondi 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atsauce uz projektu (-</w:t>
      </w:r>
      <w:proofErr w:type="spellStart"/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0" name="Picture 2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9" name="Picture 2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166" style="width:0;height:.75pt" o:hralign="center" o:hrstd="t" o:hr="t" fillcolor="#a0a0a0" stroked="f"/>
        </w:pict>
      </w:r>
    </w:p>
    <w:p w:rsidR="0037166E" w:rsidRPr="0037166E" w:rsidRDefault="0037166E" w:rsidP="0037166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6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līguma nosaukums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Nodrošinājuma pavēlniecība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II.2.2) Papildu CPV kods(-i)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37166E" w:rsidRPr="0037166E" w:rsidTr="0037166E">
        <w:trPr>
          <w:tblHeader/>
        </w:trPr>
        <w:tc>
          <w:tcPr>
            <w:tcW w:w="0" w:type="auto"/>
            <w:vAlign w:val="center"/>
            <w:hideMark/>
          </w:tcPr>
          <w:p w:rsidR="0037166E" w:rsidRPr="0037166E" w:rsidRDefault="0037166E" w:rsidP="0037166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37166E" w:rsidRPr="0037166E" w:rsidRDefault="0037166E" w:rsidP="0037166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37166E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37166E" w:rsidRPr="0037166E" w:rsidTr="0037166E"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90514000-3</w:t>
            </w:r>
          </w:p>
        </w:tc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Republikas teritorija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II.2.4) Īss iepirkuma apraksts: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Nederīgo norakstīto elektronisko iekārtu nodošana pārstrādei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8" name="Picture 2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 nav vienīgais izvēles kritērijs, un visi kritēriji ir noteikti tikai iepirkuma dokumentos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7" name="Picture 2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Zemāk minētie kritēriji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6" name="Picture 2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5" name="Picture 2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1"/>
        <w:gridCol w:w="812"/>
      </w:tblGrid>
      <w:tr w:rsidR="0037166E" w:rsidRPr="0037166E" w:rsidTr="0037166E">
        <w:tc>
          <w:tcPr>
            <w:tcW w:w="0" w:type="auto"/>
            <w:vAlign w:val="center"/>
            <w:hideMark/>
          </w:tcPr>
          <w:p w:rsidR="0037166E" w:rsidRPr="0037166E" w:rsidRDefault="0037166E" w:rsidP="0037166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37166E" w:rsidRPr="0037166E" w:rsidRDefault="0037166E" w:rsidP="0037166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37166E" w:rsidRPr="0037166E" w:rsidTr="0037166E"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1.   Minimālais nederīgo iekārtu/atkritumu savākšanas apjoms vienā reizē (kg)</w:t>
            </w:r>
          </w:p>
        </w:tc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40</w:t>
            </w:r>
          </w:p>
        </w:tc>
      </w:tr>
      <w:tr w:rsidR="0037166E" w:rsidRPr="0037166E" w:rsidTr="0037166E"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2.   Maksimālais nederīgo iekārtu/atkritumu savākšanas apjoms vienā reizē (kg)</w:t>
            </w:r>
          </w:p>
        </w:tc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30</w:t>
            </w:r>
          </w:p>
        </w:tc>
      </w:tr>
    </w:tbl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4" name="Picture 2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3" name="Picture 2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2" name="Picture 2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1" name="Picture 2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0" name="Picture 2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Paredzamā līgumcena (tikai cipariem):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 (tikai cipariem): Valūta: EUR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(attiecībā uz vispārīgo vienošanos vai dinamisko iepirkumu sistēmu – paredzamā kopējā maksimālā līgumcena visam šīs daļas darbības laikam)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II.2.7) Līguma, vispārīgās vienošanās vai dinamiskās iepirkumu sistēmas darbības laiks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darbības laiks mēnešos: 48 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dienās 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 līguma noslēgšanas dienas)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uzsākšana 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Izpilde 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Līgumu var atkārtot?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9" name="Picture 2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8" name="Picture 2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Atkārtoto līgumu apraksts: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II.2.8) Piegādātāju skaits, kuri tiks uzaicināti iesniegt piedāvājumus slēgtā konkursā, konkursa procedūrā ar sarunām vai inovācijas partnerības procedūrā vai piedalīties konkursa dialogā 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Paredzētais piegādātāju skaits: 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Paredzētais minimālais skaits: / Maksimālais skaits: 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Ierobežota piegādātāju skaita izvēles kritēriji: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II.2.9) Var iesniegt piedāvājumu variantus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7" name="Picture 2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6" name="Picture 2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II.2.10) Informācija par iespējām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5" name="Picture 2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4" name="Picture 2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II.2.11) Informācija par elektroniskajiem katalogiem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Piedāvājumi jāiesniedz elektronisko katalogu veidā vai tajos jāietver elektroniskais katalogs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3" name="Picture 2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2" name="Picture 2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II.2.12) Līgums ir saistīts ar projektu un/vai programmu, ko finansē Eiropas Savienības fondi 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atsauce uz projektu (-</w:t>
      </w:r>
      <w:proofErr w:type="spellStart"/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1" name="Picture 2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0" name="Picture 2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186" style="width:0;height:.75pt" o:hralign="center" o:hrstd="t" o:hr="t" fillcolor="#a0a0a0" stroked="f"/>
        </w:pict>
      </w:r>
    </w:p>
    <w:p w:rsidR="0037166E" w:rsidRPr="0037166E" w:rsidRDefault="0037166E" w:rsidP="0037166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7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līguma nosaukums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Nodrošinājuma pavēlniecības 1.reģionālais nodrošinājuma centrs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II.2.2) Papildu CPV kods(-i)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37166E" w:rsidRPr="0037166E" w:rsidTr="0037166E">
        <w:trPr>
          <w:tblHeader/>
        </w:trPr>
        <w:tc>
          <w:tcPr>
            <w:tcW w:w="0" w:type="auto"/>
            <w:vAlign w:val="center"/>
            <w:hideMark/>
          </w:tcPr>
          <w:p w:rsidR="0037166E" w:rsidRPr="0037166E" w:rsidRDefault="0037166E" w:rsidP="0037166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37166E" w:rsidRPr="0037166E" w:rsidRDefault="0037166E" w:rsidP="0037166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37166E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37166E" w:rsidRPr="0037166E" w:rsidTr="0037166E"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90514000-3</w:t>
            </w:r>
          </w:p>
        </w:tc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Republikas teritorija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II.2.4) Īss iepirkuma apraksts: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Nederīgo norakstīto elektronisko iekārtu nodošana pārstrādei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9" name="Picture 2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 nav vienīgais izvēles kritērijs, un visi kritēriji ir noteikti tikai iepirkuma dokumentos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8" name="Picture 2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Zemāk minētie kritēriji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7" name="Picture 2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6" name="Picture 2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1"/>
        <w:gridCol w:w="812"/>
      </w:tblGrid>
      <w:tr w:rsidR="0037166E" w:rsidRPr="0037166E" w:rsidTr="0037166E">
        <w:tc>
          <w:tcPr>
            <w:tcW w:w="0" w:type="auto"/>
            <w:vAlign w:val="center"/>
            <w:hideMark/>
          </w:tcPr>
          <w:p w:rsidR="0037166E" w:rsidRPr="0037166E" w:rsidRDefault="0037166E" w:rsidP="0037166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lastRenderedPageBreak/>
              <w:t>Nosaukums</w:t>
            </w:r>
          </w:p>
        </w:tc>
        <w:tc>
          <w:tcPr>
            <w:tcW w:w="0" w:type="auto"/>
            <w:vAlign w:val="center"/>
            <w:hideMark/>
          </w:tcPr>
          <w:p w:rsidR="0037166E" w:rsidRPr="0037166E" w:rsidRDefault="0037166E" w:rsidP="0037166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37166E" w:rsidRPr="0037166E" w:rsidTr="0037166E"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1.   Minimālais nederīgo iekārtu/atkritumu savākšanas apjoms vienā reizē (kg)</w:t>
            </w:r>
          </w:p>
        </w:tc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40</w:t>
            </w:r>
          </w:p>
        </w:tc>
      </w:tr>
      <w:tr w:rsidR="0037166E" w:rsidRPr="0037166E" w:rsidTr="0037166E"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2.   Maksimālais nederīgo iekārtu/atkritumu savākšanas apjoms vienā reizē (kg)</w:t>
            </w:r>
          </w:p>
        </w:tc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30</w:t>
            </w:r>
          </w:p>
        </w:tc>
      </w:tr>
    </w:tbl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5" name="Picture 2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4" name="Picture 2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3" name="Picture 2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2" name="Picture 2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1" name="Picture 2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Paredzamā līgumcena (tikai cipariem):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 (tikai cipariem): Valūta: EUR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(attiecībā uz vispārīgo vienošanos vai dinamisko iepirkumu sistēmu – paredzamā kopējā maksimālā līgumcena visam šīs daļas darbības laikam)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II.2.7) Līguma, vispārīgās vienošanās vai dinamiskās iepirkumu sistēmas darbības laiks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darbības laiks mēnešos: 48 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dienās 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 līguma noslēgšanas dienas)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uzsākšana 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Izpilde 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Līgumu var atkārtot?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0" name="Picture 2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9" name="Picture 1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Atkārtoto līgumu apraksts: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II.2.8) Piegādātāju skaits, kuri tiks uzaicināti iesniegt piedāvājumus slēgtā konkursā, konkursa procedūrā ar sarunām vai inovācijas partnerības procedūrā vai piedalīties konkursa dialogā 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Paredzētais piegādātāju skaits: 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Paredzētais minimālais skaits: / Maksimālais skaits: 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Ierobežota piegādātāju skaita izvēles kritēriji: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II.2.9) Var iesniegt piedāvājumu variantus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8" name="Picture 1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7" name="Picture 1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II.2.10) Informācija par iespējām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6" name="Picture 1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5" name="Picture 1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II.2.11) Informācija par elektroniskajiem katalogiem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Piedāvājumi jāiesniedz elektronisko katalogu veidā vai tajos jāietver elektroniskais katalogs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4" name="Picture 1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3" name="Picture 1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II.2.12) Līgums ir saistīts ar projektu un/vai programmu, ko finansē Eiropas Savienības fondi 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atsauce uz projektu (-</w:t>
      </w:r>
      <w:proofErr w:type="spellStart"/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2" name="Picture 1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1" name="Picture 1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206" style="width:0;height:.75pt" o:hralign="center" o:hrstd="t" o:hr="t" fillcolor="#a0a0a0" stroked="f"/>
        </w:pict>
      </w:r>
    </w:p>
    <w:p w:rsidR="0037166E" w:rsidRPr="0037166E" w:rsidRDefault="0037166E" w:rsidP="0037166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8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līguma nosaukums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Nodrošinājuma pavēlniecības 2.reģionālais nodrošinājuma centrs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II.2.2) Papildu CPV kods(-i)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37166E" w:rsidRPr="0037166E" w:rsidTr="0037166E">
        <w:trPr>
          <w:tblHeader/>
        </w:trPr>
        <w:tc>
          <w:tcPr>
            <w:tcW w:w="0" w:type="auto"/>
            <w:vAlign w:val="center"/>
            <w:hideMark/>
          </w:tcPr>
          <w:p w:rsidR="0037166E" w:rsidRPr="0037166E" w:rsidRDefault="0037166E" w:rsidP="0037166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37166E" w:rsidRPr="0037166E" w:rsidRDefault="0037166E" w:rsidP="0037166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37166E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37166E" w:rsidRPr="0037166E" w:rsidTr="0037166E"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90514000-3</w:t>
            </w:r>
          </w:p>
        </w:tc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Republikas teritorija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II.2.4) Īss iepirkuma apraksts: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Nederīgo norakstīto elektronisko iekārtu nodošana pārstrādei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0" name="Picture 1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 nav vienīgais izvēles kritērijs, un visi kritēriji ir noteikti tikai iepirkuma dokumentos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9" name="Picture 1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Zemāk minētie kritēriji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8" name="Picture 1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7" name="Picture 1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1"/>
        <w:gridCol w:w="812"/>
      </w:tblGrid>
      <w:tr w:rsidR="0037166E" w:rsidRPr="0037166E" w:rsidTr="0037166E">
        <w:tc>
          <w:tcPr>
            <w:tcW w:w="0" w:type="auto"/>
            <w:vAlign w:val="center"/>
            <w:hideMark/>
          </w:tcPr>
          <w:p w:rsidR="0037166E" w:rsidRPr="0037166E" w:rsidRDefault="0037166E" w:rsidP="0037166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37166E" w:rsidRPr="0037166E" w:rsidRDefault="0037166E" w:rsidP="0037166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37166E" w:rsidRPr="0037166E" w:rsidTr="0037166E"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1.   Minimālais nederīgo iekārtu/atkritumu savākšanas apjoms vienā reizē (kg)</w:t>
            </w:r>
          </w:p>
        </w:tc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40</w:t>
            </w:r>
          </w:p>
        </w:tc>
      </w:tr>
      <w:tr w:rsidR="0037166E" w:rsidRPr="0037166E" w:rsidTr="0037166E"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2.   Maksimālais nederīgo iekārtu/atkritumu savākšanas apjoms vienā reizē (kg)</w:t>
            </w:r>
          </w:p>
        </w:tc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30</w:t>
            </w:r>
          </w:p>
        </w:tc>
      </w:tr>
    </w:tbl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6" name="Picture 1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5" name="Picture 1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4" name="Picture 1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3" name="Picture 1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2" name="Picture 1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Paredzamā līgumcena (tikai cipariem):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 (tikai cipariem): Valūta: EUR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(attiecībā uz vispārīgo vienošanos vai dinamisko iepirkumu sistēmu – paredzamā kopējā maksimālā līgumcena visam šīs daļas darbības laikam)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II.2.7) Līguma, vispārīgās vienošanās vai dinamiskās iepirkumu sistēmas darbības laiks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darbības laiks mēnešos: 48 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dienās 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 līguma noslēgšanas dienas)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uzsākšana 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Izpilde 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Līgumu var atkārtot?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1" name="Picture 1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0" name="Picture 1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Atkārtoto līgumu apraksts: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II.2.8) Piegādātāju skaits, kuri tiks uzaicināti iesniegt piedāvājumus slēgtā konkursā, konkursa procedūrā ar sarunām vai inovācijas partnerības procedūrā vai piedalīties konkursa dialogā 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Paredzētais piegādātāju skaits: 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Paredzētais minimālais skaits: / Maksimālais skaits: 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Ierobežota piegādātāju skaita izvēles kritēriji: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II.2.9) Var iesniegt piedāvājumu variantus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9" name="Picture 1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8" name="Picture 1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II.2.10) Informācija par iespējām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7" name="Picture 1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6" name="Picture 1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II.2.11) Informācija par elektroniskajiem katalogiem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Piedāvājumi jāiesniedz elektronisko katalogu veidā vai tajos jāietver elektroniskais katalogs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5" name="Picture 1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4" name="Picture 1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II.2.12) Līgums ir saistīts ar projektu un/vai programmu, ko finansē Eiropas Savienības fondi 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atsauce uz projektu (-</w:t>
      </w:r>
      <w:proofErr w:type="spellStart"/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3" name="Picture 1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2" name="Picture 1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226" style="width:0;height:.75pt" o:hralign="center" o:hrstd="t" o:hr="t" fillcolor="#a0a0a0" stroked="f"/>
        </w:pict>
      </w:r>
    </w:p>
    <w:p w:rsidR="0037166E" w:rsidRPr="0037166E" w:rsidRDefault="0037166E" w:rsidP="0037166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9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līguma nosaukums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Nodrošinājuma pavēlniecības 3.reģionālais nodrošinājuma centrs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II.2.2) Papildu CPV kods(-i)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37166E" w:rsidRPr="0037166E" w:rsidTr="0037166E">
        <w:trPr>
          <w:tblHeader/>
        </w:trPr>
        <w:tc>
          <w:tcPr>
            <w:tcW w:w="0" w:type="auto"/>
            <w:vAlign w:val="center"/>
            <w:hideMark/>
          </w:tcPr>
          <w:p w:rsidR="0037166E" w:rsidRPr="0037166E" w:rsidRDefault="0037166E" w:rsidP="0037166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37166E" w:rsidRPr="0037166E" w:rsidRDefault="0037166E" w:rsidP="0037166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37166E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37166E" w:rsidRPr="0037166E" w:rsidTr="0037166E"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90514000-3</w:t>
            </w:r>
          </w:p>
        </w:tc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Republikas teritorija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II.2.4) Īss iepirkuma apraksts: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Nederīgo norakstīto elektronisko iekārtu nodošana pārstrādei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1" name="Picture 1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 nav vienīgais izvēles kritērijs, un visi kritēriji ir noteikti tikai iepirkuma dokumentos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0" name="Picture 1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Zemāk minētie kritēriji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9" name="Picture 1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8" name="Picture 1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1"/>
        <w:gridCol w:w="812"/>
      </w:tblGrid>
      <w:tr w:rsidR="0037166E" w:rsidRPr="0037166E" w:rsidTr="0037166E">
        <w:tc>
          <w:tcPr>
            <w:tcW w:w="0" w:type="auto"/>
            <w:vAlign w:val="center"/>
            <w:hideMark/>
          </w:tcPr>
          <w:p w:rsidR="0037166E" w:rsidRPr="0037166E" w:rsidRDefault="0037166E" w:rsidP="0037166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lastRenderedPageBreak/>
              <w:t>Nosaukums</w:t>
            </w:r>
          </w:p>
        </w:tc>
        <w:tc>
          <w:tcPr>
            <w:tcW w:w="0" w:type="auto"/>
            <w:vAlign w:val="center"/>
            <w:hideMark/>
          </w:tcPr>
          <w:p w:rsidR="0037166E" w:rsidRPr="0037166E" w:rsidRDefault="0037166E" w:rsidP="0037166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37166E" w:rsidRPr="0037166E" w:rsidTr="0037166E"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1.   Minimālais nederīgo iekārtu/atkritumu savākšanas apjoms vienā reizē (kg)</w:t>
            </w:r>
          </w:p>
        </w:tc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40</w:t>
            </w:r>
          </w:p>
        </w:tc>
      </w:tr>
      <w:tr w:rsidR="0037166E" w:rsidRPr="0037166E" w:rsidTr="0037166E"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2.   Maksimālais nederīgo iekārtu/atkritumu savākšanas apjoms vienā reizē (kg)</w:t>
            </w:r>
          </w:p>
        </w:tc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30</w:t>
            </w:r>
          </w:p>
        </w:tc>
      </w:tr>
    </w:tbl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7" name="Picture 1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6" name="Picture 1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5" name="Picture 1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4" name="Picture 1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3" name="Picture 1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Paredzamā līgumcena (tikai cipariem):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 (tikai cipariem): Valūta: EUR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(attiecībā uz vispārīgo vienošanos vai dinamisko iepirkumu sistēmu – paredzamā kopējā maksimālā līgumcena visam šīs daļas darbības laikam)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II.2.7) Līguma, vispārīgās vienošanās vai dinamiskās iepirkumu sistēmas darbības laiks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darbības laiks mēnešos: 48 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dienās 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 līguma noslēgšanas dienas)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uzsākšana 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Izpilde 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Līgumu var atkārtot?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2" name="Picture 1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1" name="Picture 1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Atkārtoto līgumu apraksts: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II.2.8) Piegādātāju skaits, kuri tiks uzaicināti iesniegt piedāvājumus slēgtā konkursā, konkursa procedūrā ar sarunām vai inovācijas partnerības procedūrā vai piedalīties konkursa dialogā 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Paredzētais piegādātāju skaits: 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Paredzētais minimālais skaits: / Maksimālais skaits: 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Ierobežota piegādātāju skaita izvēles kritēriji: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II.2.9) Var iesniegt piedāvājumu variantus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0" name="Picture 1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9" name="Picture 1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II.2.10) Informācija par iespējām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8" name="Picture 1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7" name="Picture 1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II.2.11) Informācija par elektroniskajiem katalogiem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Piedāvājumi jāiesniedz elektronisko katalogu veidā vai tajos jāietver elektroniskais katalogs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6" name="Picture 1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5" name="Picture 1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II.2.12) Līgums ir saistīts ar projektu un/vai programmu, ko finansē Eiropas Savienības fondi 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atsauce uz projektu (-</w:t>
      </w:r>
      <w:proofErr w:type="spellStart"/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4" name="Picture 1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3" name="Picture 1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246" style="width:0;height:.75pt" o:hralign="center" o:hrstd="t" o:hr="t" fillcolor="#a0a0a0" stroked="f"/>
        </w:pict>
      </w:r>
    </w:p>
    <w:p w:rsidR="0037166E" w:rsidRPr="0037166E" w:rsidRDefault="0037166E" w:rsidP="0037166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10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līguma nosaukums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Zemessardzes štābs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II.2.2) Papildu CPV kods(-i)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37166E" w:rsidRPr="0037166E" w:rsidTr="0037166E">
        <w:trPr>
          <w:tblHeader/>
        </w:trPr>
        <w:tc>
          <w:tcPr>
            <w:tcW w:w="0" w:type="auto"/>
            <w:vAlign w:val="center"/>
            <w:hideMark/>
          </w:tcPr>
          <w:p w:rsidR="0037166E" w:rsidRPr="0037166E" w:rsidRDefault="0037166E" w:rsidP="0037166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37166E" w:rsidRPr="0037166E" w:rsidRDefault="0037166E" w:rsidP="0037166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37166E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37166E" w:rsidRPr="0037166E" w:rsidTr="0037166E"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90514000-3</w:t>
            </w:r>
          </w:p>
        </w:tc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Republikas teritorija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II.2.4) Īss iepirkuma apraksts: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Nederīgo norakstīto elektronisko iekārtu nodošana pārstrādei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2" name="Picture 1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 nav vienīgais izvēles kritērijs, un visi kritēriji ir noteikti tikai iepirkuma dokumentos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1" name="Picture 1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Zemāk minētie kritēriji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0" name="Picture 1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9" name="Picture 1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1"/>
        <w:gridCol w:w="812"/>
      </w:tblGrid>
      <w:tr w:rsidR="0037166E" w:rsidRPr="0037166E" w:rsidTr="0037166E">
        <w:tc>
          <w:tcPr>
            <w:tcW w:w="0" w:type="auto"/>
            <w:vAlign w:val="center"/>
            <w:hideMark/>
          </w:tcPr>
          <w:p w:rsidR="0037166E" w:rsidRPr="0037166E" w:rsidRDefault="0037166E" w:rsidP="0037166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37166E" w:rsidRPr="0037166E" w:rsidRDefault="0037166E" w:rsidP="0037166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37166E" w:rsidRPr="0037166E" w:rsidTr="0037166E"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1.   Minimālais nederīgo iekārtu/atkritumu savākšanas apjoms vienā reizē (kg)</w:t>
            </w:r>
          </w:p>
        </w:tc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40</w:t>
            </w:r>
          </w:p>
        </w:tc>
      </w:tr>
      <w:tr w:rsidR="0037166E" w:rsidRPr="0037166E" w:rsidTr="0037166E"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2.   Maksimālais nederīgo iekārtu/atkritumu savākšanas apjoms vienā reizē (kg)</w:t>
            </w:r>
          </w:p>
        </w:tc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30</w:t>
            </w:r>
          </w:p>
        </w:tc>
      </w:tr>
    </w:tbl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8" name="Picture 1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7" name="Picture 1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6" name="Picture 1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5" name="Picture 1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4" name="Picture 1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Paredzamā līgumcena (tikai cipariem):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 (tikai cipariem): Valūta: EUR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(attiecībā uz vispārīgo vienošanos vai dinamisko iepirkumu sistēmu – paredzamā kopējā maksimālā līgumcena visam šīs daļas darbības laikam)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II.2.7) Līguma, vispārīgās vienošanās vai dinamiskās iepirkumu sistēmas darbības laiks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darbības laiks mēnešos: 48 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dienās 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 līguma noslēgšanas dienas)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uzsākšana 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Izpilde 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Līgumu var atkārtot?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3" name="Picture 1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2" name="Picture 1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Atkārtoto līgumu apraksts: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II.2.8) Piegādātāju skaits, kuri tiks uzaicināti iesniegt piedāvājumus slēgtā konkursā, konkursa procedūrā ar sarunām vai inovācijas partnerības procedūrā vai piedalīties konkursa dialogā 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Paredzētais piegādātāju skaits: 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Paredzētais minimālais skaits: / Maksimālais skaits: 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Ierobežota piegādātāju skaita izvēles kritēriji: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II.2.9) Var iesniegt piedāvājumu variantus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1" name="Picture 1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0" name="Picture 1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II.2.10) Informācija par iespējām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9" name="Picture 1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8" name="Picture 1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II.2.11) Informācija par elektroniskajiem katalogiem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Piedāvājumi jāiesniedz elektronisko katalogu veidā vai tajos jāietver elektroniskais katalogs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7" name="Picture 1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6" name="Picture 1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II.2.12) Līgums ir saistīts ar projektu un/vai programmu, ko finansē Eiropas Savienības fondi 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atsauce uz projektu (-</w:t>
      </w:r>
      <w:proofErr w:type="spellStart"/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5" name="Picture 1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4" name="Picture 1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266" style="width:0;height:.75pt" o:hralign="center" o:hrstd="t" o:hr="t" fillcolor="#a0a0a0" stroked="f"/>
        </w:pict>
      </w:r>
    </w:p>
    <w:p w:rsidR="0037166E" w:rsidRPr="0037166E" w:rsidRDefault="0037166E" w:rsidP="0037166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11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līguma nosaukums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Jaunsardzes un informācijas centrs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II.2.2) Papildu CPV kods(-i)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37166E" w:rsidRPr="0037166E" w:rsidTr="0037166E">
        <w:trPr>
          <w:tblHeader/>
        </w:trPr>
        <w:tc>
          <w:tcPr>
            <w:tcW w:w="0" w:type="auto"/>
            <w:vAlign w:val="center"/>
            <w:hideMark/>
          </w:tcPr>
          <w:p w:rsidR="0037166E" w:rsidRPr="0037166E" w:rsidRDefault="0037166E" w:rsidP="0037166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37166E" w:rsidRPr="0037166E" w:rsidRDefault="0037166E" w:rsidP="0037166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37166E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37166E" w:rsidRPr="0037166E" w:rsidTr="0037166E"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90514000-3</w:t>
            </w:r>
          </w:p>
        </w:tc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Republikas teritorija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II.2.4) Īss iepirkuma apraksts: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Nederīgo norakstīto elektronisko iekārtu nodošana pārstrādei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3" name="Picture 1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 nav vienīgais izvēles kritērijs, un visi kritēriji ir noteikti tikai iepirkuma dokumentos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2" name="Picture 1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Zemāk minētie kritēriji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1" name="Picture 1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0" name="Picture 1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1"/>
        <w:gridCol w:w="812"/>
      </w:tblGrid>
      <w:tr w:rsidR="0037166E" w:rsidRPr="0037166E" w:rsidTr="0037166E">
        <w:tc>
          <w:tcPr>
            <w:tcW w:w="0" w:type="auto"/>
            <w:vAlign w:val="center"/>
            <w:hideMark/>
          </w:tcPr>
          <w:p w:rsidR="0037166E" w:rsidRPr="0037166E" w:rsidRDefault="0037166E" w:rsidP="0037166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lastRenderedPageBreak/>
              <w:t>Nosaukums</w:t>
            </w:r>
          </w:p>
        </w:tc>
        <w:tc>
          <w:tcPr>
            <w:tcW w:w="0" w:type="auto"/>
            <w:vAlign w:val="center"/>
            <w:hideMark/>
          </w:tcPr>
          <w:p w:rsidR="0037166E" w:rsidRPr="0037166E" w:rsidRDefault="0037166E" w:rsidP="0037166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37166E" w:rsidRPr="0037166E" w:rsidTr="0037166E"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1.   Minimālais nederīgo iekārtu/atkritumu savākšanas apjoms vienā reizē (kg)</w:t>
            </w:r>
          </w:p>
        </w:tc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40</w:t>
            </w:r>
          </w:p>
        </w:tc>
      </w:tr>
      <w:tr w:rsidR="0037166E" w:rsidRPr="0037166E" w:rsidTr="0037166E"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2.   Maksimālais nederīgo iekārtu/atkritumu savākšanas apjoms vienā reizē (kg)</w:t>
            </w:r>
          </w:p>
        </w:tc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30</w:t>
            </w:r>
          </w:p>
        </w:tc>
      </w:tr>
    </w:tbl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9" name="Picture 1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8" name="Picture 1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7" name="Picture 1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6" name="Picture 1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5" name="Picture 1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Paredzamā līgumcena (tikai cipariem):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 (tikai cipariem): Valūta: EUR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(attiecībā uz vispārīgo vienošanos vai dinamisko iepirkumu sistēmu – paredzamā kopējā maksimālā līgumcena visam šīs daļas darbības laikam)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II.2.7) Līguma, vispārīgās vienošanās vai dinamiskās iepirkumu sistēmas darbības laiks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darbības laiks mēnešos: 48 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dienās 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 līguma noslēgšanas dienas)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uzsākšana 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Izpilde 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Līgumu var atkārtot?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4" name="Picture 1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3" name="Picture 1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Atkārtoto līgumu apraksts: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II.2.8) Piegādātāju skaits, kuri tiks uzaicināti iesniegt piedāvājumus slēgtā konkursā, konkursa procedūrā ar sarunām vai inovācijas partnerības procedūrā vai piedalīties konkursa dialogā 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Paredzētais piegādātāju skaits: 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Paredzētais minimālais skaits: / Maksimālais skaits: 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Ierobežota piegādātāju skaita izvēles kritēriji: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II.2.9) Var iesniegt piedāvājumu variantus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2" name="Picture 1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1" name="Picture 1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II.2.10) Informācija par iespējām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0" name="Picture 1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9" name="Picture 1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II.2.11) Informācija par elektroniskajiem katalogiem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Piedāvājumi jāiesniedz elektronisko katalogu veidā vai tajos jāietver elektroniskais katalogs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8" name="Picture 1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7" name="Picture 1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II.2.12) Līgums ir saistīts ar projektu un/vai programmu, ko finansē Eiropas Savienības fondi 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atsauce uz projektu (-</w:t>
      </w:r>
      <w:proofErr w:type="spellStart"/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6" name="Picture 1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5" name="Picture 1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286" style="width:0;height:.75pt" o:hralign="center" o:hrstd="t" o:hr="t" fillcolor="#a0a0a0" stroked="f"/>
        </w:pict>
      </w:r>
    </w:p>
    <w:p w:rsidR="0037166E" w:rsidRPr="0037166E" w:rsidRDefault="0037166E" w:rsidP="0037166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Daļa Nr. 12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II.2.1) Iepirkuma līguma nosaukums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Valsts aizsardzības militāro objektu un iepirkumu centrs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II.2.2) Papildu CPV kods(-i)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3799"/>
      </w:tblGrid>
      <w:tr w:rsidR="0037166E" w:rsidRPr="0037166E" w:rsidTr="0037166E">
        <w:trPr>
          <w:tblHeader/>
        </w:trPr>
        <w:tc>
          <w:tcPr>
            <w:tcW w:w="0" w:type="auto"/>
            <w:vAlign w:val="center"/>
            <w:hideMark/>
          </w:tcPr>
          <w:p w:rsidR="0037166E" w:rsidRPr="0037166E" w:rsidRDefault="0037166E" w:rsidP="0037166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37166E" w:rsidRPr="0037166E" w:rsidRDefault="0037166E" w:rsidP="0037166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 xml:space="preserve">Papildvārdnīcas kods (-i) </w:t>
            </w:r>
            <w:r w:rsidRPr="0037166E">
              <w:rPr>
                <w:rFonts w:ascii="RobotoSlab-Regular-2" w:eastAsia="Times New Roman" w:hAnsi="RobotoSlab-Regular-2" w:cs="Arial"/>
                <w:b/>
                <w:bCs/>
                <w:i/>
                <w:iCs/>
                <w:color w:val="4C4C4C"/>
                <w:sz w:val="21"/>
                <w:szCs w:val="21"/>
                <w:lang w:eastAsia="lv-LV"/>
              </w:rPr>
              <w:t>(ja piemērojams)</w:t>
            </w:r>
          </w:p>
        </w:tc>
      </w:tr>
      <w:tr w:rsidR="0037166E" w:rsidRPr="0037166E" w:rsidTr="0037166E"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90514000-3</w:t>
            </w:r>
          </w:p>
        </w:tc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II.2.3) Būvdarbu veikšanas, pakalpojumu sniegšanas vai piegādes vieta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NUTS kods: LV00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Būvdarbu veikšanas, pakalpojumu sniegšanas vai piegādes vieta: Latvijas Republikas teritorija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II.2.4) Īss iepirkuma apraksts: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Nederīgo norakstīto elektronisko iekārtu nodošana pārstrādei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II.2.5) Piedāvājuma izvēles kritēriji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4" name="Picture 1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 nav vienīgais izvēles kritērijs, un visi kritēriji ir noteikti tikai iepirkuma dokumentos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3" name="Picture 1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Zemāk minētie kritēriji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Kvalitātes kritērijs: </w:t>
      </w: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2" name="Picture 1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Izmaksu kritērijs: </w:t>
      </w: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1" name="Picture 1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1"/>
        <w:gridCol w:w="812"/>
      </w:tblGrid>
      <w:tr w:rsidR="0037166E" w:rsidRPr="0037166E" w:rsidTr="0037166E">
        <w:tc>
          <w:tcPr>
            <w:tcW w:w="0" w:type="auto"/>
            <w:vAlign w:val="center"/>
            <w:hideMark/>
          </w:tcPr>
          <w:p w:rsidR="0037166E" w:rsidRPr="0037166E" w:rsidRDefault="0037166E" w:rsidP="0037166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Nosaukums</w:t>
            </w:r>
          </w:p>
        </w:tc>
        <w:tc>
          <w:tcPr>
            <w:tcW w:w="0" w:type="auto"/>
            <w:vAlign w:val="center"/>
            <w:hideMark/>
          </w:tcPr>
          <w:p w:rsidR="0037166E" w:rsidRPr="0037166E" w:rsidRDefault="0037166E" w:rsidP="0037166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Svērums</w:t>
            </w:r>
          </w:p>
        </w:tc>
      </w:tr>
      <w:tr w:rsidR="0037166E" w:rsidRPr="0037166E" w:rsidTr="0037166E"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1.   Minimālais nederīgo iekārtu/atkritumu savākšanas apjoms vienā reizē (kg)</w:t>
            </w:r>
          </w:p>
        </w:tc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40</w:t>
            </w:r>
          </w:p>
        </w:tc>
      </w:tr>
      <w:tr w:rsidR="0037166E" w:rsidRPr="0037166E" w:rsidTr="0037166E"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2.   Maksimālais nederīgo iekārtu/atkritumu savākšanas apjoms vienā reizē (kg)</w:t>
            </w:r>
          </w:p>
        </w:tc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30</w:t>
            </w:r>
          </w:p>
        </w:tc>
      </w:tr>
    </w:tbl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Cena: </w:t>
      </w: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0" name="Picture 1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Tiek piemēroti kritēriji, kas saistīti ar sociāliem aspektiem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9" name="Picture 10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8" name="Picture 10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Tiek piemēroti kritēriji, kas saistīti ar inovatīviem risinājumiem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7" name="Picture 10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6" name="Picture 10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II.2.6) Paredzamā līgumcena (tikai cipariem):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Paredzamā līgumcena, bez PVN (tikai cipariem): Valūta: EUR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(attiecībā uz vispārīgo vienošanos vai dinamisko iepirkumu sistēmu – paredzamā kopējā maksimālā līgumcena visam šīs daļas darbības laikam)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II.2.7) Līguma, vispārīgās vienošanās vai dinamiskās iepirkumu sistēmas darbības laiks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Līguma darbības laiks mēnešos: 48 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dienās 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 līguma noslēgšanas dienas)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uzsākšana 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Izpilde 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Līgumu var atkārtot?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5" name="Picture 10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4" name="Picture 10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Atkārtoto līgumu apraksts: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II.2.8) Piegādātāju skaits, kuri tiks uzaicināti iesniegt piedāvājumus slēgtā konkursā, konkursa procedūrā ar sarunām vai inovācijas partnerības procedūrā vai piedalīties konkursa dialogā 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Paredzētais piegādātāju skaits: 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Paredzētais minimālais skaits: / Maksimālais skaits: 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Ierobežota piegādātāju skaita izvēles kritēriji: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II.2.9) Var iesniegt piedāvājumu variantus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3" name="Picture 10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2" name="Picture 10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II.2.10) Informācija par iespējām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1" name="Picture 10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0" name="Picture 10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to apraksts: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II.2.11) Informācija par elektroniskajiem katalogiem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Piedāvājumi jāiesniedz elektronisko katalogu veidā vai tajos jāietver elektroniskais katalogs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9" name="Picture 9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8" name="Picture 9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 xml:space="preserve">II.2.12) Līgums ir saistīts ar projektu un/vai programmu, ko finansē Eiropas Savienības fondi 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atsauce uz projektu (-</w:t>
      </w:r>
      <w:proofErr w:type="spellStart"/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7" name="Picture 9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6" name="Picture 9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>
          <v:rect id="_x0000_i1306" style="width:0;height:.75pt" o:hralign="center" o:hrstd="t" o:hr="t" fillcolor="#a0a0a0" stroked="f"/>
        </w:pict>
      </w:r>
    </w:p>
    <w:p w:rsidR="0037166E" w:rsidRPr="0037166E" w:rsidRDefault="0037166E" w:rsidP="0037166E">
      <w:pPr>
        <w:spacing w:before="240" w:after="24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IEDAĻA: JURIDISKĀ, SAIMNIECISKĀ, FINANSIĀLĀ UN TEHNISKĀ INFORMĀCIJA</w:t>
      </w:r>
    </w:p>
    <w:p w:rsidR="0037166E" w:rsidRPr="0037166E" w:rsidRDefault="0037166E" w:rsidP="0037166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Dalības nosacījumi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III.1.1) Piemērotība profesionālās darbības veikšanai, ieskaitot prasības attiecībā uz reģistrāciju profesionālajos reģistros vai komercreģistros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Saskaņā ar nolikumu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III.1.2) Saimnieciskais un finansiālais stāvoklis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minēti atlases kritēriji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5" name="Picture 9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4" name="Picture 9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5"/>
        <w:gridCol w:w="3231"/>
      </w:tblGrid>
      <w:tr w:rsidR="0037166E" w:rsidRPr="0037166E" w:rsidTr="0037166E">
        <w:trPr>
          <w:tblHeader/>
        </w:trPr>
        <w:tc>
          <w:tcPr>
            <w:tcW w:w="0" w:type="auto"/>
            <w:vAlign w:val="center"/>
            <w:hideMark/>
          </w:tcPr>
          <w:p w:rsidR="0037166E" w:rsidRPr="0037166E" w:rsidRDefault="0037166E" w:rsidP="0037166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Minimālās prasības attiecībā uz piegādātāju saimniecisko un finansiālo stāvokli</w:t>
            </w:r>
          </w:p>
        </w:tc>
        <w:tc>
          <w:tcPr>
            <w:tcW w:w="0" w:type="auto"/>
            <w:vAlign w:val="center"/>
            <w:hideMark/>
          </w:tcPr>
          <w:p w:rsidR="0037166E" w:rsidRPr="0037166E" w:rsidRDefault="0037166E" w:rsidP="0037166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Iesniedzamie dokumenti atbilstības izvērtēšanai</w:t>
            </w:r>
          </w:p>
        </w:tc>
      </w:tr>
      <w:tr w:rsidR="0037166E" w:rsidRPr="0037166E" w:rsidTr="0037166E"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nolikumu</w:t>
            </w:r>
          </w:p>
        </w:tc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nolikumu</w:t>
            </w:r>
          </w:p>
        </w:tc>
      </w:tr>
    </w:tbl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III.1.3) Tehniskās un profesionālās spējas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minēti atlases kritēriji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9"/>
        <w:gridCol w:w="3087"/>
      </w:tblGrid>
      <w:tr w:rsidR="0037166E" w:rsidRPr="0037166E" w:rsidTr="0037166E">
        <w:trPr>
          <w:tblHeader/>
        </w:trPr>
        <w:tc>
          <w:tcPr>
            <w:tcW w:w="0" w:type="auto"/>
            <w:vAlign w:val="center"/>
            <w:hideMark/>
          </w:tcPr>
          <w:p w:rsidR="0037166E" w:rsidRPr="0037166E" w:rsidRDefault="0037166E" w:rsidP="0037166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Minimālās prasības attiecībā uz piegādātāju tehniskajām un profesionālajām spējām</w:t>
            </w:r>
          </w:p>
        </w:tc>
        <w:tc>
          <w:tcPr>
            <w:tcW w:w="0" w:type="auto"/>
            <w:vAlign w:val="center"/>
            <w:hideMark/>
          </w:tcPr>
          <w:p w:rsidR="0037166E" w:rsidRPr="0037166E" w:rsidRDefault="0037166E" w:rsidP="0037166E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Iesniedzamie dokumenti atbilstības izvērtēšanai</w:t>
            </w:r>
          </w:p>
        </w:tc>
      </w:tr>
      <w:tr w:rsidR="0037166E" w:rsidRPr="0037166E" w:rsidTr="0037166E"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nolikumu</w:t>
            </w:r>
          </w:p>
        </w:tc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Saskaņā ar nolikumu</w:t>
            </w:r>
          </w:p>
        </w:tc>
      </w:tr>
    </w:tbl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III.1.4) Privileģētais līgums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“Jā”,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tā apraksts: </w:t>
      </w:r>
    </w:p>
    <w:p w:rsidR="0037166E" w:rsidRPr="0037166E" w:rsidRDefault="0037166E" w:rsidP="0037166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III.2. Ar līgumu saistītie nosacījumi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III.2.1) Pakalpojuma sniegšanas tiesības ar normatīvajiem vai administratīvajiem aktiem ir rezervētas konkrētas profesijas pārstāvjiem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attiecīgajiem normatīvajiem vai administratīvajiem aktiem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III.2.2) Līguma izpildes nosacījumi: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III.2.3) Juridiskām personām ir jānorāda par līguma izpildi atbildīgā personāla sastāvs un profesionālā kvalifikācija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IEDAĻA: PROCEDŪRA</w:t>
      </w:r>
    </w:p>
    <w:p w:rsidR="0037166E" w:rsidRPr="0037166E" w:rsidRDefault="0037166E" w:rsidP="0037166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Procedūras veids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IV.1.1) Procedūras veids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4"/>
        <w:gridCol w:w="3698"/>
      </w:tblGrid>
      <w:tr w:rsidR="0037166E" w:rsidRPr="0037166E" w:rsidTr="0037166E"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divId w:val="751049021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5" name="Picture 8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Atklāts konkurss</w:t>
            </w:r>
          </w:p>
        </w:tc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37166E" w:rsidRPr="0037166E" w:rsidTr="0037166E"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4" name="Picture 8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Paātrināts atklāts konkurss</w:t>
            </w:r>
          </w:p>
        </w:tc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Paātrinātas procedūras izvēles pamatojums:</w:t>
            </w:r>
          </w:p>
        </w:tc>
      </w:tr>
      <w:tr w:rsidR="0037166E" w:rsidRPr="0037166E" w:rsidTr="0037166E"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3" name="Picture 8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Slēgts konkurss</w:t>
            </w:r>
          </w:p>
        </w:tc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37166E" w:rsidRPr="0037166E" w:rsidTr="0037166E"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2" name="Picture 8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Paātrināts slēgts konkurss</w:t>
            </w:r>
          </w:p>
        </w:tc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Paātrinātas procedūras izvēles pamatojums:</w:t>
            </w:r>
          </w:p>
        </w:tc>
      </w:tr>
      <w:tr w:rsidR="0037166E" w:rsidRPr="0037166E" w:rsidTr="0037166E"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81" name="Picture 8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Konkursa procedūra ar sarunām</w:t>
            </w:r>
          </w:p>
        </w:tc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240" w:lineRule="auto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37166E" w:rsidRPr="0037166E" w:rsidTr="0037166E"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lastRenderedPageBreak/>
              <w:drawing>
                <wp:inline distT="0" distB="0" distL="0" distR="0">
                  <wp:extent cx="247650" cy="238125"/>
                  <wp:effectExtent l="0" t="0" r="0" b="9525"/>
                  <wp:docPr id="80" name="Picture 80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Paātrināta konkursa procedūra ar sarunām</w:t>
            </w:r>
          </w:p>
        </w:tc>
        <w:tc>
          <w:tcPr>
            <w:tcW w:w="0" w:type="auto"/>
            <w:hideMark/>
          </w:tcPr>
          <w:p w:rsidR="0037166E" w:rsidRPr="0037166E" w:rsidRDefault="0037166E" w:rsidP="0037166E">
            <w:pPr>
              <w:spacing w:before="100" w:beforeAutospacing="1" w:after="100" w:afterAutospacing="1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 xml:space="preserve">Paātrinātās procedūras izvēles pamatojums: </w:t>
            </w:r>
          </w:p>
        </w:tc>
      </w:tr>
      <w:tr w:rsidR="0037166E" w:rsidRPr="0037166E" w:rsidTr="0037166E"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79" name="Picture 79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Konkursa dialogs</w:t>
            </w:r>
          </w:p>
        </w:tc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37166E" w:rsidRPr="0037166E" w:rsidTr="0037166E"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78" name="Picture 78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Inovācijas partnerības procedūra</w:t>
            </w:r>
          </w:p>
        </w:tc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IV.1.2) Paziņojums paredz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līgumu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Vispārīgo vienošanos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Dinamiskās iepirkumu sistēmas (DIS) izveidošanu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IV.1.3) Informācija par vispārīgo vienošanos vai dinamisko iepirkumu sistēmu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Vispārīgā vienošanās ar vairākiem dalībniekiem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Vispārīgā vienošanās ar vienu dalībnieku 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Paredzētais maksimālais dalībnieku skaits: 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 xml:space="preserve">Dinamisko iepirkumu sistēmu varētu izmantot papildu iepirkumu rīkotāji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Pamatojums vispārīgās vienošanās darbības termiņam, kas pārsniedz četrus gadus: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IV.1.4) Piegādātāju skaita samazināšana konkursa procedūras ar sarunām, inovācijas partnerības procedūras vai konkursa dialoga laikā, samazinot apspriežamo risinājumu vai piedāvājumu skaitu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IV.1.5) Informācija par sarunām 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(tikai konkursa procedūrām ar sarunām)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līgumu, pamatojoties uz sākotnējiem piedāvājumiem, neveicot sarunas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IV.1.6) Tiks piemērota elektroniskā izsole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informācija par elektronisko izsoli: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IV.1.7) Līgums, uz kuru attiecas Valsts iepirkuma nolīgums (GPA - </w:t>
      </w:r>
      <w:proofErr w:type="spellStart"/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Government</w:t>
      </w:r>
      <w:proofErr w:type="spellEnd"/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Procurement</w:t>
      </w:r>
      <w:proofErr w:type="spellEnd"/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 </w:t>
      </w:r>
      <w:proofErr w:type="spellStart"/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Agreement</w:t>
      </w:r>
      <w:proofErr w:type="spellEnd"/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Administratīvā informācija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IV.2.1) Iepirkuma identifikācijas numurs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VAMOIC 2017/071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IV.2.2) Iepriekšēja publikācija Eiropas Savienības Oficiālajā Vēstnesī saistībā ar konkrēto iepirkuma procedūru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: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Paziņojuma reģistrācijas numurs OV - publikācijas datums - publikācijas veids :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IV.2.3) Cita iepriekšēja publikācija saistībā ar konkrēto iepirkuma procedūru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IV.2.4) Termiņš, līdz kuram iesniedzami piedāvājumi vai pieteikumi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Datums: 05/01/2018 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Laiks: 11:00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IV.2.5) Slēgta konkursa, konkursa procedūras ar sarunām, inovācijas partnerības procedūras un konkursa dialoga gadījumā termiņš dalības vai piedāvājumu iesniegšanas uzaicinājuma nosūtīšanai atlasītajiem kandidātiem 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(ja zināms)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Datums: 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IV.2.6) Piedāvājumā vai pieteikumā izmantojamā(-</w:t>
      </w:r>
      <w:proofErr w:type="spellStart"/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ās</w:t>
      </w:r>
      <w:proofErr w:type="spellEnd"/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) valoda(-as)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IV.2.7 ) Pieteikumu atvēršanas datums, laiks un vieta (ja piemērojams) 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(</w:t>
      </w:r>
      <w:proofErr w:type="spellStart"/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 Laiks:  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Vieta: 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IV.2.8 ) Minimālais laika posms, kura laikā pretendentam jāuztur piedāvājums (piedāvājuma nodrošinājuma gadījumā) 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Piedāvājumam jābūt spēkā līdz: 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vai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ilgums mēnesī (-šos): (no piedāvājumu saņemšanai noteiktā datuma) 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IV.2.9) Piedāvājumu atvēršanas datums, laiks un vieta (ja paredzēts)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05/01/2018 (</w:t>
      </w:r>
      <w:proofErr w:type="spellStart"/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11:00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https://www.eis.gov.lv/EKEIS/Procurement/Parts/9207</w:t>
      </w:r>
    </w:p>
    <w:p w:rsidR="0037166E" w:rsidRPr="0037166E" w:rsidRDefault="0037166E" w:rsidP="0037166E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IEDAĻA: PAPILDU INFORMĀCIJA</w:t>
      </w:r>
    </w:p>
    <w:p w:rsidR="0037166E" w:rsidRPr="0037166E" w:rsidRDefault="0037166E" w:rsidP="0037166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V.1) Šis ir kārtējais iepirkums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plānotais laiks turpmāko paziņojumu publicēšanai</w:t>
      </w:r>
    </w:p>
    <w:p w:rsidR="0037166E" w:rsidRPr="0037166E" w:rsidRDefault="0037166E" w:rsidP="0037166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V.2) Informācija par elektronisko darbplūsmu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jā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5"/>
        <w:gridCol w:w="36"/>
      </w:tblGrid>
      <w:tr w:rsidR="0037166E" w:rsidRPr="0037166E" w:rsidTr="0037166E"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divId w:val="1091463760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3" name="Picture 33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Izmantos elektroniskos pasūtījumus</w:t>
            </w:r>
          </w:p>
        </w:tc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37166E" w:rsidRPr="0037166E" w:rsidTr="0037166E"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2" name="Picture 32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Pieņems elektroniskos rēķinus</w:t>
            </w:r>
          </w:p>
        </w:tc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  <w:tr w:rsidR="0037166E" w:rsidRPr="0037166E" w:rsidTr="0037166E"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7166E">
              <w:rPr>
                <w:rFonts w:ascii="RobotoSlab-Regular-2" w:eastAsia="Times New Roman" w:hAnsi="RobotoSlab-Regular-2" w:cs="Arial"/>
                <w:noProof/>
                <w:color w:val="4C4C4C"/>
                <w:sz w:val="21"/>
                <w:szCs w:val="21"/>
                <w:lang w:eastAsia="lv-LV"/>
              </w:rPr>
              <w:drawing>
                <wp:inline distT="0" distB="0" distL="0" distR="0">
                  <wp:extent cx="247650" cy="238125"/>
                  <wp:effectExtent l="0" t="0" r="0" b="9525"/>
                  <wp:docPr id="31" name="Picture 3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166E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Izmantos elektroniskos maksājumus</w:t>
            </w:r>
          </w:p>
        </w:tc>
        <w:tc>
          <w:tcPr>
            <w:tcW w:w="0" w:type="auto"/>
            <w:hideMark/>
          </w:tcPr>
          <w:p w:rsidR="0037166E" w:rsidRPr="0037166E" w:rsidRDefault="0037166E" w:rsidP="0037166E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37166E" w:rsidRPr="0037166E" w:rsidRDefault="0037166E" w:rsidP="0037166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V.3) Iepirkuma dokumentos ir iekļautas vides aizsardzības prasības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lastRenderedPageBreak/>
        <w:t>Ja “jā”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7166E" w:rsidRPr="0037166E" w:rsidRDefault="0037166E" w:rsidP="0037166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V.4) Šis paziņojums saskaņā ar Publisko iepirkumu likumu ir nosūtāms publicēšanai Eiropas Savienības Oficiālajā Vēstnesī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7166E" w:rsidRPr="0037166E" w:rsidRDefault="0037166E" w:rsidP="0037166E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 Paziņojuma nosūtīšanas datums: 30/11/2017 </w:t>
      </w:r>
    </w:p>
    <w:p w:rsidR="0037166E" w:rsidRPr="0037166E" w:rsidRDefault="0037166E" w:rsidP="0037166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V.5) Cita papildu informācija (ja nepieciešams)</w:t>
      </w:r>
    </w:p>
    <w:p w:rsidR="0037166E" w:rsidRPr="0037166E" w:rsidRDefault="0037166E" w:rsidP="0037166E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V.6) Iesniegumu izskatīšana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V.6.1) Iestāde, kas atbildīga par iesniegumu izskatīšanu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Latvija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V.6.2) Iesniegumu iesniegšanas termiņi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Precīza informācija par iesnieguma iesniegšanas termiņiem: Saskaņā ar Publisko iepirkumu likuma 68. panta trešo daļu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V.6.3) Iestāde, kur var saņemt informāciju par iesniegumu iesniegšanu 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(vajadzības gadījumā)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 (arī reģistrācijas numurs)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Iepirkumu uzraudzības birojs, 90001263305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Eksporta iela 6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LV-1010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Latvija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+371 67326719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+371 67326720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pasts@iub.gov.lv</w:t>
      </w:r>
    </w:p>
    <w:p w:rsidR="0037166E" w:rsidRPr="0037166E" w:rsidRDefault="0037166E" w:rsidP="0037166E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Vispārējā interneta adrese </w:t>
      </w:r>
      <w:r w:rsidRPr="0037166E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>(URL):</w:t>
      </w:r>
    </w:p>
    <w:p w:rsidR="0037166E" w:rsidRPr="0037166E" w:rsidRDefault="0037166E" w:rsidP="0037166E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http://www.iub.gov.lv</w:t>
      </w:r>
    </w:p>
    <w:p w:rsidR="000012F0" w:rsidRDefault="0037166E" w:rsidP="0037166E"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37166E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0012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RobotoSlab-Regular">
    <w:charset w:val="00"/>
    <w:family w:val="auto"/>
    <w:pitch w:val="default"/>
  </w:font>
  <w:font w:name="RobotoSlab-Bold">
    <w:charset w:val="00"/>
    <w:family w:val="auto"/>
    <w:pitch w:val="default"/>
  </w:font>
  <w:font w:name="RobotoSlab-Bold-2">
    <w:charset w:val="00"/>
    <w:family w:val="auto"/>
    <w:pitch w:val="default"/>
  </w:font>
  <w:font w:name="RobotoSlab-Light">
    <w:charset w:val="00"/>
    <w:family w:val="auto"/>
    <w:pitch w:val="default"/>
  </w:font>
  <w:font w:name="RobotoSlab-Light-2"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6E"/>
    <w:rsid w:val="000012F0"/>
    <w:rsid w:val="0037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00245D-EF84-42F9-908D-6C385FD7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7166E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37166E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37166E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37166E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Heading5">
    <w:name w:val="heading 5"/>
    <w:basedOn w:val="Normal"/>
    <w:link w:val="Heading5Char"/>
    <w:uiPriority w:val="9"/>
    <w:qFormat/>
    <w:rsid w:val="0037166E"/>
    <w:pPr>
      <w:spacing w:after="0" w:line="240" w:lineRule="auto"/>
      <w:outlineLvl w:val="4"/>
    </w:pPr>
    <w:rPr>
      <w:rFonts w:ascii="Arial" w:eastAsia="Times New Roman" w:hAnsi="Arial" w:cs="Arial"/>
      <w:sz w:val="27"/>
      <w:szCs w:val="27"/>
      <w:lang w:eastAsia="lv-LV"/>
    </w:rPr>
  </w:style>
  <w:style w:type="paragraph" w:styleId="Heading6">
    <w:name w:val="heading 6"/>
    <w:basedOn w:val="Normal"/>
    <w:link w:val="Heading6Char"/>
    <w:uiPriority w:val="9"/>
    <w:qFormat/>
    <w:rsid w:val="0037166E"/>
    <w:pPr>
      <w:spacing w:after="0" w:line="240" w:lineRule="auto"/>
      <w:outlineLvl w:val="5"/>
    </w:pPr>
    <w:rPr>
      <w:rFonts w:ascii="Arial" w:eastAsia="Times New Roman" w:hAnsi="Arial" w:cs="Arial"/>
      <w:sz w:val="21"/>
      <w:szCs w:val="21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66E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37166E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37166E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37166E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37166E"/>
    <w:rPr>
      <w:rFonts w:ascii="Arial" w:eastAsia="Times New Roman" w:hAnsi="Arial" w:cs="Arial"/>
      <w:sz w:val="27"/>
      <w:szCs w:val="27"/>
      <w:lang w:eastAsia="lv-LV"/>
    </w:rPr>
  </w:style>
  <w:style w:type="character" w:customStyle="1" w:styleId="Heading6Char">
    <w:name w:val="Heading 6 Char"/>
    <w:basedOn w:val="DefaultParagraphFont"/>
    <w:link w:val="Heading6"/>
    <w:uiPriority w:val="9"/>
    <w:rsid w:val="0037166E"/>
    <w:rPr>
      <w:rFonts w:ascii="Arial" w:eastAsia="Times New Roman" w:hAnsi="Arial" w:cs="Arial"/>
      <w:sz w:val="21"/>
      <w:szCs w:val="21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37166E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37166E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character" w:styleId="HTMLCode">
    <w:name w:val="HTML Code"/>
    <w:basedOn w:val="DefaultParagraphFont"/>
    <w:uiPriority w:val="99"/>
    <w:semiHidden/>
    <w:unhideWhenUsed/>
    <w:rsid w:val="0037166E"/>
    <w:rPr>
      <w:rFonts w:ascii="Courier New" w:eastAsia="Times New Roman" w:hAnsi="Courier New" w:cs="Courier New" w:hint="default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7166E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16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166E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HTMLSample">
    <w:name w:val="HTML Sample"/>
    <w:basedOn w:val="DefaultParagraphFont"/>
    <w:uiPriority w:val="99"/>
    <w:semiHidden/>
    <w:unhideWhenUsed/>
    <w:rsid w:val="0037166E"/>
    <w:rPr>
      <w:rFonts w:ascii="Courier New" w:eastAsia="Times New Roman" w:hAnsi="Courier New" w:cs="Courier New" w:hint="default"/>
    </w:rPr>
  </w:style>
  <w:style w:type="character" w:styleId="Strong">
    <w:name w:val="Strong"/>
    <w:basedOn w:val="DefaultParagraphFont"/>
    <w:uiPriority w:val="22"/>
    <w:qFormat/>
    <w:rsid w:val="0037166E"/>
    <w:rPr>
      <w:b/>
      <w:bCs/>
    </w:rPr>
  </w:style>
  <w:style w:type="paragraph" w:customStyle="1" w:styleId="msonormal0">
    <w:name w:val="msonormal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earfix">
    <w:name w:val="clearfix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lo">
    <w:name w:val="_blo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l">
    <w:name w:val="_inl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one">
    <w:name w:val="_none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b">
    <w:name w:val="_b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m">
    <w:name w:val="_m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">
    <w:name w:val="_n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">
    <w:name w:val="_l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">
    <w:name w:val="_i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lv-LV"/>
    </w:rPr>
  </w:style>
  <w:style w:type="paragraph" w:customStyle="1" w:styleId="up">
    <w:name w:val="_up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lv-LV"/>
    </w:rPr>
  </w:style>
  <w:style w:type="paragraph" w:customStyle="1" w:styleId="upx">
    <w:name w:val="_upx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">
    <w:name w:val="_xu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uh">
    <w:name w:val="_xuh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p0">
    <w:name w:val="_m0p0"/>
    <w:basedOn w:val="Normal"/>
    <w:rsid w:val="00371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n">
    <w:name w:val="_bgn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x">
    <w:name w:val="_bgx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y">
    <w:name w:val="_bgy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l">
    <w:name w:val="_all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c">
    <w:name w:val="_alc"/>
    <w:basedOn w:val="Normal"/>
    <w:rsid w:val="003716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r">
    <w:name w:val="_alr"/>
    <w:basedOn w:val="Normal"/>
    <w:rsid w:val="0037166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lj">
    <w:name w:val="_alj"/>
    <w:basedOn w:val="Normal"/>
    <w:rsid w:val="0037166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t">
    <w:name w:val="_vat"/>
    <w:basedOn w:val="Normal"/>
    <w:rsid w:val="0037166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m">
    <w:name w:val="_vam"/>
    <w:basedOn w:val="Normal"/>
    <w:rsid w:val="0037166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ab">
    <w:name w:val="_vab"/>
    <w:basedOn w:val="Normal"/>
    <w:rsid w:val="0037166E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">
    <w:name w:val="_ti"/>
    <w:basedOn w:val="Normal"/>
    <w:rsid w:val="0037166E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lapse">
    <w:name w:val="_collapse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rapx">
    <w:name w:val="_wrapx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rial">
    <w:name w:val="_arial"/>
    <w:basedOn w:val="Normal"/>
    <w:rsid w:val="0037166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robotoslab">
    <w:name w:val="_robotoslab"/>
    <w:basedOn w:val="Normal"/>
    <w:rsid w:val="0037166E"/>
    <w:pPr>
      <w:spacing w:before="100" w:beforeAutospacing="1" w:after="100" w:afterAutospacing="1" w:line="240" w:lineRule="auto"/>
    </w:pPr>
    <w:rPr>
      <w:rFonts w:ascii="RobotoSlab-Regular" w:eastAsia="Times New Roman" w:hAnsi="RobotoSlab-Regular" w:cs="Times New Roman"/>
      <w:sz w:val="24"/>
      <w:szCs w:val="24"/>
      <w:lang w:eastAsia="lv-LV"/>
    </w:rPr>
  </w:style>
  <w:style w:type="paragraph" w:customStyle="1" w:styleId="robotoslab2">
    <w:name w:val="_robotoslab2"/>
    <w:basedOn w:val="Normal"/>
    <w:rsid w:val="0037166E"/>
    <w:pPr>
      <w:spacing w:before="100" w:beforeAutospacing="1" w:after="100" w:afterAutospacing="1" w:line="240" w:lineRule="auto"/>
    </w:pPr>
    <w:rPr>
      <w:rFonts w:ascii="RobotoSlab-Regular-2" w:eastAsia="Times New Roman" w:hAnsi="RobotoSlab-Regular-2" w:cs="Times New Roman"/>
      <w:sz w:val="24"/>
      <w:szCs w:val="24"/>
      <w:lang w:eastAsia="lv-LV"/>
    </w:rPr>
  </w:style>
  <w:style w:type="paragraph" w:customStyle="1" w:styleId="robotoslabb">
    <w:name w:val="_robotoslabb"/>
    <w:basedOn w:val="Normal"/>
    <w:rsid w:val="0037166E"/>
    <w:pPr>
      <w:spacing w:before="100" w:beforeAutospacing="1" w:after="100" w:afterAutospacing="1" w:line="240" w:lineRule="auto"/>
    </w:pPr>
    <w:rPr>
      <w:rFonts w:ascii="RobotoSlab-Bold" w:eastAsia="Times New Roman" w:hAnsi="RobotoSlab-Bold" w:cs="Times New Roman"/>
      <w:sz w:val="24"/>
      <w:szCs w:val="24"/>
      <w:lang w:eastAsia="lv-LV"/>
    </w:rPr>
  </w:style>
  <w:style w:type="paragraph" w:customStyle="1" w:styleId="robotoslabb2">
    <w:name w:val="_robotoslabb2"/>
    <w:basedOn w:val="Normal"/>
    <w:rsid w:val="0037166E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robotoslabl">
    <w:name w:val="_robotoslabl"/>
    <w:basedOn w:val="Normal"/>
    <w:rsid w:val="0037166E"/>
    <w:pPr>
      <w:spacing w:before="100" w:beforeAutospacing="1" w:after="100" w:afterAutospacing="1" w:line="240" w:lineRule="auto"/>
    </w:pPr>
    <w:rPr>
      <w:rFonts w:ascii="RobotoSlab-Light" w:eastAsia="Times New Roman" w:hAnsi="RobotoSlab-Light" w:cs="Times New Roman"/>
      <w:sz w:val="24"/>
      <w:szCs w:val="24"/>
      <w:lang w:eastAsia="lv-LV"/>
    </w:rPr>
  </w:style>
  <w:style w:type="paragraph" w:customStyle="1" w:styleId="robotoslabl2">
    <w:name w:val="_robotoslabl2"/>
    <w:basedOn w:val="Normal"/>
    <w:rsid w:val="0037166E"/>
    <w:pPr>
      <w:spacing w:before="100" w:beforeAutospacing="1" w:after="100" w:afterAutospacing="1" w:line="240" w:lineRule="auto"/>
    </w:pPr>
    <w:rPr>
      <w:rFonts w:ascii="RobotoSlab-Light-2" w:eastAsia="Times New Roman" w:hAnsi="RobotoSlab-Light-2" w:cs="Times New Roman"/>
      <w:sz w:val="24"/>
      <w:szCs w:val="24"/>
      <w:lang w:eastAsia="lv-LV"/>
    </w:rPr>
  </w:style>
  <w:style w:type="paragraph" w:customStyle="1" w:styleId="container">
    <w:name w:val="_container"/>
    <w:basedOn w:val="Normal"/>
    <w:rsid w:val="00371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0">
    <w:name w:val="container"/>
    <w:basedOn w:val="Normal"/>
    <w:rsid w:val="00371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th">
    <w:name w:val="path"/>
    <w:basedOn w:val="Normal"/>
    <w:rsid w:val="0037166E"/>
    <w:pPr>
      <w:pBdr>
        <w:bottom w:val="single" w:sz="6" w:space="13" w:color="BCD5E1"/>
      </w:pBdr>
      <w:spacing w:before="100" w:beforeAutospacing="1" w:after="25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path2">
    <w:name w:val="path_2"/>
    <w:basedOn w:val="Normal"/>
    <w:rsid w:val="0037166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opendoc">
    <w:name w:val="opendoc"/>
    <w:basedOn w:val="Normal"/>
    <w:rsid w:val="0037166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opendoc2">
    <w:name w:val="opendoc_2"/>
    <w:basedOn w:val="Normal"/>
    <w:rsid w:val="0037166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pager">
    <w:name w:val="pager"/>
    <w:basedOn w:val="Normal"/>
    <w:rsid w:val="0037166E"/>
    <w:pPr>
      <w:pBdr>
        <w:bottom w:val="single" w:sz="6" w:space="7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tiptext">
    <w:name w:val="tooltip_text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box">
    <w:name w:val="advanced_box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advancedsearch">
    <w:name w:val="advanced_search"/>
    <w:basedOn w:val="Normal"/>
    <w:rsid w:val="0037166E"/>
    <w:pPr>
      <w:shd w:val="clear" w:color="auto" w:fill="D3EA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bl">
    <w:name w:val="_form_bl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">
    <w:name w:val="form_1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">
    <w:name w:val="sbholder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">
    <w:name w:val="form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remove-button">
    <w:name w:val="remove-button"/>
    <w:basedOn w:val="Normal"/>
    <w:rsid w:val="0037166E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endar">
    <w:name w:val="calendar"/>
    <w:basedOn w:val="Normal"/>
    <w:rsid w:val="0037166E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">
    <w:name w:val="data_table_2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container">
    <w:name w:val="page_container"/>
    <w:basedOn w:val="Normal"/>
    <w:rsid w:val="0037166E"/>
    <w:pPr>
      <w:pBdr>
        <w:left w:val="single" w:sz="2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agemenu">
    <w:name w:val="page_menu"/>
    <w:basedOn w:val="Normal"/>
    <w:rsid w:val="0037166E"/>
    <w:pPr>
      <w:spacing w:before="100" w:beforeAutospacing="1" w:after="100" w:afterAutospacing="1" w:line="240" w:lineRule="auto"/>
      <w:ind w:left="-37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omoinner">
    <w:name w:val="promo_inner"/>
    <w:basedOn w:val="Normal"/>
    <w:rsid w:val="0037166E"/>
    <w:pPr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popup">
    <w:name w:val="popup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scrollw">
    <w:name w:val="_scrollw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">
    <w:name w:val="scrollfield"/>
    <w:basedOn w:val="Normal"/>
    <w:rsid w:val="00371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csbcontainer">
    <w:name w:val="mcsb_container"/>
    <w:basedOn w:val="Normal"/>
    <w:rsid w:val="00371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left">
    <w:name w:val="text-left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ext-center">
    <w:name w:val="text-center"/>
    <w:basedOn w:val="Normal"/>
    <w:rsid w:val="003716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ctualizationpopup">
    <w:name w:val="actualization_popup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atusok">
    <w:name w:val="status_ok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00"/>
      <w:sz w:val="24"/>
      <w:szCs w:val="24"/>
      <w:lang w:eastAsia="lv-LV"/>
    </w:rPr>
  </w:style>
  <w:style w:type="paragraph" w:customStyle="1" w:styleId="statuserror">
    <w:name w:val="status_error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backgroundok">
    <w:name w:val="background_ok"/>
    <w:basedOn w:val="Normal"/>
    <w:rsid w:val="0037166E"/>
    <w:pPr>
      <w:shd w:val="clear" w:color="auto" w:fill="00C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ackgrounderror">
    <w:name w:val="background_error"/>
    <w:basedOn w:val="Normal"/>
    <w:rsid w:val="0037166E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quare20">
    <w:name w:val="square_20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">
    <w:name w:val="bumba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1">
    <w:name w:val="bumba_1"/>
    <w:basedOn w:val="Normal"/>
    <w:rsid w:val="0037166E"/>
    <w:pPr>
      <w:shd w:val="clear" w:color="auto" w:fill="F90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2">
    <w:name w:val="bumba_2"/>
    <w:basedOn w:val="Normal"/>
    <w:rsid w:val="0037166E"/>
    <w:pPr>
      <w:shd w:val="clear" w:color="auto" w:fill="F9EB0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umba3">
    <w:name w:val="bumba_3"/>
    <w:basedOn w:val="Normal"/>
    <w:rsid w:val="0037166E"/>
    <w:pPr>
      <w:shd w:val="clear" w:color="auto" w:fill="34C32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sdtable">
    <w:name w:val="asd_table"/>
    <w:basedOn w:val="Normal"/>
    <w:rsid w:val="003716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message">
    <w:name w:val="user_message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paragraph" w:customStyle="1" w:styleId="warningnormal">
    <w:name w:val="warning_normal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spanlink">
    <w:name w:val="span_link"/>
    <w:basedOn w:val="Normal"/>
    <w:rsid w:val="0037166E"/>
    <w:pPr>
      <w:spacing w:before="15" w:after="0" w:line="240" w:lineRule="auto"/>
      <w:ind w:left="75" w:right="15"/>
    </w:pPr>
    <w:rPr>
      <w:rFonts w:ascii="Times New Roman" w:eastAsia="Times New Roman" w:hAnsi="Times New Roman" w:cs="Times New Roman"/>
      <w:sz w:val="24"/>
      <w:szCs w:val="24"/>
      <w:u w:val="single"/>
      <w:lang w:eastAsia="lv-LV"/>
    </w:rPr>
  </w:style>
  <w:style w:type="paragraph" w:customStyle="1" w:styleId="radioset">
    <w:name w:val="radio_set"/>
    <w:basedOn w:val="Normal"/>
    <w:rsid w:val="0037166E"/>
    <w:pPr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">
    <w:name w:val="print"/>
    <w:basedOn w:val="Normal"/>
    <w:rsid w:val="0037166E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unapprovedsubmit">
    <w:name w:val="list_unapproved_submit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submit">
    <w:name w:val="form_submit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den">
    <w:name w:val="hidden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lp20">
    <w:name w:val="lp20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gwhite">
    <w:name w:val="bg_white"/>
    <w:basedOn w:val="Normal"/>
    <w:rsid w:val="0037166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">
    <w:name w:val="attach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">
    <w:name w:val="cbox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unt">
    <w:name w:val="count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v">
    <w:name w:val="nav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">
    <w:name w:val="label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tle">
    <w:name w:val="title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">
    <w:name w:val="list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">
    <w:name w:val="close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">
    <w:name w:val="period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box">
    <w:name w:val="dropbox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">
    <w:name w:val="section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">
    <w:name w:val="cbox_list_1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">
    <w:name w:val="cbox_list_2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field">
    <w:name w:val="date_field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">
    <w:name w:val="cbox_list_3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">
    <w:name w:val="time_field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">
    <w:name w:val="txt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">
    <w:name w:val="bttn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">
    <w:name w:val="sbselector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options">
    <w:name w:val="sboptions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">
    <w:name w:val="tip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">
    <w:name w:val="select_container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">
    <w:name w:val="c1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">
    <w:name w:val="c2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">
    <w:name w:val="c3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">
    <w:name w:val="c4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">
    <w:name w:val="c5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">
    <w:name w:val="c6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">
    <w:name w:val="c7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">
    <w:name w:val="c8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">
    <w:name w:val="c9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">
    <w:name w:val="thead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body">
    <w:name w:val="tbody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">
    <w:name w:val="menu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debar">
    <w:name w:val="sidebar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">
    <w:name w:val="popup_content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">
    <w:name w:val="sum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um">
    <w:name w:val="num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ustomer">
    <w:name w:val="customer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">
    <w:name w:val="input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">
    <w:name w:val="col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">
    <w:name w:val="col_1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">
    <w:name w:val="col_2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">
    <w:name w:val="col_3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">
    <w:name w:val="fields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">
    <w:name w:val="drop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">
    <w:name w:val="drop_content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0">
    <w:name w:val="col1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0">
    <w:name w:val="col2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0">
    <w:name w:val="col3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">
    <w:name w:val="image_button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">
    <w:name w:val="span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">
    <w:name w:val="attach_txt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e">
    <w:name w:val="file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">
    <w:name w:val="thumb_example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">
    <w:name w:val="thumb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">
    <w:name w:val="msg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">
    <w:name w:val="error_msg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menu">
    <w:name w:val="filter_menu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">
    <w:name w:val="code_list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">
    <w:name w:val="sbfocus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col">
    <w:name w:val="label_col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">
    <w:name w:val="label_table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">
    <w:name w:val="hide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me">
    <w:name w:val="name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ize">
    <w:name w:val="size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co">
    <w:name w:val="ico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">
    <w:name w:val="inputblock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er">
    <w:name w:val="header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">
    <w:name w:val="tools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gotitle">
    <w:name w:val="logo_title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stitution">
    <w:name w:val="institution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ser">
    <w:name w:val="user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ewsline">
    <w:name w:val="news_line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lter">
    <w:name w:val="filter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">
    <w:name w:val="search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ore">
    <w:name w:val="more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">
    <w:name w:val="info_list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">
    <w:name w:val="short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">
    <w:name w:val="phone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">
    <w:name w:val="heading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">
    <w:name w:val="content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et">
    <w:name w:val="fieldset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">
    <w:name w:val="link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cel">
    <w:name w:val="cancel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">
    <w:name w:val="select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">
    <w:name w:val="cbox_list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">
    <w:name w:val="adv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">
    <w:name w:val="date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">
    <w:name w:val="graph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lc">
    <w:name w:val="calc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bout">
    <w:name w:val="about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">
    <w:name w:val="switcher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">
    <w:name w:val="ul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list">
    <w:name w:val="cblist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">
    <w:name w:val="box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">
    <w:name w:val="item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">
    <w:name w:val="_phcolor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">
    <w:name w:val="cpv_table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l5">
    <w:name w:val="ml5"/>
    <w:basedOn w:val="Normal"/>
    <w:rsid w:val="0037166E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0">
    <w:name w:val="p0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10">
    <w:name w:val="p10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0">
    <w:name w:val="m0"/>
    <w:basedOn w:val="Normal"/>
    <w:rsid w:val="00371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dium">
    <w:name w:val="medium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rge">
    <w:name w:val="large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owtitle">
    <w:name w:val="row_title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ny2">
    <w:name w:val="tiny2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mall">
    <w:name w:val="small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ig">
    <w:name w:val="big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80">
    <w:name w:val="p80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900">
    <w:name w:val="w900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800">
    <w:name w:val="w800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700">
    <w:name w:val="w700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600">
    <w:name w:val="w600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500">
    <w:name w:val="w500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400">
    <w:name w:val="w400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300">
    <w:name w:val="w300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200">
    <w:name w:val="w200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w100">
    <w:name w:val="w100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ttom">
    <w:name w:val="bottom"/>
    <w:basedOn w:val="Normal"/>
    <w:rsid w:val="0037166E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andidatescontainer">
    <w:name w:val="candidates_container"/>
    <w:basedOn w:val="Normal"/>
    <w:rsid w:val="0037166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inputprefix">
    <w:name w:val="input_prefix"/>
    <w:basedOn w:val="DefaultParagraphFont"/>
    <w:rsid w:val="0037166E"/>
    <w:rPr>
      <w:b/>
      <w:bCs/>
    </w:rPr>
  </w:style>
  <w:style w:type="character" w:customStyle="1" w:styleId="unknownauthority">
    <w:name w:val="unknown_authority"/>
    <w:basedOn w:val="DefaultParagraphFont"/>
    <w:rsid w:val="0037166E"/>
    <w:rPr>
      <w:b/>
      <w:bCs/>
      <w:color w:val="FF0000"/>
    </w:rPr>
  </w:style>
  <w:style w:type="character" w:customStyle="1" w:styleId="usermessage1">
    <w:name w:val="user_message1"/>
    <w:basedOn w:val="DefaultParagraphFont"/>
    <w:rsid w:val="0037166E"/>
    <w:rPr>
      <w:color w:val="FF0000"/>
      <w:sz w:val="21"/>
      <w:szCs w:val="21"/>
    </w:rPr>
  </w:style>
  <w:style w:type="paragraph" w:customStyle="1" w:styleId="header1">
    <w:name w:val="header1"/>
    <w:basedOn w:val="Normal"/>
    <w:rsid w:val="0037166E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1">
    <w:name w:val="tools1"/>
    <w:basedOn w:val="Normal"/>
    <w:rsid w:val="0037166E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logotitle1">
    <w:name w:val="logo_title1"/>
    <w:basedOn w:val="Normal"/>
    <w:rsid w:val="0037166E"/>
    <w:pPr>
      <w:spacing w:before="495" w:after="0" w:line="300" w:lineRule="atLeast"/>
      <w:ind w:left="720" w:right="300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institution1">
    <w:name w:val="institution1"/>
    <w:basedOn w:val="Normal"/>
    <w:rsid w:val="0037166E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1">
    <w:name w:val="link1"/>
    <w:basedOn w:val="Normal"/>
    <w:rsid w:val="0037166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user1">
    <w:name w:val="user1"/>
    <w:basedOn w:val="Normal"/>
    <w:rsid w:val="0037166E"/>
    <w:pPr>
      <w:spacing w:before="480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nk2">
    <w:name w:val="link2"/>
    <w:basedOn w:val="Normal"/>
    <w:rsid w:val="0037166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newsline1">
    <w:name w:val="news_line1"/>
    <w:basedOn w:val="Normal"/>
    <w:rsid w:val="0037166E"/>
    <w:pPr>
      <w:shd w:val="clear" w:color="auto" w:fill="0D4D6E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1">
    <w:name w:val="label1"/>
    <w:basedOn w:val="Normal"/>
    <w:rsid w:val="0037166E"/>
    <w:pPr>
      <w:pBdr>
        <w:right w:val="single" w:sz="18" w:space="11" w:color="E9AF10"/>
      </w:pBdr>
      <w:spacing w:before="100" w:beforeAutospacing="1" w:after="100" w:afterAutospacing="1" w:line="540" w:lineRule="atLeast"/>
      <w:ind w:right="225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txt1">
    <w:name w:val="txt1"/>
    <w:basedOn w:val="Normal"/>
    <w:rsid w:val="0037166E"/>
    <w:pPr>
      <w:spacing w:before="100" w:beforeAutospacing="1" w:after="100" w:afterAutospacing="1" w:line="240" w:lineRule="atLeast"/>
    </w:pPr>
    <w:rPr>
      <w:rFonts w:ascii="RobotoSlab-Bold-2" w:eastAsia="Times New Roman" w:hAnsi="RobotoSlab-Bold-2" w:cs="Times New Roman"/>
      <w:color w:val="BFBFBF"/>
      <w:sz w:val="18"/>
      <w:szCs w:val="18"/>
      <w:lang w:eastAsia="lv-LV"/>
    </w:rPr>
  </w:style>
  <w:style w:type="paragraph" w:customStyle="1" w:styleId="filter1">
    <w:name w:val="filter1"/>
    <w:basedOn w:val="Normal"/>
    <w:rsid w:val="0037166E"/>
    <w:pPr>
      <w:shd w:val="clear" w:color="auto" w:fill="0D4D6E"/>
      <w:spacing w:before="150" w:after="100" w:afterAutospacing="1" w:line="24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lv-LV"/>
    </w:rPr>
  </w:style>
  <w:style w:type="paragraph" w:customStyle="1" w:styleId="label2">
    <w:name w:val="label2"/>
    <w:basedOn w:val="Normal"/>
    <w:rsid w:val="0037166E"/>
    <w:pPr>
      <w:spacing w:before="30" w:after="0" w:line="480" w:lineRule="atLeast"/>
    </w:pPr>
    <w:rPr>
      <w:rFonts w:ascii="Times New Roman" w:eastAsia="Times New Roman" w:hAnsi="Times New Roman" w:cs="Times New Roman"/>
      <w:sz w:val="36"/>
      <w:szCs w:val="36"/>
      <w:lang w:eastAsia="lv-LV"/>
    </w:rPr>
  </w:style>
  <w:style w:type="paragraph" w:customStyle="1" w:styleId="cancel1">
    <w:name w:val="cancel1"/>
    <w:basedOn w:val="Normal"/>
    <w:rsid w:val="0037166E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st1">
    <w:name w:val="list1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arch1">
    <w:name w:val="search1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1">
    <w:name w:val="fields1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4">
    <w:name w:val="col4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1">
    <w:name w:val="input1"/>
    <w:basedOn w:val="Normal"/>
    <w:rsid w:val="0037166E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1">
    <w:name w:val="_phcolor1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  <w:lang w:eastAsia="lv-LV"/>
    </w:rPr>
  </w:style>
  <w:style w:type="paragraph" w:customStyle="1" w:styleId="select1">
    <w:name w:val="select1"/>
    <w:basedOn w:val="Normal"/>
    <w:rsid w:val="0037166E"/>
    <w:pPr>
      <w:spacing w:before="100" w:beforeAutospacing="1" w:after="100" w:afterAutospacing="1" w:line="240" w:lineRule="auto"/>
      <w:ind w:right="1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0">
    <w:name w:val="cbox_list1"/>
    <w:basedOn w:val="Normal"/>
    <w:rsid w:val="0037166E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1">
    <w:name w:val="cbox1"/>
    <w:basedOn w:val="Normal"/>
    <w:rsid w:val="0037166E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bttn1">
    <w:name w:val="bttn1"/>
    <w:basedOn w:val="Normal"/>
    <w:rsid w:val="0037166E"/>
    <w:pPr>
      <w:spacing w:before="33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dv1">
    <w:name w:val="adv1"/>
    <w:basedOn w:val="Normal"/>
    <w:rsid w:val="0037166E"/>
    <w:pPr>
      <w:spacing w:before="390" w:after="15" w:line="270" w:lineRule="atLeast"/>
      <w:ind w:left="45" w:right="45"/>
      <w:jc w:val="right"/>
    </w:pPr>
    <w:rPr>
      <w:rFonts w:ascii="RobotoSlab-Bold-2" w:eastAsia="Times New Roman" w:hAnsi="RobotoSlab-Bold-2" w:cs="Times New Roman"/>
      <w:caps/>
      <w:sz w:val="21"/>
      <w:szCs w:val="21"/>
      <w:lang w:eastAsia="lv-LV"/>
    </w:rPr>
  </w:style>
  <w:style w:type="paragraph" w:customStyle="1" w:styleId="list2">
    <w:name w:val="list2"/>
    <w:basedOn w:val="Normal"/>
    <w:rsid w:val="0037166E"/>
    <w:pPr>
      <w:spacing w:before="100" w:beforeAutospacing="1" w:after="100" w:afterAutospacing="1" w:line="240" w:lineRule="auto"/>
      <w:ind w:right="-624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5">
    <w:name w:val="col5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e1">
    <w:name w:val="date1"/>
    <w:basedOn w:val="Normal"/>
    <w:rsid w:val="0037166E"/>
    <w:pPr>
      <w:spacing w:before="150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xt2">
    <w:name w:val="txt2"/>
    <w:basedOn w:val="Normal"/>
    <w:rsid w:val="0037166E"/>
    <w:pPr>
      <w:spacing w:before="330" w:after="100" w:afterAutospacing="1" w:line="360" w:lineRule="atLeast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ore1">
    <w:name w:val="more1"/>
    <w:basedOn w:val="Normal"/>
    <w:rsid w:val="0037166E"/>
    <w:pPr>
      <w:pBdr>
        <w:top w:val="single" w:sz="12" w:space="22" w:color="FFFFFF"/>
      </w:pBd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folist1">
    <w:name w:val="info_list1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graph1">
    <w:name w:val="graph1"/>
    <w:basedOn w:val="Normal"/>
    <w:rsid w:val="0037166E"/>
    <w:pPr>
      <w:shd w:val="clear" w:color="auto" w:fill="FFFFFF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00476A"/>
      <w:sz w:val="36"/>
      <w:szCs w:val="36"/>
      <w:lang w:eastAsia="lv-LV"/>
    </w:rPr>
  </w:style>
  <w:style w:type="paragraph" w:customStyle="1" w:styleId="calc1">
    <w:name w:val="calc1"/>
    <w:basedOn w:val="Normal"/>
    <w:rsid w:val="0037166E"/>
    <w:pPr>
      <w:shd w:val="clear" w:color="auto" w:fill="00476A"/>
      <w:spacing w:before="100" w:beforeAutospacing="1" w:after="100" w:afterAutospacing="1" w:line="435" w:lineRule="atLeast"/>
    </w:pPr>
    <w:rPr>
      <w:rFonts w:ascii="Times New Roman" w:eastAsia="Times New Roman" w:hAnsi="Times New Roman" w:cs="Times New Roman"/>
      <w:color w:val="FFFFFF"/>
      <w:sz w:val="36"/>
      <w:szCs w:val="36"/>
      <w:lang w:eastAsia="lv-LV"/>
    </w:rPr>
  </w:style>
  <w:style w:type="paragraph" w:customStyle="1" w:styleId="about1">
    <w:name w:val="about1"/>
    <w:basedOn w:val="Normal"/>
    <w:rsid w:val="0037166E"/>
    <w:pPr>
      <w:shd w:val="clear" w:color="auto" w:fill="E9AF10"/>
      <w:spacing w:before="100" w:beforeAutospacing="1" w:after="100" w:afterAutospacing="1" w:line="375" w:lineRule="atLeast"/>
    </w:pPr>
    <w:rPr>
      <w:rFonts w:ascii="Times New Roman" w:eastAsia="Times New Roman" w:hAnsi="Times New Roman" w:cs="Times New Roman"/>
      <w:color w:val="FFFFFF"/>
      <w:sz w:val="27"/>
      <w:szCs w:val="27"/>
      <w:lang w:eastAsia="lv-LV"/>
    </w:rPr>
  </w:style>
  <w:style w:type="paragraph" w:customStyle="1" w:styleId="col6">
    <w:name w:val="col6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7">
    <w:name w:val="col7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witcher1">
    <w:name w:val="switcher1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ent1">
    <w:name w:val="content1"/>
    <w:basedOn w:val="Normal"/>
    <w:rsid w:val="00371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ul1">
    <w:name w:val="ul1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tem1">
    <w:name w:val="item1"/>
    <w:basedOn w:val="Normal"/>
    <w:rsid w:val="0037166E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1">
    <w:name w:val="attach1"/>
    <w:basedOn w:val="Normal"/>
    <w:rsid w:val="0037166E"/>
    <w:pPr>
      <w:pBdr>
        <w:top w:val="single" w:sz="6" w:space="0" w:color="FFFFFF"/>
      </w:pBdr>
      <w:spacing w:before="525"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2">
    <w:name w:val="cbox2"/>
    <w:basedOn w:val="Normal"/>
    <w:rsid w:val="0037166E"/>
    <w:pPr>
      <w:spacing w:before="225" w:after="225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unt1">
    <w:name w:val="count1"/>
    <w:basedOn w:val="Normal"/>
    <w:rsid w:val="0037166E"/>
    <w:pPr>
      <w:spacing w:after="100" w:afterAutospacing="1" w:line="600" w:lineRule="atLeas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nav1">
    <w:name w:val="nav1"/>
    <w:basedOn w:val="Normal"/>
    <w:rsid w:val="0037166E"/>
    <w:pPr>
      <w:spacing w:before="30" w:after="135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label3">
    <w:name w:val="label3"/>
    <w:basedOn w:val="Normal"/>
    <w:rsid w:val="0037166E"/>
    <w:pPr>
      <w:spacing w:before="30" w:after="100" w:afterAutospacing="1" w:line="330" w:lineRule="atLeast"/>
    </w:pPr>
    <w:rPr>
      <w:rFonts w:ascii="RobotoSlab-Light-2" w:eastAsia="Times New Roman" w:hAnsi="RobotoSlab-Light-2" w:cs="Times New Roman"/>
      <w:vanish/>
      <w:color w:val="8299A4"/>
      <w:sz w:val="27"/>
      <w:szCs w:val="27"/>
      <w:lang w:eastAsia="lv-LV"/>
    </w:rPr>
  </w:style>
  <w:style w:type="paragraph" w:customStyle="1" w:styleId="input2">
    <w:name w:val="input2"/>
    <w:basedOn w:val="Normal"/>
    <w:rsid w:val="0037166E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2">
    <w:name w:val="_phcolor2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container1">
    <w:name w:val="container1"/>
    <w:basedOn w:val="Normal"/>
    <w:rsid w:val="00371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2">
    <w:name w:val="container2"/>
    <w:basedOn w:val="Normal"/>
    <w:rsid w:val="00371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3">
    <w:name w:val="input3"/>
    <w:basedOn w:val="Normal"/>
    <w:rsid w:val="0037166E"/>
    <w:pPr>
      <w:spacing w:before="100" w:beforeAutospacing="1" w:after="100" w:afterAutospacing="1" w:line="240" w:lineRule="auto"/>
      <w:ind w:right="36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3">
    <w:name w:val="_phcolor3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ico1">
    <w:name w:val="ico1"/>
    <w:basedOn w:val="Normal"/>
    <w:rsid w:val="0037166E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2">
    <w:name w:val="ico2"/>
    <w:basedOn w:val="Normal"/>
    <w:rsid w:val="0037166E"/>
    <w:pPr>
      <w:spacing w:before="270" w:after="0" w:line="330" w:lineRule="atLeast"/>
      <w:ind w:left="225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list3">
    <w:name w:val="list3"/>
    <w:basedOn w:val="Normal"/>
    <w:rsid w:val="0037166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ools2">
    <w:name w:val="tools2"/>
    <w:basedOn w:val="Normal"/>
    <w:rsid w:val="0037166E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ox1">
    <w:name w:val="box1"/>
    <w:basedOn w:val="Normal"/>
    <w:rsid w:val="0037166E"/>
    <w:pPr>
      <w:spacing w:before="100" w:beforeAutospacing="1" w:after="100" w:afterAutospacing="1" w:line="240" w:lineRule="auto"/>
      <w:ind w:right="420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block1">
    <w:name w:val="inputblock1"/>
    <w:basedOn w:val="Normal"/>
    <w:rsid w:val="0037166E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4">
    <w:name w:val="input4"/>
    <w:basedOn w:val="Normal"/>
    <w:rsid w:val="0037166E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color4">
    <w:name w:val="_phcolor4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A9A9A"/>
      <w:sz w:val="24"/>
      <w:szCs w:val="24"/>
      <w:lang w:eastAsia="lv-LV"/>
    </w:rPr>
  </w:style>
  <w:style w:type="paragraph" w:customStyle="1" w:styleId="select2">
    <w:name w:val="select2"/>
    <w:basedOn w:val="Normal"/>
    <w:rsid w:val="0037166E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1">
    <w:name w:val="menu1"/>
    <w:basedOn w:val="Normal"/>
    <w:rsid w:val="0037166E"/>
    <w:pPr>
      <w:spacing w:after="0" w:line="300" w:lineRule="atLeast"/>
      <w:jc w:val="center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ico3">
    <w:name w:val="ico3"/>
    <w:basedOn w:val="Normal"/>
    <w:rsid w:val="0037166E"/>
    <w:pPr>
      <w:spacing w:before="225" w:after="0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ico4">
    <w:name w:val="ico4"/>
    <w:basedOn w:val="Normal"/>
    <w:rsid w:val="0037166E"/>
    <w:pPr>
      <w:spacing w:before="225" w:after="0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title1">
    <w:name w:val="title1"/>
    <w:basedOn w:val="Normal"/>
    <w:rsid w:val="0037166E"/>
    <w:pPr>
      <w:pBdr>
        <w:bottom w:val="single" w:sz="6" w:space="3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um1">
    <w:name w:val="sum1"/>
    <w:basedOn w:val="Normal"/>
    <w:rsid w:val="0037166E"/>
    <w:pPr>
      <w:spacing w:after="0" w:line="600" w:lineRule="atLeast"/>
      <w:jc w:val="right"/>
    </w:pPr>
    <w:rPr>
      <w:rFonts w:ascii="RobotoSlab-Light-2" w:eastAsia="Times New Roman" w:hAnsi="RobotoSlab-Light-2" w:cs="Times New Roman"/>
      <w:caps/>
      <w:color w:val="00476A"/>
      <w:sz w:val="54"/>
      <w:szCs w:val="54"/>
      <w:lang w:eastAsia="lv-LV"/>
    </w:rPr>
  </w:style>
  <w:style w:type="paragraph" w:customStyle="1" w:styleId="list4">
    <w:name w:val="list4"/>
    <w:basedOn w:val="Normal"/>
    <w:rsid w:val="0037166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383838"/>
      <w:sz w:val="18"/>
      <w:szCs w:val="18"/>
      <w:lang w:eastAsia="lv-LV"/>
    </w:rPr>
  </w:style>
  <w:style w:type="paragraph" w:customStyle="1" w:styleId="num1">
    <w:name w:val="num1"/>
    <w:basedOn w:val="Normal"/>
    <w:rsid w:val="0037166E"/>
    <w:pPr>
      <w:shd w:val="clear" w:color="auto" w:fill="00476A"/>
      <w:spacing w:before="100" w:beforeAutospacing="1" w:after="100" w:afterAutospacing="1" w:line="795" w:lineRule="atLeast"/>
      <w:jc w:val="center"/>
    </w:pPr>
    <w:rPr>
      <w:rFonts w:ascii="RobotoSlab-Bold-2" w:eastAsia="Times New Roman" w:hAnsi="RobotoSlab-Bold-2" w:cs="Times New Roman"/>
      <w:color w:val="FFFFFF"/>
      <w:sz w:val="27"/>
      <w:szCs w:val="27"/>
      <w:lang w:eastAsia="lv-LV"/>
    </w:rPr>
  </w:style>
  <w:style w:type="paragraph" w:customStyle="1" w:styleId="sum2">
    <w:name w:val="sum2"/>
    <w:basedOn w:val="Normal"/>
    <w:rsid w:val="0037166E"/>
    <w:pPr>
      <w:spacing w:before="100" w:beforeAutospacing="1" w:after="100" w:afterAutospacing="1" w:line="510" w:lineRule="atLeast"/>
    </w:pPr>
    <w:rPr>
      <w:rFonts w:ascii="RobotoSlab-Light-2" w:eastAsia="Times New Roman" w:hAnsi="RobotoSlab-Light-2" w:cs="Times New Roman"/>
      <w:color w:val="00476A"/>
      <w:sz w:val="45"/>
      <w:szCs w:val="45"/>
      <w:lang w:eastAsia="lv-LV"/>
    </w:rPr>
  </w:style>
  <w:style w:type="paragraph" w:customStyle="1" w:styleId="customer1">
    <w:name w:val="customer1"/>
    <w:basedOn w:val="Normal"/>
    <w:rsid w:val="0037166E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3">
    <w:name w:val="txt3"/>
    <w:basedOn w:val="Normal"/>
    <w:rsid w:val="0037166E"/>
    <w:pPr>
      <w:spacing w:before="1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4">
    <w:name w:val="txt4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1">
    <w:name w:val="close1"/>
    <w:basedOn w:val="Normal"/>
    <w:rsid w:val="0037166E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5">
    <w:name w:val="input5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3">
    <w:name w:val="cbox3"/>
    <w:basedOn w:val="Normal"/>
    <w:rsid w:val="0037166E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ol8">
    <w:name w:val="col8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">
    <w:name w:val="col_11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">
    <w:name w:val="col_21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">
    <w:name w:val="col_31"/>
    <w:basedOn w:val="Normal"/>
    <w:rsid w:val="0037166E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4">
    <w:name w:val="label4"/>
    <w:basedOn w:val="Normal"/>
    <w:rsid w:val="0037166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labelcol1">
    <w:name w:val="label_col1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5">
    <w:name w:val="label5"/>
    <w:basedOn w:val="Normal"/>
    <w:rsid w:val="0037166E"/>
    <w:pPr>
      <w:spacing w:before="150" w:after="0" w:line="240" w:lineRule="atLeast"/>
      <w:ind w:left="-375" w:right="-375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inputblock2">
    <w:name w:val="inputblock2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6">
    <w:name w:val="input6"/>
    <w:basedOn w:val="Normal"/>
    <w:rsid w:val="0037166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eltable1">
    <w:name w:val="label_table1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eriod1">
    <w:name w:val="period1"/>
    <w:basedOn w:val="Normal"/>
    <w:rsid w:val="0037166E"/>
    <w:pPr>
      <w:pBdr>
        <w:top w:val="single" w:sz="6" w:space="24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ields2">
    <w:name w:val="fields2"/>
    <w:basedOn w:val="Normal"/>
    <w:rsid w:val="0037166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nput7">
    <w:name w:val="input7"/>
    <w:basedOn w:val="Normal"/>
    <w:rsid w:val="0037166E"/>
    <w:pPr>
      <w:spacing w:before="100" w:beforeAutospacing="1" w:after="100" w:afterAutospacing="1" w:line="240" w:lineRule="auto"/>
      <w:ind w:left="73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4">
    <w:name w:val="cbox4"/>
    <w:basedOn w:val="Normal"/>
    <w:rsid w:val="0037166E"/>
    <w:pPr>
      <w:spacing w:before="165" w:after="0" w:line="210" w:lineRule="atLeast"/>
      <w:ind w:left="15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ropbox1">
    <w:name w:val="dropbox1"/>
    <w:basedOn w:val="Normal"/>
    <w:rsid w:val="0037166E"/>
    <w:pPr>
      <w:pBdr>
        <w:top w:val="single" w:sz="6" w:space="0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ide1">
    <w:name w:val="hide1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drop1">
    <w:name w:val="drop1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ropcontent1">
    <w:name w:val="drop_content1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ction1">
    <w:name w:val="section1"/>
    <w:basedOn w:val="Normal"/>
    <w:rsid w:val="0037166E"/>
    <w:pPr>
      <w:pBdr>
        <w:top w:val="single" w:sz="6" w:space="19" w:color="BCD5E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1">
    <w:name w:val="cbox_list_11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110">
    <w:name w:val="col11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210">
    <w:name w:val="col21"/>
    <w:basedOn w:val="Normal"/>
    <w:rsid w:val="0037166E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310">
    <w:name w:val="col31"/>
    <w:basedOn w:val="Normal"/>
    <w:rsid w:val="0037166E"/>
    <w:pPr>
      <w:spacing w:before="100" w:beforeAutospacing="1" w:after="100" w:afterAutospacing="1" w:line="240" w:lineRule="auto"/>
      <w:ind w:left="244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21">
    <w:name w:val="cbox_list_21"/>
    <w:basedOn w:val="Normal"/>
    <w:rsid w:val="0037166E"/>
    <w:pPr>
      <w:spacing w:before="19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5">
    <w:name w:val="cbox5"/>
    <w:basedOn w:val="Normal"/>
    <w:rsid w:val="0037166E"/>
    <w:pPr>
      <w:spacing w:before="100" w:beforeAutospacing="1" w:after="100" w:afterAutospacing="1" w:line="210" w:lineRule="atLeast"/>
      <w:ind w:right="33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6">
    <w:name w:val="cbox6"/>
    <w:basedOn w:val="Normal"/>
    <w:rsid w:val="0037166E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datefield1">
    <w:name w:val="date_field1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1">
    <w:name w:val="image_button1"/>
    <w:basedOn w:val="Normal"/>
    <w:rsid w:val="0037166E"/>
    <w:pPr>
      <w:spacing w:before="105" w:after="0" w:line="240" w:lineRule="auto"/>
      <w:ind w:left="122"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2">
    <w:name w:val="image_button2"/>
    <w:basedOn w:val="Normal"/>
    <w:rsid w:val="0037166E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imagebutton3">
    <w:name w:val="image_button3"/>
    <w:basedOn w:val="Normal"/>
    <w:rsid w:val="0037166E"/>
    <w:pPr>
      <w:pBdr>
        <w:top w:val="single" w:sz="18" w:space="0" w:color="278EC1"/>
        <w:left w:val="single" w:sz="18" w:space="0" w:color="278EC1"/>
        <w:bottom w:val="single" w:sz="18" w:space="0" w:color="278EC1"/>
        <w:right w:val="single" w:sz="18" w:space="0" w:color="278EC1"/>
      </w:pBdr>
      <w:shd w:val="clear" w:color="auto" w:fill="278EC1"/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12">
    <w:name w:val="cbox_list_12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7">
    <w:name w:val="cbox7"/>
    <w:basedOn w:val="Normal"/>
    <w:rsid w:val="0037166E"/>
    <w:pPr>
      <w:spacing w:before="100" w:beforeAutospacing="1" w:after="100" w:afterAutospacing="1" w:line="210" w:lineRule="atLeast"/>
      <w:ind w:right="27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cboxlist22">
    <w:name w:val="cbox_list_22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list31">
    <w:name w:val="cbox_list_31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l9">
    <w:name w:val="col9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mefield1">
    <w:name w:val="time_field1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holder1">
    <w:name w:val="sbholder1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pan1">
    <w:name w:val="span1"/>
    <w:basedOn w:val="Normal"/>
    <w:rsid w:val="0037166E"/>
    <w:pPr>
      <w:spacing w:before="100" w:beforeAutospacing="1" w:after="100" w:afterAutospacing="1" w:line="540" w:lineRule="atLeast"/>
      <w:jc w:val="center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txt5">
    <w:name w:val="txt5"/>
    <w:basedOn w:val="Normal"/>
    <w:rsid w:val="0037166E"/>
    <w:pPr>
      <w:spacing w:before="100" w:beforeAutospacing="1" w:after="450" w:line="36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attachtxt1">
    <w:name w:val="attach_txt1"/>
    <w:basedOn w:val="Normal"/>
    <w:rsid w:val="0037166E"/>
    <w:pPr>
      <w:spacing w:before="100" w:beforeAutospacing="1" w:after="285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file1">
    <w:name w:val="file1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umbexample1">
    <w:name w:val="thumb_example1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lv-LV"/>
    </w:rPr>
  </w:style>
  <w:style w:type="paragraph" w:customStyle="1" w:styleId="thumb1">
    <w:name w:val="thumb1"/>
    <w:basedOn w:val="Normal"/>
    <w:rsid w:val="0037166E"/>
    <w:pPr>
      <w:spacing w:after="450" w:line="240" w:lineRule="atLeast"/>
      <w:ind w:right="600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name1">
    <w:name w:val="name1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476A"/>
      <w:sz w:val="24"/>
      <w:szCs w:val="24"/>
      <w:lang w:eastAsia="lv-LV"/>
    </w:rPr>
  </w:style>
  <w:style w:type="paragraph" w:customStyle="1" w:styleId="size1">
    <w:name w:val="size1"/>
    <w:basedOn w:val="Normal"/>
    <w:rsid w:val="0037166E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2">
    <w:name w:val="bttn2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sg1">
    <w:name w:val="msg1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errormsg1">
    <w:name w:val="error_msg1"/>
    <w:basedOn w:val="Normal"/>
    <w:rsid w:val="0037166E"/>
    <w:pPr>
      <w:spacing w:before="90" w:after="90" w:line="240" w:lineRule="atLeast"/>
    </w:pPr>
    <w:rPr>
      <w:rFonts w:ascii="Times New Roman" w:eastAsia="Times New Roman" w:hAnsi="Times New Roman" w:cs="Times New Roman"/>
      <w:color w:val="FF0000"/>
      <w:sz w:val="18"/>
      <w:szCs w:val="18"/>
      <w:lang w:eastAsia="lv-LV"/>
    </w:rPr>
  </w:style>
  <w:style w:type="paragraph" w:customStyle="1" w:styleId="formbl1">
    <w:name w:val="_form_bl1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1">
    <w:name w:val="data_table_21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p1">
    <w:name w:val="tip1"/>
    <w:basedOn w:val="Normal"/>
    <w:rsid w:val="0037166E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selector1">
    <w:name w:val="sbselector1"/>
    <w:basedOn w:val="Normal"/>
    <w:rsid w:val="0037166E"/>
    <w:pPr>
      <w:pBdr>
        <w:top w:val="single" w:sz="6" w:space="0" w:color="AACAD8"/>
        <w:left w:val="single" w:sz="6" w:space="9" w:color="AACAD8"/>
        <w:bottom w:val="single" w:sz="6" w:space="0" w:color="AACAD8"/>
        <w:right w:val="single" w:sz="6" w:space="27" w:color="AACAD8"/>
      </w:pBdr>
      <w:shd w:val="clear" w:color="auto" w:fill="FFFFFF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4C4C4C"/>
      <w:sz w:val="18"/>
      <w:szCs w:val="18"/>
      <w:lang w:eastAsia="lv-LV"/>
    </w:rPr>
  </w:style>
  <w:style w:type="paragraph" w:customStyle="1" w:styleId="sboptions1">
    <w:name w:val="sboptions1"/>
    <w:basedOn w:val="Normal"/>
    <w:rsid w:val="0037166E"/>
    <w:pPr>
      <w:pBdr>
        <w:top w:val="single" w:sz="6" w:space="0" w:color="AACAD8"/>
        <w:left w:val="single" w:sz="6" w:space="0" w:color="AACAD8"/>
        <w:bottom w:val="single" w:sz="6" w:space="0" w:color="AACAD8"/>
        <w:right w:val="single" w:sz="6" w:space="0" w:color="AACAD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bfocus1">
    <w:name w:val="sbfocus1"/>
    <w:basedOn w:val="Normal"/>
    <w:rsid w:val="0037166E"/>
    <w:pPr>
      <w:shd w:val="clear" w:color="auto" w:fill="0047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lv-LV"/>
    </w:rPr>
  </w:style>
  <w:style w:type="paragraph" w:customStyle="1" w:styleId="usermessage2">
    <w:name w:val="user_message2"/>
    <w:basedOn w:val="Normal"/>
    <w:rsid w:val="0037166E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1"/>
      <w:szCs w:val="21"/>
      <w:lang w:eastAsia="lv-LV"/>
    </w:rPr>
  </w:style>
  <w:style w:type="character" w:customStyle="1" w:styleId="usermessage3">
    <w:name w:val="user_message3"/>
    <w:basedOn w:val="DefaultParagraphFont"/>
    <w:rsid w:val="0037166E"/>
    <w:rPr>
      <w:color w:val="FF0000"/>
      <w:sz w:val="21"/>
      <w:szCs w:val="21"/>
    </w:rPr>
  </w:style>
  <w:style w:type="paragraph" w:customStyle="1" w:styleId="tip2">
    <w:name w:val="tip2"/>
    <w:basedOn w:val="Normal"/>
    <w:rsid w:val="0037166E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electcontainer1">
    <w:name w:val="select_container1"/>
    <w:basedOn w:val="Normal"/>
    <w:rsid w:val="0037166E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atatable22">
    <w:name w:val="data_table_22"/>
    <w:basedOn w:val="Normal"/>
    <w:rsid w:val="0037166E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crollfield1">
    <w:name w:val="scrollfield1"/>
    <w:basedOn w:val="Normal"/>
    <w:rsid w:val="00371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hort1">
    <w:name w:val="short1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11">
    <w:name w:val="c11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21">
    <w:name w:val="c21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31">
    <w:name w:val="c31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41">
    <w:name w:val="c41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51">
    <w:name w:val="c51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61">
    <w:name w:val="c61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1">
    <w:name w:val="c71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1">
    <w:name w:val="c81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91">
    <w:name w:val="c91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head1">
    <w:name w:val="thead1"/>
    <w:basedOn w:val="Normal"/>
    <w:rsid w:val="0037166E"/>
    <w:pPr>
      <w:pBdr>
        <w:bottom w:val="single" w:sz="6" w:space="0" w:color="00476A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tbody1">
    <w:name w:val="tbody1"/>
    <w:basedOn w:val="Normal"/>
    <w:rsid w:val="0037166E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585858"/>
      <w:sz w:val="17"/>
      <w:szCs w:val="17"/>
      <w:lang w:eastAsia="lv-LV"/>
    </w:rPr>
  </w:style>
  <w:style w:type="paragraph" w:customStyle="1" w:styleId="c12">
    <w:name w:val="c12"/>
    <w:basedOn w:val="Normal"/>
    <w:rsid w:val="0037166E"/>
    <w:pPr>
      <w:spacing w:before="100" w:beforeAutospacing="1" w:after="100" w:afterAutospacing="1" w:line="240" w:lineRule="auto"/>
    </w:pPr>
    <w:rPr>
      <w:rFonts w:ascii="RobotoSlab-Bold-2" w:eastAsia="Times New Roman" w:hAnsi="RobotoSlab-Bold-2" w:cs="Times New Roman"/>
      <w:sz w:val="24"/>
      <w:szCs w:val="24"/>
      <w:lang w:eastAsia="lv-LV"/>
    </w:rPr>
  </w:style>
  <w:style w:type="paragraph" w:customStyle="1" w:styleId="c22">
    <w:name w:val="c22"/>
    <w:basedOn w:val="Normal"/>
    <w:rsid w:val="003716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c52">
    <w:name w:val="c52"/>
    <w:basedOn w:val="Normal"/>
    <w:rsid w:val="003716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72">
    <w:name w:val="c72"/>
    <w:basedOn w:val="Normal"/>
    <w:rsid w:val="003716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82">
    <w:name w:val="c82"/>
    <w:basedOn w:val="Normal"/>
    <w:rsid w:val="0037166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form10">
    <w:name w:val="form1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lv-LV"/>
    </w:rPr>
  </w:style>
  <w:style w:type="paragraph" w:customStyle="1" w:styleId="menu2">
    <w:name w:val="menu2"/>
    <w:basedOn w:val="Normal"/>
    <w:rsid w:val="0037166E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sidebar1">
    <w:name w:val="sidebar1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3">
    <w:name w:val="menu3"/>
    <w:basedOn w:val="Normal"/>
    <w:rsid w:val="0037166E"/>
    <w:pPr>
      <w:pBdr>
        <w:top w:val="single" w:sz="6" w:space="0" w:color="BCD5E1"/>
      </w:pBdr>
      <w:spacing w:before="100" w:beforeAutospacing="1" w:after="100" w:afterAutospacing="1" w:line="270" w:lineRule="atLeast"/>
      <w:ind w:right="210"/>
    </w:pPr>
    <w:rPr>
      <w:rFonts w:ascii="Times New Roman" w:eastAsia="Times New Roman" w:hAnsi="Times New Roman" w:cs="Times New Roman"/>
      <w:sz w:val="23"/>
      <w:szCs w:val="23"/>
      <w:lang w:eastAsia="lv-LV"/>
    </w:rPr>
  </w:style>
  <w:style w:type="paragraph" w:customStyle="1" w:styleId="filtermenu1">
    <w:name w:val="filter_menu1"/>
    <w:basedOn w:val="Normal"/>
    <w:rsid w:val="0037166E"/>
    <w:pPr>
      <w:spacing w:before="100" w:beforeAutospacing="1" w:after="100" w:afterAutospacing="1" w:line="240" w:lineRule="atLeast"/>
      <w:ind w:right="210"/>
    </w:pPr>
    <w:rPr>
      <w:rFonts w:ascii="RobotoSlab-Bold-2" w:eastAsia="Times New Roman" w:hAnsi="RobotoSlab-Bold-2" w:cs="Times New Roman"/>
      <w:sz w:val="20"/>
      <w:szCs w:val="20"/>
      <w:lang w:eastAsia="lv-LV"/>
    </w:rPr>
  </w:style>
  <w:style w:type="paragraph" w:customStyle="1" w:styleId="pagemenu1">
    <w:name w:val="page_menu1"/>
    <w:basedOn w:val="Normal"/>
    <w:rsid w:val="0037166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2">
    <w:name w:val="close2"/>
    <w:basedOn w:val="Normal"/>
    <w:rsid w:val="0037166E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8299A4"/>
      <w:sz w:val="27"/>
      <w:szCs w:val="27"/>
      <w:lang w:eastAsia="lv-LV"/>
    </w:rPr>
  </w:style>
  <w:style w:type="paragraph" w:customStyle="1" w:styleId="close3">
    <w:name w:val="close3"/>
    <w:basedOn w:val="Normal"/>
    <w:rsid w:val="0037166E"/>
    <w:pPr>
      <w:shd w:val="clear" w:color="auto" w:fill="FFFFFF"/>
      <w:spacing w:before="100" w:beforeAutospacing="1" w:after="100" w:afterAutospacing="1" w:line="330" w:lineRule="atLeast"/>
    </w:pPr>
    <w:rPr>
      <w:rFonts w:ascii="RobotoSlab-Light-2" w:eastAsia="Times New Roman" w:hAnsi="RobotoSlab-Light-2" w:cs="Times New Roman"/>
      <w:color w:val="00476A"/>
      <w:sz w:val="27"/>
      <w:szCs w:val="27"/>
      <w:lang w:eastAsia="lv-LV"/>
    </w:rPr>
  </w:style>
  <w:style w:type="paragraph" w:customStyle="1" w:styleId="sidebar2">
    <w:name w:val="sidebar2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menu4">
    <w:name w:val="menu4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6">
    <w:name w:val="txt6"/>
    <w:basedOn w:val="Normal"/>
    <w:rsid w:val="0037166E"/>
    <w:pPr>
      <w:spacing w:after="0" w:line="390" w:lineRule="atLeas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hone1">
    <w:name w:val="phone1"/>
    <w:basedOn w:val="Normal"/>
    <w:rsid w:val="0037166E"/>
    <w:pPr>
      <w:spacing w:before="46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3">
    <w:name w:val="bttn3"/>
    <w:basedOn w:val="Normal"/>
    <w:rsid w:val="0037166E"/>
    <w:pPr>
      <w:spacing w:before="78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box8">
    <w:name w:val="cbox8"/>
    <w:basedOn w:val="Normal"/>
    <w:rsid w:val="0037166E"/>
    <w:pPr>
      <w:spacing w:before="100" w:beforeAutospacing="1" w:after="630" w:line="24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fieldset1">
    <w:name w:val="fieldset1"/>
    <w:basedOn w:val="Normal"/>
    <w:rsid w:val="00371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ttn4">
    <w:name w:val="bttn4"/>
    <w:basedOn w:val="Normal"/>
    <w:rsid w:val="0037166E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opupcontent1">
    <w:name w:val="popup_content1"/>
    <w:basedOn w:val="Normal"/>
    <w:rsid w:val="0037166E"/>
    <w:pPr>
      <w:shd w:val="clear" w:color="auto" w:fill="EAF5FA"/>
      <w:spacing w:before="450" w:after="45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lose4">
    <w:name w:val="close4"/>
    <w:basedOn w:val="Normal"/>
    <w:rsid w:val="0037166E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delist1">
    <w:name w:val="code_list1"/>
    <w:basedOn w:val="Normal"/>
    <w:rsid w:val="0037166E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7"/>
      <w:szCs w:val="27"/>
      <w:lang w:eastAsia="lv-LV"/>
    </w:rPr>
  </w:style>
  <w:style w:type="paragraph" w:customStyle="1" w:styleId="ico5">
    <w:name w:val="ico5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ontainer3">
    <w:name w:val="container3"/>
    <w:basedOn w:val="Normal"/>
    <w:rsid w:val="00371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eading10">
    <w:name w:val="heading1"/>
    <w:basedOn w:val="Normal"/>
    <w:rsid w:val="0037166E"/>
    <w:pPr>
      <w:shd w:val="clear" w:color="auto" w:fill="EAF5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print1">
    <w:name w:val="print1"/>
    <w:basedOn w:val="Normal"/>
    <w:rsid w:val="0037166E"/>
    <w:pPr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lv-LV"/>
    </w:rPr>
  </w:style>
  <w:style w:type="paragraph" w:customStyle="1" w:styleId="print2">
    <w:name w:val="print2"/>
    <w:basedOn w:val="Normal"/>
    <w:rsid w:val="0037166E"/>
    <w:pPr>
      <w:spacing w:after="0" w:line="240" w:lineRule="atLeast"/>
    </w:pPr>
    <w:rPr>
      <w:rFonts w:ascii="Times New Roman" w:eastAsia="Times New Roman" w:hAnsi="Times New Roman" w:cs="Times New Roman"/>
      <w:color w:val="00476A"/>
      <w:sz w:val="18"/>
      <w:szCs w:val="18"/>
      <w:lang w:eastAsia="lv-LV"/>
    </w:rPr>
  </w:style>
  <w:style w:type="paragraph" w:customStyle="1" w:styleId="content2">
    <w:name w:val="content2"/>
    <w:basedOn w:val="Normal"/>
    <w:rsid w:val="0037166E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cblist1">
    <w:name w:val="cblist1"/>
    <w:basedOn w:val="Normal"/>
    <w:rsid w:val="0037166E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pvtable1">
    <w:name w:val="cpv_table1"/>
    <w:basedOn w:val="Normal"/>
    <w:rsid w:val="0037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9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0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1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8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6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3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7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7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9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9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26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4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5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8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8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6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8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6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2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7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1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4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0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2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59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8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7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6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8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9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7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58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40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6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8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3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85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5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6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1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52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7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9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3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5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21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2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6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14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53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1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2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96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5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15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5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1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2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52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5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9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2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11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9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3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5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1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64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9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94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9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27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0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88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9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1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54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8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2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46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5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36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85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8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76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3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92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5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1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00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7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39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5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42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1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72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3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3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1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27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7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0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57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0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4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37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2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36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7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32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34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4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22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4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72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5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8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84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05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97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76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0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55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97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6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1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6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0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95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2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26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3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53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91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66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8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54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5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1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7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9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8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4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3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9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7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3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2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11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8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5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97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4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74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9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3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1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5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02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37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8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38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5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23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8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3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4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3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23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0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1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9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3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07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0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9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7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8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2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9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6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8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70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2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0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0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73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5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1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40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7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3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569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3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59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71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45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8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02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8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15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4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0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36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8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25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2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10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0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3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5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31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5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8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62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3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6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7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77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2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2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47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04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2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9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0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8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74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3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55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35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7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3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0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90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7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2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7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14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23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9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9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8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2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6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2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5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2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64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1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5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5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24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9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6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1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6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9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21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6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8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8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3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7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36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7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5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50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6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79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8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2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3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23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9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48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0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5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33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17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0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2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7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6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6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3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45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3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23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9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6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8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3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3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22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61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9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1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4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65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0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6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3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85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653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02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9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82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12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3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22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17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6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2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0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1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88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3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85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2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2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0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1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9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3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3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4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8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2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97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44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0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75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9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42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3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9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1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80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9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28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0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5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16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8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73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0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27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40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74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24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4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6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8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6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9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7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35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9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71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2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7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2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7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03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4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9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2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81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2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82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4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6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9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2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1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8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5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12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8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0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0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1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9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0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8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2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04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67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01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4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21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65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0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2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6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46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0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42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27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4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3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4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83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3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5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3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7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748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08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8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4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73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1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30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pvs.iub.gov.lv/show/5178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24073</Words>
  <Characters>13722</Characters>
  <Application>Microsoft Office Word</Application>
  <DocSecurity>0</DocSecurity>
  <Lines>114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37720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Jonikāne</dc:creator>
  <cp:keywords/>
  <dc:description/>
  <cp:lastModifiedBy>Anna Jonikāne</cp:lastModifiedBy>
  <cp:revision>1</cp:revision>
  <dcterms:created xsi:type="dcterms:W3CDTF">2017-12-04T10:43:00Z</dcterms:created>
  <dcterms:modified xsi:type="dcterms:W3CDTF">2017-12-04T10:44:00Z</dcterms:modified>
</cp:coreProperties>
</file>