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color w:val="4C4C4C"/>
          <w:sz w:val="21"/>
          <w:szCs w:val="21"/>
          <w:lang w:eastAsia="lv-LV"/>
        </w:rPr>
        <w:t xml:space="preserve">Virs ES sliekšņa </w:t>
      </w:r>
      <w:r w:rsidRPr="003221E3">
        <w:rPr>
          <w:rFonts w:ascii="RobotoSlab-Regular-2" w:eastAsia="Times New Roman" w:hAnsi="RobotoSlab-Regular-2" w:cs="Arial"/>
          <w:color w:val="4C4C4C"/>
          <w:sz w:val="21"/>
          <w:szCs w:val="21"/>
          <w:lang w:eastAsia="lv-LV"/>
        </w:rPr>
        <w:br/>
      </w:r>
      <w:hyperlink r:id="rId4" w:tooltip="title" w:history="1">
        <w:r w:rsidRPr="003221E3">
          <w:rPr>
            <w:rFonts w:ascii="Times New Roman" w:eastAsia="Times New Roman" w:hAnsi="Times New Roman" w:cs="Times New Roman"/>
            <w:color w:val="4C4C4C"/>
            <w:sz w:val="21"/>
            <w:szCs w:val="21"/>
            <w:u w:val="single"/>
            <w:lang w:eastAsia="lv-LV"/>
          </w:rPr>
          <w:t>Izdrukāt</w:t>
        </w:r>
      </w:hyperlink>
      <w:r w:rsidRPr="003221E3">
        <w:rPr>
          <w:rFonts w:ascii="RobotoSlab-Regular-2" w:eastAsia="Times New Roman" w:hAnsi="RobotoSlab-Regular-2" w:cs="Arial"/>
          <w:color w:val="4C4C4C"/>
          <w:sz w:val="21"/>
          <w:szCs w:val="21"/>
          <w:lang w:eastAsia="lv-LV"/>
        </w:rPr>
        <w:t xml:space="preserve"> </w:t>
      </w:r>
    </w:p>
    <w:p w:rsidR="003221E3" w:rsidRPr="003221E3" w:rsidRDefault="003221E3" w:rsidP="003221E3">
      <w:pPr>
        <w:spacing w:after="0" w:line="300" w:lineRule="atLeast"/>
        <w:outlineLvl w:val="0"/>
        <w:rPr>
          <w:rFonts w:ascii="RobotoSlab-Regular-2" w:eastAsia="Times New Roman" w:hAnsi="RobotoSlab-Regular-2" w:cs="Arial"/>
          <w:color w:val="4C4C4C"/>
          <w:kern w:val="36"/>
          <w:sz w:val="54"/>
          <w:szCs w:val="54"/>
          <w:lang w:eastAsia="lv-LV"/>
        </w:rPr>
      </w:pPr>
      <w:r w:rsidRPr="003221E3">
        <w:rPr>
          <w:rFonts w:ascii="RobotoSlab-Regular-2" w:eastAsia="Times New Roman" w:hAnsi="RobotoSlab-Regular-2" w:cs="Arial"/>
          <w:color w:val="4C4C4C"/>
          <w:kern w:val="36"/>
          <w:sz w:val="54"/>
          <w:szCs w:val="54"/>
          <w:lang w:eastAsia="lv-LV"/>
        </w:rPr>
        <w:t>Paziņojums par līgumu aizsardzības un drošības jomā</w:t>
      </w:r>
    </w:p>
    <w:p w:rsidR="003221E3" w:rsidRPr="003221E3" w:rsidRDefault="003221E3" w:rsidP="003221E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color w:val="4C4C4C"/>
          <w:sz w:val="21"/>
          <w:szCs w:val="21"/>
          <w:lang w:eastAsia="lv-LV"/>
        </w:rPr>
        <w:t>Publicēšanas datums: 09/11/2018</w:t>
      </w:r>
    </w:p>
    <w:p w:rsidR="003221E3" w:rsidRPr="003221E3" w:rsidRDefault="003221E3" w:rsidP="003221E3">
      <w:pPr>
        <w:spacing w:after="0" w:line="300" w:lineRule="atLeast"/>
        <w:outlineLvl w:val="1"/>
        <w:rPr>
          <w:rFonts w:ascii="RobotoSlab-Regular-2" w:eastAsia="Times New Roman" w:hAnsi="RobotoSlab-Regular-2" w:cs="Arial"/>
          <w:color w:val="4C4C4C"/>
          <w:sz w:val="48"/>
          <w:szCs w:val="48"/>
          <w:lang w:eastAsia="lv-LV"/>
        </w:rPr>
      </w:pPr>
      <w:r w:rsidRPr="003221E3">
        <w:rPr>
          <w:rFonts w:ascii="RobotoSlab-Regular-2" w:eastAsia="Times New Roman" w:hAnsi="RobotoSlab-Regular-2" w:cs="Arial"/>
          <w:color w:val="4C4C4C"/>
          <w:sz w:val="48"/>
          <w:szCs w:val="48"/>
          <w:lang w:eastAsia="lv-LV"/>
        </w:rPr>
        <w:t>I IEDAĻA. PASŪTĪTĀJS</w:t>
      </w:r>
    </w:p>
    <w:p w:rsidR="003221E3" w:rsidRPr="003221E3" w:rsidRDefault="003221E3" w:rsidP="003221E3">
      <w:pPr>
        <w:spacing w:after="0" w:line="300" w:lineRule="atLeast"/>
        <w:outlineLvl w:val="2"/>
        <w:rPr>
          <w:rFonts w:ascii="RobotoSlab-Regular-2" w:eastAsia="Times New Roman" w:hAnsi="RobotoSlab-Regular-2" w:cs="Arial"/>
          <w:color w:val="4C4C4C"/>
          <w:sz w:val="42"/>
          <w:szCs w:val="42"/>
          <w:lang w:eastAsia="lv-LV"/>
        </w:rPr>
      </w:pPr>
      <w:r w:rsidRPr="003221E3">
        <w:rPr>
          <w:rFonts w:ascii="RobotoSlab-Regular-2" w:eastAsia="Times New Roman" w:hAnsi="RobotoSlab-Regular-2" w:cs="Arial"/>
          <w:color w:val="4C4C4C"/>
          <w:sz w:val="42"/>
          <w:szCs w:val="42"/>
          <w:lang w:eastAsia="lv-LV"/>
        </w:rPr>
        <w:t>I.1. Nosaukums, adreses un kontaktpunkts (-i)</w:t>
      </w:r>
    </w:p>
    <w:p w:rsidR="003221E3" w:rsidRPr="003221E3" w:rsidRDefault="003221E3" w:rsidP="003221E3">
      <w:pPr>
        <w:spacing w:after="0" w:line="240" w:lineRule="auto"/>
        <w:outlineLvl w:val="3"/>
        <w:rPr>
          <w:rFonts w:ascii="RobotoSlab-Regular-2" w:eastAsia="Times New Roman" w:hAnsi="RobotoSlab-Regular-2" w:cs="Arial"/>
          <w:color w:val="4C4C4C"/>
          <w:sz w:val="36"/>
          <w:szCs w:val="36"/>
          <w:lang w:eastAsia="lv-LV"/>
        </w:rPr>
      </w:pPr>
      <w:r w:rsidRPr="003221E3">
        <w:rPr>
          <w:rFonts w:ascii="RobotoSlab-Regular-2" w:eastAsia="Times New Roman" w:hAnsi="RobotoSlab-Regular-2" w:cs="Arial"/>
          <w:color w:val="4C4C4C"/>
          <w:sz w:val="36"/>
          <w:szCs w:val="36"/>
          <w:lang w:eastAsia="lv-LV"/>
        </w:rPr>
        <w:t>Pilns nosaukums, reģistrācijas numurs</w:t>
      </w:r>
    </w:p>
    <w:p w:rsidR="003221E3" w:rsidRPr="003221E3" w:rsidRDefault="003221E3" w:rsidP="003221E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color w:val="4C4C4C"/>
          <w:sz w:val="21"/>
          <w:szCs w:val="21"/>
          <w:lang w:eastAsia="lv-LV"/>
        </w:rPr>
        <w:t>Valsts aizsardzības militāro objektu un iepirkumu centrs, 90009225180</w:t>
      </w:r>
    </w:p>
    <w:p w:rsidR="003221E3" w:rsidRPr="003221E3" w:rsidRDefault="003221E3" w:rsidP="003221E3">
      <w:pPr>
        <w:spacing w:after="0" w:line="240" w:lineRule="auto"/>
        <w:outlineLvl w:val="3"/>
        <w:rPr>
          <w:rFonts w:ascii="RobotoSlab-Regular-2" w:eastAsia="Times New Roman" w:hAnsi="RobotoSlab-Regular-2" w:cs="Arial"/>
          <w:color w:val="4C4C4C"/>
          <w:sz w:val="36"/>
          <w:szCs w:val="36"/>
          <w:lang w:eastAsia="lv-LV"/>
        </w:rPr>
      </w:pPr>
      <w:r w:rsidRPr="003221E3">
        <w:rPr>
          <w:rFonts w:ascii="RobotoSlab-Regular-2" w:eastAsia="Times New Roman" w:hAnsi="RobotoSlab-Regular-2" w:cs="Arial"/>
          <w:color w:val="4C4C4C"/>
          <w:sz w:val="36"/>
          <w:szCs w:val="36"/>
          <w:lang w:eastAsia="lv-LV"/>
        </w:rPr>
        <w:t>Pasta adrese</w:t>
      </w:r>
    </w:p>
    <w:p w:rsidR="003221E3" w:rsidRPr="003221E3" w:rsidRDefault="003221E3" w:rsidP="003221E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color w:val="4C4C4C"/>
          <w:sz w:val="21"/>
          <w:szCs w:val="21"/>
          <w:lang w:eastAsia="lv-LV"/>
        </w:rPr>
        <w:t>Ernestīnes 34</w:t>
      </w:r>
    </w:p>
    <w:p w:rsidR="003221E3" w:rsidRPr="003221E3" w:rsidRDefault="003221E3" w:rsidP="003221E3">
      <w:pPr>
        <w:spacing w:after="0" w:line="240" w:lineRule="auto"/>
        <w:outlineLvl w:val="3"/>
        <w:rPr>
          <w:rFonts w:ascii="RobotoSlab-Regular-2" w:eastAsia="Times New Roman" w:hAnsi="RobotoSlab-Regular-2" w:cs="Arial"/>
          <w:color w:val="4C4C4C"/>
          <w:sz w:val="36"/>
          <w:szCs w:val="36"/>
          <w:lang w:eastAsia="lv-LV"/>
        </w:rPr>
      </w:pPr>
      <w:r w:rsidRPr="003221E3">
        <w:rPr>
          <w:rFonts w:ascii="RobotoSlab-Regular-2" w:eastAsia="Times New Roman" w:hAnsi="RobotoSlab-Regular-2" w:cs="Arial"/>
          <w:color w:val="4C4C4C"/>
          <w:sz w:val="36"/>
          <w:szCs w:val="36"/>
          <w:lang w:eastAsia="lv-LV"/>
        </w:rPr>
        <w:t>Pilsēta / Novads</w:t>
      </w:r>
    </w:p>
    <w:p w:rsidR="003221E3" w:rsidRPr="003221E3" w:rsidRDefault="003221E3" w:rsidP="003221E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color w:val="4C4C4C"/>
          <w:sz w:val="21"/>
          <w:szCs w:val="21"/>
          <w:lang w:eastAsia="lv-LV"/>
        </w:rPr>
        <w:t>Rīga</w:t>
      </w:r>
    </w:p>
    <w:p w:rsidR="003221E3" w:rsidRPr="003221E3" w:rsidRDefault="003221E3" w:rsidP="003221E3">
      <w:pPr>
        <w:spacing w:after="0" w:line="240" w:lineRule="auto"/>
        <w:outlineLvl w:val="3"/>
        <w:rPr>
          <w:rFonts w:ascii="RobotoSlab-Regular-2" w:eastAsia="Times New Roman" w:hAnsi="RobotoSlab-Regular-2" w:cs="Arial"/>
          <w:color w:val="4C4C4C"/>
          <w:sz w:val="36"/>
          <w:szCs w:val="36"/>
          <w:lang w:eastAsia="lv-LV"/>
        </w:rPr>
      </w:pPr>
      <w:r w:rsidRPr="003221E3">
        <w:rPr>
          <w:rFonts w:ascii="RobotoSlab-Regular-2" w:eastAsia="Times New Roman" w:hAnsi="RobotoSlab-Regular-2" w:cs="Arial"/>
          <w:color w:val="4C4C4C"/>
          <w:sz w:val="36"/>
          <w:szCs w:val="36"/>
          <w:lang w:eastAsia="lv-LV"/>
        </w:rPr>
        <w:t>Pasta indekss</w:t>
      </w:r>
    </w:p>
    <w:p w:rsidR="003221E3" w:rsidRPr="003221E3" w:rsidRDefault="003221E3" w:rsidP="003221E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color w:val="4C4C4C"/>
          <w:sz w:val="21"/>
          <w:szCs w:val="21"/>
          <w:lang w:eastAsia="lv-LV"/>
        </w:rPr>
        <w:t>LV-1046</w:t>
      </w:r>
    </w:p>
    <w:p w:rsidR="003221E3" w:rsidRPr="003221E3" w:rsidRDefault="003221E3" w:rsidP="003221E3">
      <w:pPr>
        <w:spacing w:after="0" w:line="240" w:lineRule="auto"/>
        <w:outlineLvl w:val="3"/>
        <w:rPr>
          <w:rFonts w:ascii="RobotoSlab-Regular-2" w:eastAsia="Times New Roman" w:hAnsi="RobotoSlab-Regular-2" w:cs="Arial"/>
          <w:color w:val="4C4C4C"/>
          <w:sz w:val="36"/>
          <w:szCs w:val="36"/>
          <w:lang w:eastAsia="lv-LV"/>
        </w:rPr>
      </w:pPr>
      <w:r w:rsidRPr="003221E3">
        <w:rPr>
          <w:rFonts w:ascii="RobotoSlab-Regular-2" w:eastAsia="Times New Roman" w:hAnsi="RobotoSlab-Regular-2" w:cs="Arial"/>
          <w:color w:val="4C4C4C"/>
          <w:sz w:val="36"/>
          <w:szCs w:val="36"/>
          <w:lang w:eastAsia="lv-LV"/>
        </w:rPr>
        <w:t>Valsts</w:t>
      </w:r>
    </w:p>
    <w:p w:rsidR="003221E3" w:rsidRPr="003221E3" w:rsidRDefault="003221E3" w:rsidP="003221E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color w:val="4C4C4C"/>
          <w:sz w:val="21"/>
          <w:szCs w:val="21"/>
          <w:lang w:eastAsia="lv-LV"/>
        </w:rPr>
        <w:t>Latvija</w:t>
      </w:r>
    </w:p>
    <w:p w:rsidR="003221E3" w:rsidRPr="003221E3" w:rsidRDefault="003221E3" w:rsidP="003221E3">
      <w:pPr>
        <w:spacing w:after="0" w:line="240" w:lineRule="auto"/>
        <w:outlineLvl w:val="3"/>
        <w:rPr>
          <w:rFonts w:ascii="RobotoSlab-Regular-2" w:eastAsia="Times New Roman" w:hAnsi="RobotoSlab-Regular-2" w:cs="Arial"/>
          <w:color w:val="4C4C4C"/>
          <w:sz w:val="36"/>
          <w:szCs w:val="36"/>
          <w:lang w:eastAsia="lv-LV"/>
        </w:rPr>
      </w:pPr>
      <w:r w:rsidRPr="003221E3">
        <w:rPr>
          <w:rFonts w:ascii="RobotoSlab-Regular-2" w:eastAsia="Times New Roman" w:hAnsi="RobotoSlab-Regular-2" w:cs="Arial"/>
          <w:color w:val="4C4C4C"/>
          <w:sz w:val="36"/>
          <w:szCs w:val="36"/>
          <w:lang w:eastAsia="lv-LV"/>
        </w:rPr>
        <w:t>Kontaktpunkts(-i)</w:t>
      </w:r>
    </w:p>
    <w:p w:rsidR="003221E3" w:rsidRPr="003221E3" w:rsidRDefault="003221E3" w:rsidP="003221E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color w:val="4C4C4C"/>
          <w:sz w:val="21"/>
          <w:szCs w:val="21"/>
          <w:lang w:eastAsia="lv-LV"/>
        </w:rPr>
        <w:t xml:space="preserve">Marina Imbrasa </w:t>
      </w:r>
    </w:p>
    <w:p w:rsidR="003221E3" w:rsidRPr="003221E3" w:rsidRDefault="003221E3" w:rsidP="003221E3">
      <w:pPr>
        <w:spacing w:after="0" w:line="240" w:lineRule="auto"/>
        <w:outlineLvl w:val="3"/>
        <w:rPr>
          <w:rFonts w:ascii="RobotoSlab-Regular-2" w:eastAsia="Times New Roman" w:hAnsi="RobotoSlab-Regular-2" w:cs="Arial"/>
          <w:color w:val="4C4C4C"/>
          <w:sz w:val="36"/>
          <w:szCs w:val="36"/>
          <w:lang w:eastAsia="lv-LV"/>
        </w:rPr>
      </w:pPr>
      <w:r w:rsidRPr="003221E3">
        <w:rPr>
          <w:rFonts w:ascii="RobotoSlab-Regular-2" w:eastAsia="Times New Roman" w:hAnsi="RobotoSlab-Regular-2" w:cs="Arial"/>
          <w:color w:val="4C4C4C"/>
          <w:sz w:val="36"/>
          <w:szCs w:val="36"/>
          <w:lang w:eastAsia="lv-LV"/>
        </w:rPr>
        <w:t xml:space="preserve">Kontaktpersonas vārds, uzvārds </w:t>
      </w:r>
    </w:p>
    <w:p w:rsidR="003221E3" w:rsidRPr="003221E3" w:rsidRDefault="003221E3" w:rsidP="003221E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color w:val="4C4C4C"/>
          <w:sz w:val="21"/>
          <w:szCs w:val="21"/>
          <w:lang w:eastAsia="lv-LV"/>
        </w:rPr>
        <w:t>Marina Imbrasa</w:t>
      </w:r>
    </w:p>
    <w:p w:rsidR="003221E3" w:rsidRPr="003221E3" w:rsidRDefault="003221E3" w:rsidP="003221E3">
      <w:pPr>
        <w:spacing w:after="0" w:line="240" w:lineRule="auto"/>
        <w:outlineLvl w:val="3"/>
        <w:rPr>
          <w:rFonts w:ascii="RobotoSlab-Regular-2" w:eastAsia="Times New Roman" w:hAnsi="RobotoSlab-Regular-2" w:cs="Arial"/>
          <w:color w:val="4C4C4C"/>
          <w:sz w:val="36"/>
          <w:szCs w:val="36"/>
          <w:lang w:eastAsia="lv-LV"/>
        </w:rPr>
      </w:pPr>
      <w:r w:rsidRPr="003221E3">
        <w:rPr>
          <w:rFonts w:ascii="RobotoSlab-Regular-2" w:eastAsia="Times New Roman" w:hAnsi="RobotoSlab-Regular-2" w:cs="Arial"/>
          <w:color w:val="4C4C4C"/>
          <w:sz w:val="36"/>
          <w:szCs w:val="36"/>
          <w:lang w:eastAsia="lv-LV"/>
        </w:rPr>
        <w:t>Tālruņa numurs</w:t>
      </w:r>
    </w:p>
    <w:p w:rsidR="003221E3" w:rsidRPr="003221E3" w:rsidRDefault="003221E3" w:rsidP="003221E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color w:val="4C4C4C"/>
          <w:sz w:val="21"/>
          <w:szCs w:val="21"/>
          <w:lang w:eastAsia="lv-LV"/>
        </w:rPr>
        <w:t>67300234</w:t>
      </w:r>
    </w:p>
    <w:p w:rsidR="003221E3" w:rsidRPr="003221E3" w:rsidRDefault="003221E3" w:rsidP="003221E3">
      <w:pPr>
        <w:spacing w:after="0" w:line="240" w:lineRule="auto"/>
        <w:outlineLvl w:val="3"/>
        <w:rPr>
          <w:rFonts w:ascii="RobotoSlab-Regular-2" w:eastAsia="Times New Roman" w:hAnsi="RobotoSlab-Regular-2" w:cs="Arial"/>
          <w:color w:val="4C4C4C"/>
          <w:sz w:val="36"/>
          <w:szCs w:val="36"/>
          <w:lang w:eastAsia="lv-LV"/>
        </w:rPr>
      </w:pPr>
      <w:r w:rsidRPr="003221E3">
        <w:rPr>
          <w:rFonts w:ascii="RobotoSlab-Regular-2" w:eastAsia="Times New Roman" w:hAnsi="RobotoSlab-Regular-2" w:cs="Arial"/>
          <w:color w:val="4C4C4C"/>
          <w:sz w:val="36"/>
          <w:szCs w:val="36"/>
          <w:lang w:eastAsia="lv-LV"/>
        </w:rPr>
        <w:lastRenderedPageBreak/>
        <w:t>Faksa numurs</w:t>
      </w:r>
    </w:p>
    <w:p w:rsidR="003221E3" w:rsidRPr="003221E3" w:rsidRDefault="003221E3" w:rsidP="003221E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color w:val="4C4C4C"/>
          <w:sz w:val="21"/>
          <w:szCs w:val="21"/>
          <w:lang w:eastAsia="lv-LV"/>
        </w:rPr>
        <w:t>67300207</w:t>
      </w:r>
    </w:p>
    <w:p w:rsidR="003221E3" w:rsidRPr="003221E3" w:rsidRDefault="003221E3" w:rsidP="003221E3">
      <w:pPr>
        <w:spacing w:after="0" w:line="240" w:lineRule="auto"/>
        <w:outlineLvl w:val="3"/>
        <w:rPr>
          <w:rFonts w:ascii="RobotoSlab-Regular-2" w:eastAsia="Times New Roman" w:hAnsi="RobotoSlab-Regular-2" w:cs="Arial"/>
          <w:color w:val="4C4C4C"/>
          <w:sz w:val="36"/>
          <w:szCs w:val="36"/>
          <w:lang w:eastAsia="lv-LV"/>
        </w:rPr>
      </w:pPr>
      <w:r w:rsidRPr="003221E3">
        <w:rPr>
          <w:rFonts w:ascii="RobotoSlab-Regular-2" w:eastAsia="Times New Roman" w:hAnsi="RobotoSlab-Regular-2" w:cs="Arial"/>
          <w:color w:val="4C4C4C"/>
          <w:sz w:val="36"/>
          <w:szCs w:val="36"/>
          <w:lang w:eastAsia="lv-LV"/>
        </w:rPr>
        <w:t>E-pasta adrese</w:t>
      </w:r>
    </w:p>
    <w:p w:rsidR="003221E3" w:rsidRPr="003221E3" w:rsidRDefault="003221E3" w:rsidP="003221E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color w:val="4C4C4C"/>
          <w:sz w:val="21"/>
          <w:szCs w:val="21"/>
          <w:lang w:eastAsia="lv-LV"/>
        </w:rPr>
        <w:t>marina.imbrasa@vamoic.gov.lv</w:t>
      </w:r>
    </w:p>
    <w:p w:rsidR="003221E3" w:rsidRPr="003221E3" w:rsidRDefault="003221E3" w:rsidP="003221E3">
      <w:pPr>
        <w:spacing w:after="0" w:line="240" w:lineRule="auto"/>
        <w:outlineLvl w:val="3"/>
        <w:rPr>
          <w:rFonts w:ascii="RobotoSlab-Regular-2" w:eastAsia="Times New Roman" w:hAnsi="RobotoSlab-Regular-2" w:cs="Arial"/>
          <w:color w:val="4C4C4C"/>
          <w:sz w:val="36"/>
          <w:szCs w:val="36"/>
          <w:lang w:eastAsia="lv-LV"/>
        </w:rPr>
      </w:pPr>
      <w:r w:rsidRPr="003221E3">
        <w:rPr>
          <w:rFonts w:ascii="RobotoSlab-Regular-2" w:eastAsia="Times New Roman" w:hAnsi="RobotoSlab-Regular-2" w:cs="Arial"/>
          <w:color w:val="4C4C4C"/>
          <w:sz w:val="36"/>
          <w:szCs w:val="36"/>
          <w:lang w:eastAsia="lv-LV"/>
        </w:rPr>
        <w:t>Interneta adreses</w:t>
      </w:r>
    </w:p>
    <w:p w:rsidR="003221E3" w:rsidRPr="003221E3" w:rsidRDefault="003221E3" w:rsidP="003221E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color w:val="4C4C4C"/>
          <w:sz w:val="21"/>
          <w:szCs w:val="21"/>
          <w:lang w:eastAsia="lv-LV"/>
        </w:rPr>
        <w:t xml:space="preserve">Vispārējā interneta adrese (URL): http://www.vamoic.gov.lv </w:t>
      </w:r>
    </w:p>
    <w:p w:rsidR="003221E3" w:rsidRPr="003221E3" w:rsidRDefault="003221E3" w:rsidP="003221E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color w:val="4C4C4C"/>
          <w:sz w:val="21"/>
          <w:szCs w:val="21"/>
          <w:lang w:eastAsia="lv-LV"/>
        </w:rPr>
        <w:t xml:space="preserve">Pircēja profila adrese (URL): http://www.mod.gov.lv/Papildriki/Iepirkumi.aspx </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p>
    <w:p w:rsidR="003221E3" w:rsidRPr="003221E3" w:rsidRDefault="003221E3" w:rsidP="003221E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color w:val="4C4C4C"/>
          <w:sz w:val="21"/>
          <w:szCs w:val="21"/>
          <w:lang w:eastAsia="lv-LV"/>
        </w:rPr>
        <w:t xml:space="preserve">Interneta adrese, kurā pieejami iepirkuma procedūras dokumenti, ja iepirkuma procedūrā izraudzītais pretendents iepirkuma procedūras dokumentus publicē internetā </w:t>
      </w:r>
      <w:r w:rsidRPr="003221E3">
        <w:rPr>
          <w:rFonts w:ascii="RobotoSlab-Regular-2" w:eastAsia="Times New Roman" w:hAnsi="RobotoSlab-Regular-2" w:cs="Arial"/>
          <w:i/>
          <w:iCs/>
          <w:color w:val="4C4C4C"/>
          <w:sz w:val="21"/>
          <w:szCs w:val="21"/>
          <w:lang w:eastAsia="lv-LV"/>
        </w:rPr>
        <w:t>(URL)</w:t>
      </w:r>
      <w:r w:rsidRPr="003221E3">
        <w:rPr>
          <w:rFonts w:ascii="RobotoSlab-Regular-2" w:eastAsia="Times New Roman" w:hAnsi="RobotoSlab-Regular-2" w:cs="Arial"/>
          <w:color w:val="4C4C4C"/>
          <w:sz w:val="21"/>
          <w:szCs w:val="21"/>
          <w:lang w:eastAsia="lv-LV"/>
        </w:rPr>
        <w:t xml:space="preserve">: http://www.mod.gov.lv/Papildriki/Iepirkumi.aspx </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p>
    <w:p w:rsidR="003221E3" w:rsidRPr="003221E3" w:rsidRDefault="003221E3" w:rsidP="003221E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color w:val="4C4C4C"/>
          <w:sz w:val="21"/>
          <w:szCs w:val="21"/>
          <w:lang w:eastAsia="lv-LV"/>
        </w:rPr>
        <w:t xml:space="preserve">Interneta adrese, kura izmantojama pieteikumu un piedāvājumu iesniegšanai, ja iepirkuma procedūrā izraudzītais pretendents paredz pieteikumu un piedāvājumu elektronisko iesniegšanu </w:t>
      </w:r>
      <w:r w:rsidRPr="003221E3">
        <w:rPr>
          <w:rFonts w:ascii="RobotoSlab-Regular-2" w:eastAsia="Times New Roman" w:hAnsi="RobotoSlab-Regular-2" w:cs="Arial"/>
          <w:i/>
          <w:iCs/>
          <w:color w:val="4C4C4C"/>
          <w:sz w:val="21"/>
          <w:szCs w:val="21"/>
          <w:lang w:eastAsia="lv-LV"/>
        </w:rPr>
        <w:t>(URL)</w:t>
      </w:r>
      <w:r w:rsidRPr="003221E3">
        <w:rPr>
          <w:rFonts w:ascii="RobotoSlab-Regular-2" w:eastAsia="Times New Roman" w:hAnsi="RobotoSlab-Regular-2" w:cs="Arial"/>
          <w:color w:val="4C4C4C"/>
          <w:sz w:val="21"/>
          <w:szCs w:val="21"/>
          <w:lang w:eastAsia="lv-LV"/>
        </w:rPr>
        <w:t xml:space="preserve">: </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p>
    <w:p w:rsidR="003221E3" w:rsidRPr="003221E3" w:rsidRDefault="003221E3" w:rsidP="003221E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i/>
          <w:iCs/>
          <w:color w:val="4C4C4C"/>
          <w:sz w:val="21"/>
          <w:szCs w:val="21"/>
          <w:lang w:eastAsia="lv-LV"/>
        </w:rPr>
        <w:t>Sīkākas informācijas sniegšanai izmantot A pielikumu.</w:t>
      </w:r>
    </w:p>
    <w:p w:rsidR="003221E3" w:rsidRPr="003221E3" w:rsidRDefault="003221E3" w:rsidP="003221E3">
      <w:pPr>
        <w:spacing w:after="0" w:line="240" w:lineRule="auto"/>
        <w:outlineLvl w:val="3"/>
        <w:rPr>
          <w:rFonts w:ascii="RobotoSlab-Regular-2" w:eastAsia="Times New Roman" w:hAnsi="RobotoSlab-Regular-2" w:cs="Arial"/>
          <w:color w:val="4C4C4C"/>
          <w:sz w:val="36"/>
          <w:szCs w:val="36"/>
          <w:lang w:eastAsia="lv-LV"/>
        </w:rPr>
      </w:pPr>
      <w:r w:rsidRPr="003221E3">
        <w:rPr>
          <w:rFonts w:ascii="RobotoSlab-Regular-2" w:eastAsia="Times New Roman" w:hAnsi="RobotoSlab-Regular-2" w:cs="Arial"/>
          <w:color w:val="4C4C4C"/>
          <w:sz w:val="36"/>
          <w:szCs w:val="36"/>
          <w:lang w:eastAsia="lv-LV"/>
        </w:rPr>
        <w:t>Papildu informāciju par iepirkuma procedūru var saņemt</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0" name="Picture 1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Iepriekš minētajā (-</w:t>
      </w:r>
      <w:proofErr w:type="spellStart"/>
      <w:r w:rsidRPr="003221E3">
        <w:rPr>
          <w:rFonts w:ascii="RobotoSlab-Regular-2" w:eastAsia="Times New Roman" w:hAnsi="RobotoSlab-Regular-2" w:cs="Arial"/>
          <w:color w:val="4C4C4C"/>
          <w:sz w:val="21"/>
          <w:szCs w:val="21"/>
          <w:lang w:eastAsia="lv-LV"/>
        </w:rPr>
        <w:t>os</w:t>
      </w:r>
      <w:proofErr w:type="spellEnd"/>
      <w:r w:rsidRPr="003221E3">
        <w:rPr>
          <w:rFonts w:ascii="RobotoSlab-Regular-2" w:eastAsia="Times New Roman" w:hAnsi="RobotoSlab-Regular-2" w:cs="Arial"/>
          <w:color w:val="4C4C4C"/>
          <w:sz w:val="21"/>
          <w:szCs w:val="21"/>
          <w:lang w:eastAsia="lv-LV"/>
        </w:rPr>
        <w:t>) kontaktpunktā (-</w:t>
      </w:r>
      <w:proofErr w:type="spellStart"/>
      <w:r w:rsidRPr="003221E3">
        <w:rPr>
          <w:rFonts w:ascii="RobotoSlab-Regular-2" w:eastAsia="Times New Roman" w:hAnsi="RobotoSlab-Regular-2" w:cs="Arial"/>
          <w:color w:val="4C4C4C"/>
          <w:sz w:val="21"/>
          <w:szCs w:val="21"/>
          <w:lang w:eastAsia="lv-LV"/>
        </w:rPr>
        <w:t>os</w:t>
      </w:r>
      <w:proofErr w:type="spellEnd"/>
      <w:r w:rsidRPr="003221E3">
        <w:rPr>
          <w:rFonts w:ascii="RobotoSlab-Regular-2" w:eastAsia="Times New Roman" w:hAnsi="RobotoSlab-Regular-2" w:cs="Arial"/>
          <w:color w:val="4C4C4C"/>
          <w:sz w:val="21"/>
          <w:szCs w:val="21"/>
          <w:lang w:eastAsia="lv-LV"/>
        </w:rPr>
        <w:t>)</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9" name="Picture 1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Citādi : lūdzu, aizpildiet pielikumu A I</w:t>
      </w:r>
    </w:p>
    <w:p w:rsidR="003221E3" w:rsidRPr="003221E3" w:rsidRDefault="003221E3" w:rsidP="003221E3">
      <w:pPr>
        <w:spacing w:after="0" w:line="240" w:lineRule="auto"/>
        <w:outlineLvl w:val="3"/>
        <w:rPr>
          <w:rFonts w:ascii="RobotoSlab-Regular-2" w:eastAsia="Times New Roman" w:hAnsi="RobotoSlab-Regular-2" w:cs="Arial"/>
          <w:color w:val="4C4C4C"/>
          <w:sz w:val="36"/>
          <w:szCs w:val="36"/>
          <w:lang w:eastAsia="lv-LV"/>
        </w:rPr>
      </w:pPr>
      <w:r w:rsidRPr="003221E3">
        <w:rPr>
          <w:rFonts w:ascii="RobotoSlab-Regular-2" w:eastAsia="Times New Roman" w:hAnsi="RobotoSlab-Regular-2" w:cs="Arial"/>
          <w:color w:val="4C4C4C"/>
          <w:sz w:val="36"/>
          <w:szCs w:val="36"/>
          <w:lang w:eastAsia="lv-LV"/>
        </w:rPr>
        <w:t>Iepirkuma procedūras dokumentus var saņemt</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8" name="Picture 1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Iepriekš minētajā (-</w:t>
      </w:r>
      <w:proofErr w:type="spellStart"/>
      <w:r w:rsidRPr="003221E3">
        <w:rPr>
          <w:rFonts w:ascii="RobotoSlab-Regular-2" w:eastAsia="Times New Roman" w:hAnsi="RobotoSlab-Regular-2" w:cs="Arial"/>
          <w:color w:val="4C4C4C"/>
          <w:sz w:val="21"/>
          <w:szCs w:val="21"/>
          <w:lang w:eastAsia="lv-LV"/>
        </w:rPr>
        <w:t>os</w:t>
      </w:r>
      <w:proofErr w:type="spellEnd"/>
      <w:r w:rsidRPr="003221E3">
        <w:rPr>
          <w:rFonts w:ascii="RobotoSlab-Regular-2" w:eastAsia="Times New Roman" w:hAnsi="RobotoSlab-Regular-2" w:cs="Arial"/>
          <w:color w:val="4C4C4C"/>
          <w:sz w:val="21"/>
          <w:szCs w:val="21"/>
          <w:lang w:eastAsia="lv-LV"/>
        </w:rPr>
        <w:t>) kontaktpunktā (-</w:t>
      </w:r>
      <w:proofErr w:type="spellStart"/>
      <w:r w:rsidRPr="003221E3">
        <w:rPr>
          <w:rFonts w:ascii="RobotoSlab-Regular-2" w:eastAsia="Times New Roman" w:hAnsi="RobotoSlab-Regular-2" w:cs="Arial"/>
          <w:color w:val="4C4C4C"/>
          <w:sz w:val="21"/>
          <w:szCs w:val="21"/>
          <w:lang w:eastAsia="lv-LV"/>
        </w:rPr>
        <w:t>os</w:t>
      </w:r>
      <w:proofErr w:type="spellEnd"/>
      <w:r w:rsidRPr="003221E3">
        <w:rPr>
          <w:rFonts w:ascii="RobotoSlab-Regular-2" w:eastAsia="Times New Roman" w:hAnsi="RobotoSlab-Regular-2" w:cs="Arial"/>
          <w:color w:val="4C4C4C"/>
          <w:sz w:val="21"/>
          <w:szCs w:val="21"/>
          <w:lang w:eastAsia="lv-LV"/>
        </w:rPr>
        <w:t>)</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7" name="Picture 1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Citādi : lūdzu, aizpildiet pielikumu A II</w:t>
      </w:r>
    </w:p>
    <w:p w:rsidR="003221E3" w:rsidRPr="003221E3" w:rsidRDefault="003221E3" w:rsidP="003221E3">
      <w:pPr>
        <w:spacing w:after="0" w:line="240" w:lineRule="auto"/>
        <w:outlineLvl w:val="3"/>
        <w:rPr>
          <w:rFonts w:ascii="RobotoSlab-Regular-2" w:eastAsia="Times New Roman" w:hAnsi="RobotoSlab-Regular-2" w:cs="Arial"/>
          <w:color w:val="4C4C4C"/>
          <w:sz w:val="36"/>
          <w:szCs w:val="36"/>
          <w:lang w:eastAsia="lv-LV"/>
        </w:rPr>
      </w:pPr>
      <w:r w:rsidRPr="003221E3">
        <w:rPr>
          <w:rFonts w:ascii="RobotoSlab-Regular-2" w:eastAsia="Times New Roman" w:hAnsi="RobotoSlab-Regular-2" w:cs="Arial"/>
          <w:color w:val="4C4C4C"/>
          <w:sz w:val="36"/>
          <w:szCs w:val="36"/>
          <w:lang w:eastAsia="lv-LV"/>
        </w:rPr>
        <w:t>Pieteikumi vai piedāvājumi jāiesniedz</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6" name="Picture 1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Iepriekš minētajam (-</w:t>
      </w:r>
      <w:proofErr w:type="spellStart"/>
      <w:r w:rsidRPr="003221E3">
        <w:rPr>
          <w:rFonts w:ascii="RobotoSlab-Regular-2" w:eastAsia="Times New Roman" w:hAnsi="RobotoSlab-Regular-2" w:cs="Arial"/>
          <w:color w:val="4C4C4C"/>
          <w:sz w:val="21"/>
          <w:szCs w:val="21"/>
          <w:lang w:eastAsia="lv-LV"/>
        </w:rPr>
        <w:t>iem</w:t>
      </w:r>
      <w:proofErr w:type="spellEnd"/>
      <w:r w:rsidRPr="003221E3">
        <w:rPr>
          <w:rFonts w:ascii="RobotoSlab-Regular-2" w:eastAsia="Times New Roman" w:hAnsi="RobotoSlab-Regular-2" w:cs="Arial"/>
          <w:color w:val="4C4C4C"/>
          <w:sz w:val="21"/>
          <w:szCs w:val="21"/>
          <w:lang w:eastAsia="lv-LV"/>
        </w:rPr>
        <w:t>) kontaktpunktam (-</w:t>
      </w:r>
      <w:proofErr w:type="spellStart"/>
      <w:r w:rsidRPr="003221E3">
        <w:rPr>
          <w:rFonts w:ascii="RobotoSlab-Regular-2" w:eastAsia="Times New Roman" w:hAnsi="RobotoSlab-Regular-2" w:cs="Arial"/>
          <w:color w:val="4C4C4C"/>
          <w:sz w:val="21"/>
          <w:szCs w:val="21"/>
          <w:lang w:eastAsia="lv-LV"/>
        </w:rPr>
        <w:t>iem</w:t>
      </w:r>
      <w:proofErr w:type="spellEnd"/>
      <w:r w:rsidRPr="003221E3">
        <w:rPr>
          <w:rFonts w:ascii="RobotoSlab-Regular-2" w:eastAsia="Times New Roman" w:hAnsi="RobotoSlab-Regular-2" w:cs="Arial"/>
          <w:color w:val="4C4C4C"/>
          <w:sz w:val="21"/>
          <w:szCs w:val="21"/>
          <w:lang w:eastAsia="lv-LV"/>
        </w:rPr>
        <w:t>)</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5" name="Picture 1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Citādi : lūdzu, aizpildiet pielikumu A III</w:t>
      </w:r>
    </w:p>
    <w:p w:rsidR="003221E3" w:rsidRPr="003221E3" w:rsidRDefault="003221E3" w:rsidP="003221E3">
      <w:pPr>
        <w:spacing w:after="0" w:line="300" w:lineRule="atLeast"/>
        <w:outlineLvl w:val="2"/>
        <w:rPr>
          <w:rFonts w:ascii="RobotoSlab-Regular-2" w:eastAsia="Times New Roman" w:hAnsi="RobotoSlab-Regular-2" w:cs="Arial"/>
          <w:color w:val="4C4C4C"/>
          <w:sz w:val="42"/>
          <w:szCs w:val="42"/>
          <w:lang w:eastAsia="lv-LV"/>
        </w:rPr>
      </w:pPr>
      <w:r w:rsidRPr="003221E3">
        <w:rPr>
          <w:rFonts w:ascii="RobotoSlab-Regular-2" w:eastAsia="Times New Roman" w:hAnsi="RobotoSlab-Regular-2" w:cs="Arial"/>
          <w:color w:val="4C4C4C"/>
          <w:sz w:val="42"/>
          <w:szCs w:val="42"/>
          <w:lang w:eastAsia="lv-LV"/>
        </w:rPr>
        <w:lastRenderedPageBreak/>
        <w:t xml:space="preserve">I.2. Pasūtītāja veids </w:t>
      </w:r>
      <w:r w:rsidRPr="003221E3">
        <w:rPr>
          <w:rFonts w:ascii="RobotoSlab-Regular-2" w:eastAsia="Times New Roman" w:hAnsi="RobotoSlab-Regular-2" w:cs="Arial"/>
          <w:i/>
          <w:iCs/>
          <w:color w:val="4C4C4C"/>
          <w:sz w:val="42"/>
          <w:szCs w:val="42"/>
          <w:lang w:eastAsia="lv-LV"/>
        </w:rPr>
        <w:t>(gadījumā, ja paziņojumu publicē pasūtītājs publisko iepirkumu likuma izpratnē)</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4" name="Picture 1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Ministrija vai jebkura cita valsts vai federāla iestāde, ieskaitot to reģionālās vai vietējās apakšnodaļas</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3" name="Picture 1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Valsts vai federālā aģentūra / birojs</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2" name="Picture 1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Reģionāla vai vietēja iestāde</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1" name="Picture 1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Reģionāla vai vietēja aģentūra/birojs</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0" name="Picture 1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Publisko tiesību subjekts</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9" name="Picture 1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Eiropas institūcija/aģentūra vai starptautiska organizācija</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8" name="Picture 1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 xml:space="preserve">Cits: </w:t>
      </w:r>
    </w:p>
    <w:p w:rsidR="003221E3" w:rsidRPr="003221E3" w:rsidRDefault="003221E3" w:rsidP="003221E3">
      <w:pPr>
        <w:spacing w:after="0" w:line="300" w:lineRule="atLeast"/>
        <w:outlineLvl w:val="2"/>
        <w:rPr>
          <w:rFonts w:ascii="RobotoSlab-Regular-2" w:eastAsia="Times New Roman" w:hAnsi="RobotoSlab-Regular-2" w:cs="Arial"/>
          <w:color w:val="4C4C4C"/>
          <w:sz w:val="42"/>
          <w:szCs w:val="42"/>
          <w:lang w:eastAsia="lv-LV"/>
        </w:rPr>
      </w:pPr>
      <w:r w:rsidRPr="003221E3">
        <w:rPr>
          <w:rFonts w:ascii="RobotoSlab-Regular-2" w:eastAsia="Times New Roman" w:hAnsi="RobotoSlab-Regular-2" w:cs="Arial"/>
          <w:color w:val="4C4C4C"/>
          <w:sz w:val="42"/>
          <w:szCs w:val="42"/>
          <w:lang w:eastAsia="lv-LV"/>
        </w:rPr>
        <w:t>I.3. Galvenā(-s) darbības joma(-s)</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i/>
          <w:iCs/>
          <w:color w:val="4C4C4C"/>
          <w:sz w:val="21"/>
          <w:szCs w:val="21"/>
          <w:lang w:eastAsia="lv-LV"/>
        </w:rPr>
        <w:t>(gadījumā, ja paziņojumu publicē pasūtītājs Publisko iepirkumu likuma izpratnē)</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7" name="Picture 1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Vispārēji sabiedriskie pakalpojumi</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6" name="Picture 1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Aizsardzība</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5" name="Picture 1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Sabiedriskā kārtība un drošība</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4" name="Picture 1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Vide</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3" name="Picture 1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Ekonomika un finanses</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2" name="Picture 1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Veselība</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1" name="Picture 1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Dzīvokļu un komunālā saimniecība</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0" name="Picture 1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Sociālā aizsardzība</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9" name="Picture 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Atpūta, kultūra un reliģija</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8" name="Picture 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Izglītība</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7" name="Picture 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 xml:space="preserve">Cita: </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i/>
          <w:iCs/>
          <w:color w:val="4C4C4C"/>
          <w:sz w:val="21"/>
          <w:szCs w:val="21"/>
          <w:lang w:eastAsia="lv-LV"/>
        </w:rPr>
        <w:t>(gadījumā, ja paziņojumu publicē pasūtītājs, kas ir sabiedrisko pakalpojumu sniedzējs Sabiedrisko pakalpojumu sniedzēju iepirkumu likuma izpratnē)</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6" name="Picture 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Gāzes un siltuma ražošana, pārvade un sadale</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5" name="Picture 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Elektroenerģijas apgāde</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4" name="Picture 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Gāzes un naftas izpēte un ieguve</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3" name="Picture 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Akmeņogļu un cita veida cietā kurināmā izpēte un ieguve</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2" name="Picture 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Ūdensapgāde</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1" name="Picture 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Pasta pakalpojumi</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90" name="Picture 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Dzelzceļa pakalpojumi</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9" name="Picture 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Pilsētas dzelzceļa, tramvaju, trolejbusu vai autobusu pakalpojumi</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8" name="Picture 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Ar ostu pārvaldi saistīta darbība</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7" name="Picture 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Ar lidostu pārvaldi saistīta darbība</w:t>
      </w:r>
    </w:p>
    <w:p w:rsidR="003221E3" w:rsidRPr="003221E3" w:rsidRDefault="003221E3" w:rsidP="003221E3">
      <w:pPr>
        <w:spacing w:after="0" w:line="300" w:lineRule="atLeast"/>
        <w:outlineLvl w:val="2"/>
        <w:rPr>
          <w:rFonts w:ascii="RobotoSlab-Regular-2" w:eastAsia="Times New Roman" w:hAnsi="RobotoSlab-Regular-2" w:cs="Arial"/>
          <w:color w:val="4C4C4C"/>
          <w:sz w:val="42"/>
          <w:szCs w:val="42"/>
          <w:lang w:eastAsia="lv-LV"/>
        </w:rPr>
      </w:pPr>
      <w:r w:rsidRPr="003221E3">
        <w:rPr>
          <w:rFonts w:ascii="RobotoSlab-Regular-2" w:eastAsia="Times New Roman" w:hAnsi="RobotoSlab-Regular-2" w:cs="Arial"/>
          <w:color w:val="4C4C4C"/>
          <w:sz w:val="42"/>
          <w:szCs w:val="42"/>
          <w:lang w:eastAsia="lv-LV"/>
        </w:rPr>
        <w:t xml:space="preserve">I.4. Pasūtītājs veic iepirkumu citu pasūtītāju vajadzībām </w:t>
      </w:r>
    </w:p>
    <w:p w:rsidR="003221E3" w:rsidRPr="003221E3" w:rsidRDefault="003221E3" w:rsidP="003221E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color w:val="4C4C4C"/>
          <w:sz w:val="21"/>
          <w:szCs w:val="21"/>
          <w:lang w:eastAsia="lv-LV"/>
        </w:rPr>
        <w:t>(Ja jā, sīkāku informāciju par minētajiem pasūtītājiem norādiet A.IV pielikumā)</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6" name="Picture 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Jā</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5" name="Picture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Nē</w:t>
      </w:r>
    </w:p>
    <w:p w:rsidR="003221E3" w:rsidRPr="003221E3" w:rsidRDefault="003221E3" w:rsidP="003221E3">
      <w:pPr>
        <w:spacing w:after="0" w:line="300" w:lineRule="atLeast"/>
        <w:outlineLvl w:val="1"/>
        <w:rPr>
          <w:rFonts w:ascii="RobotoSlab-Regular-2" w:eastAsia="Times New Roman" w:hAnsi="RobotoSlab-Regular-2" w:cs="Arial"/>
          <w:color w:val="4C4C4C"/>
          <w:sz w:val="48"/>
          <w:szCs w:val="48"/>
          <w:lang w:eastAsia="lv-LV"/>
        </w:rPr>
      </w:pPr>
      <w:r w:rsidRPr="003221E3">
        <w:rPr>
          <w:rFonts w:ascii="RobotoSlab-Regular-2" w:eastAsia="Times New Roman" w:hAnsi="RobotoSlab-Regular-2" w:cs="Arial"/>
          <w:color w:val="4C4C4C"/>
          <w:sz w:val="48"/>
          <w:szCs w:val="48"/>
          <w:lang w:eastAsia="lv-LV"/>
        </w:rPr>
        <w:t>II IEDAĻA. Līguma priekšmets</w:t>
      </w:r>
    </w:p>
    <w:p w:rsidR="003221E3" w:rsidRPr="003221E3" w:rsidRDefault="003221E3" w:rsidP="003221E3">
      <w:pPr>
        <w:spacing w:after="0" w:line="300" w:lineRule="atLeast"/>
        <w:outlineLvl w:val="2"/>
        <w:rPr>
          <w:rFonts w:ascii="RobotoSlab-Regular-2" w:eastAsia="Times New Roman" w:hAnsi="RobotoSlab-Regular-2" w:cs="Arial"/>
          <w:color w:val="4C4C4C"/>
          <w:sz w:val="42"/>
          <w:szCs w:val="42"/>
          <w:lang w:eastAsia="lv-LV"/>
        </w:rPr>
      </w:pPr>
      <w:r w:rsidRPr="003221E3">
        <w:rPr>
          <w:rFonts w:ascii="RobotoSlab-Regular-2" w:eastAsia="Times New Roman" w:hAnsi="RobotoSlab-Regular-2" w:cs="Arial"/>
          <w:color w:val="4C4C4C"/>
          <w:sz w:val="42"/>
          <w:szCs w:val="42"/>
          <w:lang w:eastAsia="lv-LV"/>
        </w:rPr>
        <w:t>II.1. Apraksts</w:t>
      </w:r>
    </w:p>
    <w:p w:rsidR="003221E3" w:rsidRPr="003221E3" w:rsidRDefault="003221E3" w:rsidP="003221E3">
      <w:pPr>
        <w:spacing w:after="0" w:line="240" w:lineRule="auto"/>
        <w:outlineLvl w:val="3"/>
        <w:rPr>
          <w:rFonts w:ascii="RobotoSlab-Regular-2" w:eastAsia="Times New Roman" w:hAnsi="RobotoSlab-Regular-2" w:cs="Arial"/>
          <w:color w:val="4C4C4C"/>
          <w:sz w:val="36"/>
          <w:szCs w:val="36"/>
          <w:lang w:eastAsia="lv-LV"/>
        </w:rPr>
      </w:pPr>
      <w:r w:rsidRPr="003221E3">
        <w:rPr>
          <w:rFonts w:ascii="RobotoSlab-Regular-2" w:eastAsia="Times New Roman" w:hAnsi="RobotoSlab-Regular-2" w:cs="Arial"/>
          <w:color w:val="4C4C4C"/>
          <w:sz w:val="36"/>
          <w:szCs w:val="36"/>
          <w:lang w:eastAsia="lv-LV"/>
        </w:rPr>
        <w:t>II.1.1) Iepirkuma līguma nosaukums</w:t>
      </w:r>
    </w:p>
    <w:p w:rsidR="003221E3" w:rsidRPr="003221E3" w:rsidRDefault="003221E3" w:rsidP="003221E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color w:val="4C4C4C"/>
          <w:sz w:val="21"/>
          <w:szCs w:val="21"/>
          <w:lang w:eastAsia="lv-LV"/>
        </w:rPr>
        <w:t>Kravas transportlīdzekļu ar kravnesību no 5t līdz 15t un speciālo loģistikas transportlīdzekļu virs 15t iegāde</w:t>
      </w:r>
    </w:p>
    <w:p w:rsidR="003221E3" w:rsidRPr="003221E3" w:rsidRDefault="003221E3" w:rsidP="003221E3">
      <w:pPr>
        <w:spacing w:after="0" w:line="240" w:lineRule="auto"/>
        <w:outlineLvl w:val="3"/>
        <w:rPr>
          <w:rFonts w:ascii="RobotoSlab-Regular-2" w:eastAsia="Times New Roman" w:hAnsi="RobotoSlab-Regular-2" w:cs="Arial"/>
          <w:color w:val="4C4C4C"/>
          <w:sz w:val="36"/>
          <w:szCs w:val="36"/>
          <w:lang w:eastAsia="lv-LV"/>
        </w:rPr>
      </w:pPr>
      <w:r w:rsidRPr="003221E3">
        <w:rPr>
          <w:rFonts w:ascii="RobotoSlab-Regular-2" w:eastAsia="Times New Roman" w:hAnsi="RobotoSlab-Regular-2" w:cs="Arial"/>
          <w:color w:val="4C4C4C"/>
          <w:sz w:val="36"/>
          <w:szCs w:val="36"/>
          <w:lang w:eastAsia="lv-LV"/>
        </w:rPr>
        <w:t>II.1.2) Līguma veids un būvdarbu veikšanas, pakalpojumu sniegšanas vai piegādes vieta</w:t>
      </w:r>
    </w:p>
    <w:p w:rsidR="003221E3" w:rsidRPr="003221E3" w:rsidRDefault="003221E3" w:rsidP="003221E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color w:val="4C4C4C"/>
          <w:sz w:val="21"/>
          <w:szCs w:val="21"/>
          <w:lang w:eastAsia="lv-LV"/>
        </w:rPr>
        <w:t xml:space="preserve">(norādiet tikai vienu iepirkuma veidu – būvdarbi, piegādes vai pakalpojumi – kas visvairāk atbilst jūsu līguma vai iepirkuma konkrētajam mērķim) ) </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4" name="Picture 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Būvdarbi</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3" name="Picture 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Piegāde</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2" name="Picture 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Pakalpojumi</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1" name="Picture 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Būvdarbu veikšana</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0" name="Picture 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 xml:space="preserve">Projektēšana un būvdarbu veikšana </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9" name="Picture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 xml:space="preserve">Būve vai tās realizācija ar jebkādiem līdzekļiem, kas atbilst pasūtītāja norādītajām prasībām </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8" name="Picture 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Pirkums</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7" name="Picture 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Nomaksas pirkums</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Noma</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Noma ar izpirkuma tiesībām</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Īre</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73" name="Picture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Īre ar izpirkuma tiesībām</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Minēto piegāžu veidu kombinācija</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color w:val="4C4C4C"/>
          <w:sz w:val="21"/>
          <w:szCs w:val="21"/>
          <w:lang w:eastAsia="lv-LV"/>
        </w:rPr>
        <w:t xml:space="preserve">Pakalpojumu kategorijas Nr. </w:t>
      </w:r>
      <w:r w:rsidRPr="003221E3">
        <w:rPr>
          <w:rFonts w:ascii="RobotoSlab-Regular-2" w:eastAsia="Times New Roman" w:hAnsi="RobotoSlab-Regular-2" w:cs="Arial"/>
          <w:i/>
          <w:iCs/>
          <w:color w:val="4C4C4C"/>
          <w:sz w:val="21"/>
          <w:szCs w:val="21"/>
          <w:lang w:eastAsia="lv-LV"/>
        </w:rPr>
        <w:t>(atbilstoši pakalpojumu līgumu nomenklatūrai)</w:t>
      </w:r>
      <w:r w:rsidRPr="003221E3">
        <w:rPr>
          <w:rFonts w:ascii="RobotoSlab-Regular-2" w:eastAsia="Times New Roman" w:hAnsi="RobotoSlab-Regular-2" w:cs="Arial"/>
          <w:color w:val="4C4C4C"/>
          <w:sz w:val="21"/>
          <w:szCs w:val="21"/>
          <w:lang w:eastAsia="lv-LV"/>
        </w:rPr>
        <w:t xml:space="preserve">     </w:t>
      </w:r>
      <w:r w:rsidRPr="003221E3">
        <w:rPr>
          <w:rFonts w:ascii="RobotoSlab-Regular-2" w:eastAsia="Times New Roman" w:hAnsi="RobotoSlab-Regular-2" w:cs="Arial"/>
          <w:color w:val="4C4C4C"/>
          <w:sz w:val="21"/>
          <w:szCs w:val="21"/>
          <w:lang w:eastAsia="lv-LV"/>
        </w:rPr>
        <w:br/>
      </w:r>
      <w:r w:rsidRPr="003221E3">
        <w:rPr>
          <w:rFonts w:ascii="RobotoSlab-Regular-2" w:eastAsia="Times New Roman" w:hAnsi="RobotoSlab-Regular-2" w:cs="Arial"/>
          <w:i/>
          <w:iCs/>
          <w:color w:val="4C4C4C"/>
          <w:sz w:val="21"/>
          <w:szCs w:val="21"/>
          <w:lang w:eastAsia="lv-LV"/>
        </w:rPr>
        <w:t xml:space="preserve">(Pakalpojumu kategorijas skatīt Aizsardzības un drošības jomas iepirkumu likuma 2.pielikumā) </w:t>
      </w:r>
    </w:p>
    <w:p w:rsidR="003221E3" w:rsidRPr="003221E3" w:rsidRDefault="003221E3" w:rsidP="003221E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color w:val="4C4C4C"/>
          <w:sz w:val="21"/>
          <w:szCs w:val="21"/>
          <w:lang w:eastAsia="lv-LV"/>
        </w:rPr>
        <w:t xml:space="preserve">Būvdarbu veikšanas vieta: </w:t>
      </w:r>
    </w:p>
    <w:p w:rsidR="003221E3" w:rsidRPr="003221E3" w:rsidRDefault="003221E3" w:rsidP="003221E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color w:val="4C4C4C"/>
          <w:sz w:val="21"/>
          <w:szCs w:val="21"/>
          <w:lang w:eastAsia="lv-LV"/>
        </w:rPr>
        <w:t xml:space="preserve">Piegādes vieta: Latvijas Republikas teritorija </w:t>
      </w:r>
    </w:p>
    <w:p w:rsidR="003221E3" w:rsidRPr="003221E3" w:rsidRDefault="003221E3" w:rsidP="003221E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color w:val="4C4C4C"/>
          <w:sz w:val="21"/>
          <w:szCs w:val="21"/>
          <w:lang w:eastAsia="lv-LV"/>
        </w:rPr>
        <w:t xml:space="preserve">Pakalpojumu sniegšanas vieta: </w:t>
      </w:r>
    </w:p>
    <w:p w:rsidR="003221E3" w:rsidRPr="003221E3" w:rsidRDefault="003221E3" w:rsidP="003221E3">
      <w:pPr>
        <w:spacing w:after="24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color w:val="4C4C4C"/>
          <w:sz w:val="21"/>
          <w:szCs w:val="21"/>
          <w:lang w:eastAsia="lv-LV"/>
        </w:rPr>
        <w:br/>
      </w:r>
      <w:r w:rsidRPr="003221E3">
        <w:rPr>
          <w:rFonts w:ascii="RobotoSlab-Regular-2" w:eastAsia="Times New Roman" w:hAnsi="RobotoSlab-Regular-2" w:cs="Arial"/>
          <w:b/>
          <w:bCs/>
          <w:color w:val="4C4C4C"/>
          <w:sz w:val="21"/>
          <w:szCs w:val="21"/>
          <w:lang w:eastAsia="lv-LV"/>
        </w:rPr>
        <w:t>NUTS kods:</w:t>
      </w:r>
      <w:r w:rsidRPr="003221E3">
        <w:rPr>
          <w:rFonts w:ascii="RobotoSlab-Regular-2" w:eastAsia="Times New Roman" w:hAnsi="RobotoSlab-Regular-2" w:cs="Arial"/>
          <w:color w:val="4C4C4C"/>
          <w:sz w:val="21"/>
          <w:szCs w:val="21"/>
          <w:lang w:eastAsia="lv-LV"/>
        </w:rPr>
        <w:t xml:space="preserve"> LV00 </w:t>
      </w:r>
      <w:r w:rsidRPr="003221E3">
        <w:rPr>
          <w:rFonts w:ascii="RobotoSlab-Regular-2" w:eastAsia="Times New Roman" w:hAnsi="RobotoSlab-Regular-2" w:cs="Arial"/>
          <w:color w:val="4C4C4C"/>
          <w:sz w:val="21"/>
          <w:szCs w:val="21"/>
          <w:lang w:eastAsia="lv-LV"/>
        </w:rPr>
        <w:br/>
      </w:r>
    </w:p>
    <w:p w:rsidR="003221E3" w:rsidRPr="003221E3" w:rsidRDefault="003221E3" w:rsidP="003221E3">
      <w:pPr>
        <w:spacing w:after="0" w:line="240" w:lineRule="auto"/>
        <w:outlineLvl w:val="3"/>
        <w:rPr>
          <w:rFonts w:ascii="RobotoSlab-Regular-2" w:eastAsia="Times New Roman" w:hAnsi="RobotoSlab-Regular-2" w:cs="Arial"/>
          <w:color w:val="4C4C4C"/>
          <w:sz w:val="36"/>
          <w:szCs w:val="36"/>
          <w:lang w:eastAsia="lv-LV"/>
        </w:rPr>
      </w:pPr>
      <w:r w:rsidRPr="003221E3">
        <w:rPr>
          <w:rFonts w:ascii="RobotoSlab-Regular-2" w:eastAsia="Times New Roman" w:hAnsi="RobotoSlab-Regular-2" w:cs="Arial"/>
          <w:color w:val="4C4C4C"/>
          <w:sz w:val="36"/>
          <w:szCs w:val="36"/>
          <w:lang w:eastAsia="lv-LV"/>
        </w:rPr>
        <w:t>II.1.3) Informācija par vispārīgo vienošanos</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 xml:space="preserve">Paziņojums paredz vispārīgās vienošanās noslēgšanu </w:t>
      </w:r>
    </w:p>
    <w:p w:rsidR="003221E3" w:rsidRPr="003221E3" w:rsidRDefault="003221E3" w:rsidP="003221E3">
      <w:pPr>
        <w:spacing w:after="0" w:line="240" w:lineRule="auto"/>
        <w:outlineLvl w:val="3"/>
        <w:rPr>
          <w:rFonts w:ascii="RobotoSlab-Regular-2" w:eastAsia="Times New Roman" w:hAnsi="RobotoSlab-Regular-2" w:cs="Arial"/>
          <w:color w:val="4C4C4C"/>
          <w:sz w:val="36"/>
          <w:szCs w:val="36"/>
          <w:lang w:eastAsia="lv-LV"/>
        </w:rPr>
      </w:pPr>
      <w:r w:rsidRPr="003221E3">
        <w:rPr>
          <w:rFonts w:ascii="RobotoSlab-Regular-2" w:eastAsia="Times New Roman" w:hAnsi="RobotoSlab-Regular-2" w:cs="Arial"/>
          <w:color w:val="4C4C4C"/>
          <w:sz w:val="36"/>
          <w:szCs w:val="36"/>
          <w:lang w:eastAsia="lv-LV"/>
        </w:rPr>
        <w:t xml:space="preserve">II.1.4) Informācija par vispārīgo vienošanos </w:t>
      </w:r>
      <w:r w:rsidRPr="003221E3">
        <w:rPr>
          <w:rFonts w:ascii="RobotoSlab-Regular-2" w:eastAsia="Times New Roman" w:hAnsi="RobotoSlab-Regular-2" w:cs="Arial"/>
          <w:i/>
          <w:iCs/>
          <w:color w:val="4C4C4C"/>
          <w:sz w:val="36"/>
          <w:szCs w:val="36"/>
          <w:lang w:eastAsia="lv-LV"/>
        </w:rPr>
        <w:t>(ja piemērojams)</w:t>
      </w:r>
      <w:r w:rsidRPr="003221E3">
        <w:rPr>
          <w:rFonts w:ascii="RobotoSlab-Regular-2" w:eastAsia="Times New Roman" w:hAnsi="RobotoSlab-Regular-2" w:cs="Arial"/>
          <w:color w:val="4C4C4C"/>
          <w:sz w:val="36"/>
          <w:szCs w:val="36"/>
          <w:lang w:eastAsia="lv-LV"/>
        </w:rPr>
        <w:t xml:space="preserve"> </w:t>
      </w:r>
    </w:p>
    <w:p w:rsidR="003221E3" w:rsidRPr="003221E3" w:rsidRDefault="003221E3" w:rsidP="003221E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color w:val="4C4C4C"/>
          <w:sz w:val="21"/>
          <w:szCs w:val="21"/>
          <w:lang w:eastAsia="lv-LV"/>
        </w:rPr>
        <w:t xml:space="preserve">Vispārīgās vienošanās dalībnieku skaits: </w:t>
      </w:r>
      <w:r w:rsidRPr="003221E3">
        <w:rPr>
          <w:rFonts w:ascii="RobotoSlab-Regular-2" w:eastAsia="Times New Roman" w:hAnsi="RobotoSlab-Regular-2" w:cs="Arial"/>
          <w:color w:val="4C4C4C"/>
          <w:sz w:val="21"/>
          <w:szCs w:val="21"/>
          <w:lang w:eastAsia="lv-LV"/>
        </w:rPr>
        <w:br/>
      </w:r>
      <w:r w:rsidRPr="003221E3">
        <w:rPr>
          <w:rFonts w:ascii="RobotoSlab-Regular-2" w:eastAsia="Times New Roman" w:hAnsi="RobotoSlab-Regular-2" w:cs="Arial"/>
          <w:i/>
          <w:iCs/>
          <w:color w:val="4C4C4C"/>
          <w:sz w:val="21"/>
          <w:szCs w:val="21"/>
          <w:lang w:eastAsia="lv-LV"/>
        </w:rPr>
        <w:t xml:space="preserve">vai </w:t>
      </w:r>
      <w:r w:rsidRPr="003221E3">
        <w:rPr>
          <w:rFonts w:ascii="RobotoSlab-Regular-2" w:eastAsia="Times New Roman" w:hAnsi="RobotoSlab-Regular-2" w:cs="Arial"/>
          <w:color w:val="4C4C4C"/>
          <w:sz w:val="21"/>
          <w:szCs w:val="21"/>
          <w:lang w:eastAsia="lv-LV"/>
        </w:rPr>
        <w:t xml:space="preserve">paredzētais maksimālais dalībnieku skaits </w:t>
      </w:r>
      <w:r w:rsidRPr="003221E3">
        <w:rPr>
          <w:rFonts w:ascii="RobotoSlab-Regular-2" w:eastAsia="Times New Roman" w:hAnsi="RobotoSlab-Regular-2" w:cs="Arial"/>
          <w:color w:val="4C4C4C"/>
          <w:sz w:val="21"/>
          <w:szCs w:val="21"/>
          <w:lang w:eastAsia="lv-LV"/>
        </w:rPr>
        <w:br/>
      </w:r>
      <w:r w:rsidRPr="003221E3">
        <w:rPr>
          <w:rFonts w:ascii="RobotoSlab-Regular-2" w:eastAsia="Times New Roman" w:hAnsi="RobotoSlab-Regular-2" w:cs="Arial"/>
          <w:color w:val="4C4C4C"/>
          <w:sz w:val="21"/>
          <w:szCs w:val="21"/>
          <w:lang w:eastAsia="lv-LV"/>
        </w:rPr>
        <w:br/>
        <w:t xml:space="preserve">Vispārīgās vienošanās darbības termiņš : gados : 10 </w:t>
      </w:r>
      <w:r w:rsidRPr="003221E3">
        <w:rPr>
          <w:rFonts w:ascii="RobotoSlab-Regular-2" w:eastAsia="Times New Roman" w:hAnsi="RobotoSlab-Regular-2" w:cs="Arial"/>
          <w:color w:val="4C4C4C"/>
          <w:sz w:val="21"/>
          <w:szCs w:val="21"/>
          <w:lang w:eastAsia="lv-LV"/>
        </w:rPr>
        <w:br/>
      </w:r>
      <w:r w:rsidRPr="003221E3">
        <w:rPr>
          <w:rFonts w:ascii="RobotoSlab-Regular-2" w:eastAsia="Times New Roman" w:hAnsi="RobotoSlab-Regular-2" w:cs="Arial"/>
          <w:i/>
          <w:iCs/>
          <w:color w:val="4C4C4C"/>
          <w:sz w:val="21"/>
          <w:szCs w:val="21"/>
          <w:lang w:eastAsia="lv-LV"/>
        </w:rPr>
        <w:t>vai</w:t>
      </w:r>
      <w:r w:rsidRPr="003221E3">
        <w:rPr>
          <w:rFonts w:ascii="RobotoSlab-Regular-2" w:eastAsia="Times New Roman" w:hAnsi="RobotoSlab-Regular-2" w:cs="Arial"/>
          <w:color w:val="4C4C4C"/>
          <w:sz w:val="21"/>
          <w:szCs w:val="21"/>
          <w:lang w:eastAsia="lv-LV"/>
        </w:rPr>
        <w:t xml:space="preserve"> mēnešos : </w:t>
      </w:r>
      <w:r w:rsidRPr="003221E3">
        <w:rPr>
          <w:rFonts w:ascii="RobotoSlab-Regular-2" w:eastAsia="Times New Roman" w:hAnsi="RobotoSlab-Regular-2" w:cs="Arial"/>
          <w:color w:val="4C4C4C"/>
          <w:sz w:val="21"/>
          <w:szCs w:val="21"/>
          <w:lang w:eastAsia="lv-LV"/>
        </w:rPr>
        <w:br/>
        <w:t xml:space="preserve">Pamatojums vispārīgās vienošanās darbības termiņam, kas pārsniedz septiņus gadus: Militārā autotransporta vidējais lietošanas laiks jeb dzīves cikls ir līdz 25 gadiem, kas nozīmē, ka uz šādu termiņu tiek plānota arī konkrētā autotransporta uzturēšanas programma (remonta centru attīstība, personāla apmācība, rezerves daļu krājumi, speciālās testēšanas/remonta iekārtas, utt.). </w:t>
      </w:r>
      <w:r w:rsidRPr="003221E3">
        <w:rPr>
          <w:rFonts w:ascii="RobotoSlab-Regular-2" w:eastAsia="Times New Roman" w:hAnsi="RobotoSlab-Regular-2" w:cs="Arial"/>
          <w:color w:val="4C4C4C"/>
          <w:sz w:val="21"/>
          <w:szCs w:val="21"/>
          <w:lang w:eastAsia="lv-LV"/>
        </w:rPr>
        <w:br/>
      </w:r>
      <w:r w:rsidRPr="003221E3">
        <w:rPr>
          <w:rFonts w:ascii="RobotoSlab-Regular-2" w:eastAsia="Times New Roman" w:hAnsi="RobotoSlab-Regular-2" w:cs="Arial"/>
          <w:color w:val="4C4C4C"/>
          <w:sz w:val="21"/>
          <w:szCs w:val="21"/>
          <w:lang w:eastAsia="lv-LV"/>
        </w:rPr>
        <w:br/>
      </w:r>
      <w:r w:rsidRPr="003221E3">
        <w:rPr>
          <w:rFonts w:ascii="RobotoSlab-Regular-2" w:eastAsia="Times New Roman" w:hAnsi="RobotoSlab-Regular-2" w:cs="Arial"/>
          <w:b/>
          <w:bCs/>
          <w:color w:val="4C4C4C"/>
          <w:sz w:val="21"/>
          <w:szCs w:val="21"/>
          <w:lang w:eastAsia="lv-LV"/>
        </w:rPr>
        <w:t>Paredzamā līgumcena visā vispārīgās vienošanās darbības laikā</w:t>
      </w:r>
      <w:r w:rsidRPr="003221E3">
        <w:rPr>
          <w:rFonts w:ascii="RobotoSlab-Regular-2" w:eastAsia="Times New Roman" w:hAnsi="RobotoSlab-Regular-2" w:cs="Arial"/>
          <w:color w:val="4C4C4C"/>
          <w:sz w:val="21"/>
          <w:szCs w:val="21"/>
          <w:lang w:eastAsia="lv-LV"/>
        </w:rPr>
        <w:t xml:space="preserve"> (ja piemērojams; tikai cipariem): </w:t>
      </w:r>
      <w:r w:rsidRPr="003221E3">
        <w:rPr>
          <w:rFonts w:ascii="RobotoSlab-Regular-2" w:eastAsia="Times New Roman" w:hAnsi="RobotoSlab-Regular-2" w:cs="Arial"/>
          <w:color w:val="4C4C4C"/>
          <w:sz w:val="21"/>
          <w:szCs w:val="21"/>
          <w:lang w:eastAsia="lv-LV"/>
        </w:rPr>
        <w:br/>
        <w:t xml:space="preserve">Paredzamā līgumcena, bez PVN: Valūta: EUR </w:t>
      </w:r>
      <w:r w:rsidRPr="003221E3">
        <w:rPr>
          <w:rFonts w:ascii="RobotoSlab-Regular-2" w:eastAsia="Times New Roman" w:hAnsi="RobotoSlab-Regular-2" w:cs="Arial"/>
          <w:color w:val="4C4C4C"/>
          <w:sz w:val="21"/>
          <w:szCs w:val="21"/>
          <w:lang w:eastAsia="lv-LV"/>
        </w:rPr>
        <w:br/>
        <w:t xml:space="preserve">vai diapazons robežās: no </w:t>
      </w:r>
      <w:r w:rsidRPr="003221E3">
        <w:rPr>
          <w:rFonts w:ascii="RobotoSlab-Regular-2" w:eastAsia="Times New Roman" w:hAnsi="RobotoSlab-Regular-2" w:cs="Arial"/>
          <w:color w:val="4C4C4C"/>
          <w:sz w:val="21"/>
          <w:szCs w:val="21"/>
          <w:lang w:eastAsia="lv-LV"/>
        </w:rPr>
        <w:br/>
        <w:t xml:space="preserve">līdz Valūta: EUR </w:t>
      </w:r>
      <w:r w:rsidRPr="003221E3">
        <w:rPr>
          <w:rFonts w:ascii="RobotoSlab-Regular-2" w:eastAsia="Times New Roman" w:hAnsi="RobotoSlab-Regular-2" w:cs="Arial"/>
          <w:color w:val="4C4C4C"/>
          <w:sz w:val="21"/>
          <w:szCs w:val="21"/>
          <w:lang w:eastAsia="lv-LV"/>
        </w:rPr>
        <w:br/>
        <w:t xml:space="preserve">Līgumu slēgšanas tiesību piešķiršanas biežums un paredzamā līgumcena (ja zināms): </w:t>
      </w:r>
    </w:p>
    <w:p w:rsidR="003221E3" w:rsidRPr="003221E3" w:rsidRDefault="003221E3" w:rsidP="003221E3">
      <w:pPr>
        <w:spacing w:after="0" w:line="240" w:lineRule="auto"/>
        <w:outlineLvl w:val="3"/>
        <w:rPr>
          <w:rFonts w:ascii="RobotoSlab-Regular-2" w:eastAsia="Times New Roman" w:hAnsi="RobotoSlab-Regular-2" w:cs="Arial"/>
          <w:color w:val="4C4C4C"/>
          <w:sz w:val="36"/>
          <w:szCs w:val="36"/>
          <w:lang w:eastAsia="lv-LV"/>
        </w:rPr>
      </w:pPr>
      <w:r w:rsidRPr="003221E3">
        <w:rPr>
          <w:rFonts w:ascii="RobotoSlab-Regular-2" w:eastAsia="Times New Roman" w:hAnsi="RobotoSlab-Regular-2" w:cs="Arial"/>
          <w:color w:val="4C4C4C"/>
          <w:sz w:val="36"/>
          <w:szCs w:val="36"/>
          <w:lang w:eastAsia="lv-LV"/>
        </w:rPr>
        <w:t>II.1.5) Īss līguma vai iepirkuma apraksts</w:t>
      </w:r>
    </w:p>
    <w:p w:rsidR="003221E3" w:rsidRPr="003221E3" w:rsidRDefault="003221E3" w:rsidP="003221E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color w:val="4C4C4C"/>
          <w:sz w:val="21"/>
          <w:szCs w:val="21"/>
          <w:lang w:eastAsia="lv-LV"/>
        </w:rPr>
        <w:t>Kravas transportlīdzekļu ar kravnesību no 5t līdz 15t un speciālo loģistikas transportlīdzekļu virs 15t iegāde</w:t>
      </w:r>
    </w:p>
    <w:p w:rsidR="003221E3" w:rsidRPr="003221E3" w:rsidRDefault="003221E3" w:rsidP="003221E3">
      <w:pPr>
        <w:spacing w:after="0" w:line="240" w:lineRule="auto"/>
        <w:outlineLvl w:val="3"/>
        <w:rPr>
          <w:rFonts w:ascii="RobotoSlab-Regular-2" w:eastAsia="Times New Roman" w:hAnsi="RobotoSlab-Regular-2" w:cs="Arial"/>
          <w:color w:val="4C4C4C"/>
          <w:sz w:val="36"/>
          <w:szCs w:val="36"/>
          <w:lang w:eastAsia="lv-LV"/>
        </w:rPr>
      </w:pPr>
      <w:r w:rsidRPr="003221E3">
        <w:rPr>
          <w:rFonts w:ascii="RobotoSlab-Regular-2" w:eastAsia="Times New Roman" w:hAnsi="RobotoSlab-Regular-2" w:cs="Arial"/>
          <w:color w:val="4C4C4C"/>
          <w:sz w:val="36"/>
          <w:szCs w:val="36"/>
          <w:lang w:eastAsia="lv-LV"/>
        </w:rPr>
        <w:t>II.1.6) Kopējā publiskā iepirkuma vārdnīca (CPV)</w:t>
      </w:r>
    </w:p>
    <w:tbl>
      <w:tblPr>
        <w:tblW w:w="0" w:type="auto"/>
        <w:tblCellMar>
          <w:top w:w="15" w:type="dxa"/>
          <w:left w:w="15" w:type="dxa"/>
          <w:bottom w:w="15" w:type="dxa"/>
          <w:right w:w="15" w:type="dxa"/>
        </w:tblCellMar>
        <w:tblLook w:val="04A0" w:firstRow="1" w:lastRow="0" w:firstColumn="1" w:lastColumn="0" w:noHBand="0" w:noVBand="1"/>
      </w:tblPr>
      <w:tblGrid>
        <w:gridCol w:w="1950"/>
        <w:gridCol w:w="1740"/>
      </w:tblGrid>
      <w:tr w:rsidR="003221E3" w:rsidRPr="003221E3" w:rsidTr="003221E3">
        <w:trPr>
          <w:tblHeader/>
        </w:trPr>
        <w:tc>
          <w:tcPr>
            <w:tcW w:w="0" w:type="auto"/>
            <w:vAlign w:val="center"/>
            <w:hideMark/>
          </w:tcPr>
          <w:p w:rsidR="003221E3" w:rsidRPr="003221E3" w:rsidRDefault="003221E3" w:rsidP="003221E3">
            <w:pPr>
              <w:spacing w:after="0" w:line="300" w:lineRule="atLeast"/>
              <w:jc w:val="center"/>
              <w:rPr>
                <w:rFonts w:ascii="RobotoSlab-Regular-2" w:eastAsia="Times New Roman" w:hAnsi="RobotoSlab-Regular-2" w:cs="Arial"/>
                <w:b/>
                <w:bCs/>
                <w:color w:val="4C4C4C"/>
                <w:sz w:val="21"/>
                <w:szCs w:val="21"/>
                <w:lang w:eastAsia="lv-LV"/>
              </w:rPr>
            </w:pPr>
            <w:r w:rsidRPr="003221E3">
              <w:rPr>
                <w:rFonts w:ascii="RobotoSlab-Regular-2" w:eastAsia="Times New Roman" w:hAnsi="RobotoSlab-Regular-2" w:cs="Arial"/>
                <w:b/>
                <w:bCs/>
                <w:color w:val="4C4C4C"/>
                <w:sz w:val="21"/>
                <w:szCs w:val="21"/>
                <w:lang w:eastAsia="lv-LV"/>
              </w:rPr>
              <w:lastRenderedPageBreak/>
              <w:t>Galvenais priekšmets</w:t>
            </w:r>
          </w:p>
        </w:tc>
        <w:tc>
          <w:tcPr>
            <w:tcW w:w="0" w:type="auto"/>
            <w:vAlign w:val="center"/>
            <w:hideMark/>
          </w:tcPr>
          <w:p w:rsidR="003221E3" w:rsidRPr="003221E3" w:rsidRDefault="003221E3" w:rsidP="003221E3">
            <w:pPr>
              <w:spacing w:after="0" w:line="300" w:lineRule="atLeast"/>
              <w:jc w:val="center"/>
              <w:rPr>
                <w:rFonts w:ascii="RobotoSlab-Regular-2" w:eastAsia="Times New Roman" w:hAnsi="RobotoSlab-Regular-2" w:cs="Arial"/>
                <w:b/>
                <w:bCs/>
                <w:color w:val="4C4C4C"/>
                <w:sz w:val="21"/>
                <w:szCs w:val="21"/>
                <w:lang w:eastAsia="lv-LV"/>
              </w:rPr>
            </w:pPr>
            <w:r w:rsidRPr="003221E3">
              <w:rPr>
                <w:rFonts w:ascii="RobotoSlab-Regular-2" w:eastAsia="Times New Roman" w:hAnsi="RobotoSlab-Regular-2" w:cs="Arial"/>
                <w:b/>
                <w:bCs/>
                <w:color w:val="4C4C4C"/>
                <w:sz w:val="21"/>
                <w:szCs w:val="21"/>
                <w:lang w:eastAsia="lv-LV"/>
              </w:rPr>
              <w:t>Papildu priekšmeti</w:t>
            </w:r>
          </w:p>
        </w:tc>
      </w:tr>
      <w:tr w:rsidR="003221E3" w:rsidRPr="003221E3" w:rsidTr="003221E3">
        <w:tc>
          <w:tcPr>
            <w:tcW w:w="0" w:type="auto"/>
            <w:hideMark/>
          </w:tcPr>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color w:val="4C4C4C"/>
                <w:sz w:val="21"/>
                <w:szCs w:val="21"/>
                <w:lang w:eastAsia="lv-LV"/>
              </w:rPr>
              <w:t>34130000-7</w:t>
            </w:r>
          </w:p>
        </w:tc>
        <w:tc>
          <w:tcPr>
            <w:tcW w:w="0" w:type="auto"/>
            <w:hideMark/>
          </w:tcPr>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p>
        </w:tc>
      </w:tr>
    </w:tbl>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p>
    <w:p w:rsidR="003221E3" w:rsidRPr="003221E3" w:rsidRDefault="003221E3" w:rsidP="003221E3">
      <w:pPr>
        <w:spacing w:after="0" w:line="240" w:lineRule="auto"/>
        <w:outlineLvl w:val="3"/>
        <w:rPr>
          <w:rFonts w:ascii="RobotoSlab-Regular-2" w:eastAsia="Times New Roman" w:hAnsi="RobotoSlab-Regular-2" w:cs="Arial"/>
          <w:color w:val="4C4C4C"/>
          <w:sz w:val="36"/>
          <w:szCs w:val="36"/>
          <w:lang w:eastAsia="lv-LV"/>
        </w:rPr>
      </w:pPr>
      <w:r w:rsidRPr="003221E3">
        <w:rPr>
          <w:rFonts w:ascii="RobotoSlab-Regular-2" w:eastAsia="Times New Roman" w:hAnsi="RobotoSlab-Regular-2" w:cs="Arial"/>
          <w:color w:val="4C4C4C"/>
          <w:sz w:val="36"/>
          <w:szCs w:val="36"/>
          <w:lang w:eastAsia="lv-LV"/>
        </w:rPr>
        <w:t>II.1.7) Informācija par apakšuzņēmuma līgumiem ar nesaistītiem apakšuzņēmējiem (ja piemērojams)</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 xml:space="preserve">Pretendentam piedāvājumā jānorāda visas līguma apjoma daļas, par kurām tiks slēgti apakšuzņēmuma līgumi ar nesaistītiem apakšuzņēmējiem, un visi piedāvātie apakšuzņēmēji, kā arī katram apakšuzņēmējam paredzētā apakšuzņēmuma līguma priekšmets </w:t>
      </w:r>
      <w:r w:rsidRPr="003221E3">
        <w:rPr>
          <w:rFonts w:ascii="RobotoSlab-Regular-2" w:eastAsia="Times New Roman" w:hAnsi="RobotoSlab-Regular-2" w:cs="Arial"/>
          <w:i/>
          <w:iCs/>
          <w:color w:val="4C4C4C"/>
          <w:sz w:val="21"/>
          <w:szCs w:val="21"/>
          <w:lang w:eastAsia="lv-LV"/>
        </w:rPr>
        <w:t>(ja piemērojams)</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9" name="Picture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 xml:space="preserve">Pretendentam jāpaziņo jebkādas izmaiņas, kas līguma izpildes laikā rodas attiecībā uz nesaistītiem apakšuzņēmējiem </w:t>
      </w:r>
      <w:r w:rsidRPr="003221E3">
        <w:rPr>
          <w:rFonts w:ascii="RobotoSlab-Regular-2" w:eastAsia="Times New Roman" w:hAnsi="RobotoSlab-Regular-2" w:cs="Arial"/>
          <w:i/>
          <w:iCs/>
          <w:color w:val="4C4C4C"/>
          <w:sz w:val="21"/>
          <w:szCs w:val="21"/>
          <w:lang w:eastAsia="lv-LV"/>
        </w:rPr>
        <w:t>(ja piemērojams)</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Pasūtītājs var noteikt pienākumu izraudzītajam pretendentam visu vai konkrētu apakšuzņēmuma līgumu ar nesaistītiem apakšuzņēmējiem slēgšanas tiesības piešķirt saskaņā ar Aizsardzības un drošības jomas iepirkumu likuma IX nodaļas noteikumiem</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 xml:space="preserve">Izraudzītajam pretendentam ir pienākums nodot izpildei nesaistītajiem apakšuzņēmējiem noteiktu līguma apjoma daļu saskaņā ar Aizsardzības un drošības jomas iepirkumu likuma IX nodaļas noteikumiem. Šādā gadījumā norāda šīs daļas minimālo apjomu, izsakot to procentos un norādot vērtību diapazonu, kura maksimālā robeža nepārsniedz 30 procentus no līguma kopējās līgumcenas: minimālais apjoms procentos (%), maksimālais apjoms procentos (%) </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Izraudzītajam pretendentam ir pienākums norādīt, kuru vai kuras līguma daļas tas plāno nodot izpildei nesaistītiem apakšuzņēmējiem, pārsniedzot noteikto procentuālo attiecību, un norādīt jau zināmos apakšuzņēmējus (ja piemērojams)</w:t>
      </w:r>
    </w:p>
    <w:p w:rsidR="003221E3" w:rsidRPr="003221E3" w:rsidRDefault="003221E3" w:rsidP="003221E3">
      <w:pPr>
        <w:spacing w:after="0" w:line="240" w:lineRule="auto"/>
        <w:outlineLvl w:val="3"/>
        <w:rPr>
          <w:rFonts w:ascii="RobotoSlab-Regular-2" w:eastAsia="Times New Roman" w:hAnsi="RobotoSlab-Regular-2" w:cs="Arial"/>
          <w:color w:val="4C4C4C"/>
          <w:sz w:val="36"/>
          <w:szCs w:val="36"/>
          <w:lang w:eastAsia="lv-LV"/>
        </w:rPr>
      </w:pPr>
      <w:r w:rsidRPr="003221E3">
        <w:rPr>
          <w:rFonts w:ascii="RobotoSlab-Regular-2" w:eastAsia="Times New Roman" w:hAnsi="RobotoSlab-Regular-2" w:cs="Arial"/>
          <w:color w:val="4C4C4C"/>
          <w:sz w:val="36"/>
          <w:szCs w:val="36"/>
          <w:lang w:eastAsia="lv-LV"/>
        </w:rPr>
        <w:t xml:space="preserve">II.1.8) Sadalījums daļās (informācijai par daļām izmantojiet pielikumu B tik reižu, cik ir daļu) </w:t>
      </w:r>
    </w:p>
    <w:p w:rsidR="003221E3" w:rsidRPr="003221E3" w:rsidRDefault="003221E3" w:rsidP="003221E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color w:val="4C4C4C"/>
          <w:sz w:val="21"/>
          <w:szCs w:val="21"/>
          <w:lang w:eastAsia="lv-LV"/>
        </w:rPr>
        <w:t>Ja “Jā”, piedāvājumi jāiesniedz par:</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Jā</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Nē</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Tikai vienu daļu</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Vienu vai vairākām daļām</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Visām daļām</w:t>
      </w:r>
    </w:p>
    <w:p w:rsidR="003221E3" w:rsidRPr="003221E3" w:rsidRDefault="003221E3" w:rsidP="003221E3">
      <w:pPr>
        <w:spacing w:after="0" w:line="240" w:lineRule="auto"/>
        <w:outlineLvl w:val="3"/>
        <w:rPr>
          <w:rFonts w:ascii="RobotoSlab-Regular-2" w:eastAsia="Times New Roman" w:hAnsi="RobotoSlab-Regular-2" w:cs="Arial"/>
          <w:color w:val="4C4C4C"/>
          <w:sz w:val="36"/>
          <w:szCs w:val="36"/>
          <w:lang w:eastAsia="lv-LV"/>
        </w:rPr>
      </w:pPr>
      <w:r w:rsidRPr="003221E3">
        <w:rPr>
          <w:rFonts w:ascii="RobotoSlab-Regular-2" w:eastAsia="Times New Roman" w:hAnsi="RobotoSlab-Regular-2" w:cs="Arial"/>
          <w:color w:val="4C4C4C"/>
          <w:sz w:val="36"/>
          <w:szCs w:val="36"/>
          <w:lang w:eastAsia="lv-LV"/>
        </w:rPr>
        <w:t>II.1.9) Var iesniegt piedāvājumu variantus</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Jā</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Nē</w:t>
      </w:r>
    </w:p>
    <w:p w:rsidR="003221E3" w:rsidRPr="003221E3" w:rsidRDefault="003221E3" w:rsidP="003221E3">
      <w:pPr>
        <w:spacing w:after="0" w:line="300" w:lineRule="atLeast"/>
        <w:outlineLvl w:val="2"/>
        <w:rPr>
          <w:rFonts w:ascii="RobotoSlab-Regular-2" w:eastAsia="Times New Roman" w:hAnsi="RobotoSlab-Regular-2" w:cs="Arial"/>
          <w:color w:val="4C4C4C"/>
          <w:sz w:val="42"/>
          <w:szCs w:val="42"/>
          <w:lang w:eastAsia="lv-LV"/>
        </w:rPr>
      </w:pPr>
      <w:r w:rsidRPr="003221E3">
        <w:rPr>
          <w:rFonts w:ascii="RobotoSlab-Regular-2" w:eastAsia="Times New Roman" w:hAnsi="RobotoSlab-Regular-2" w:cs="Arial"/>
          <w:color w:val="4C4C4C"/>
          <w:sz w:val="42"/>
          <w:szCs w:val="42"/>
          <w:lang w:eastAsia="lv-LV"/>
        </w:rPr>
        <w:t>II.2 Līguma apjoms vai robežas</w:t>
      </w:r>
    </w:p>
    <w:p w:rsidR="003221E3" w:rsidRPr="003221E3" w:rsidRDefault="003221E3" w:rsidP="003221E3">
      <w:pPr>
        <w:spacing w:after="0" w:line="240" w:lineRule="auto"/>
        <w:outlineLvl w:val="3"/>
        <w:rPr>
          <w:rFonts w:ascii="RobotoSlab-Regular-2" w:eastAsia="Times New Roman" w:hAnsi="RobotoSlab-Regular-2" w:cs="Arial"/>
          <w:color w:val="4C4C4C"/>
          <w:sz w:val="36"/>
          <w:szCs w:val="36"/>
          <w:lang w:eastAsia="lv-LV"/>
        </w:rPr>
      </w:pPr>
      <w:r w:rsidRPr="003221E3">
        <w:rPr>
          <w:rFonts w:ascii="RobotoSlab-Regular-2" w:eastAsia="Times New Roman" w:hAnsi="RobotoSlab-Regular-2" w:cs="Arial"/>
          <w:color w:val="4C4C4C"/>
          <w:sz w:val="36"/>
          <w:szCs w:val="36"/>
          <w:lang w:eastAsia="lv-LV"/>
        </w:rPr>
        <w:lastRenderedPageBreak/>
        <w:t xml:space="preserve">II.2.1) Paredzamā līgumcena un valūta vai paredzamās līgumcenas diapazona robežas un valūta </w:t>
      </w:r>
      <w:r w:rsidRPr="003221E3">
        <w:rPr>
          <w:rFonts w:ascii="RobotoSlab-Regular-2" w:eastAsia="Times New Roman" w:hAnsi="RobotoSlab-Regular-2" w:cs="Arial"/>
          <w:i/>
          <w:iCs/>
          <w:color w:val="4C4C4C"/>
          <w:sz w:val="36"/>
          <w:szCs w:val="36"/>
          <w:lang w:eastAsia="lv-LV"/>
        </w:rPr>
        <w:t>(ieskaitot visas daļas )</w:t>
      </w:r>
      <w:r w:rsidRPr="003221E3">
        <w:rPr>
          <w:rFonts w:ascii="RobotoSlab-Regular-2" w:eastAsia="Times New Roman" w:hAnsi="RobotoSlab-Regular-2" w:cs="Arial"/>
          <w:color w:val="4C4C4C"/>
          <w:sz w:val="36"/>
          <w:szCs w:val="36"/>
          <w:lang w:eastAsia="lv-LV"/>
        </w:rPr>
        <w:t xml:space="preserve"> </w:t>
      </w:r>
    </w:p>
    <w:p w:rsidR="003221E3" w:rsidRPr="003221E3" w:rsidRDefault="003221E3" w:rsidP="003221E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color w:val="4C4C4C"/>
          <w:sz w:val="21"/>
          <w:szCs w:val="21"/>
          <w:lang w:eastAsia="lv-LV"/>
        </w:rPr>
        <w:br/>
        <w:t xml:space="preserve">Paredzamā līgumcena, bez PVN (tikai cipariem): Valūta: EUR </w:t>
      </w:r>
      <w:r w:rsidRPr="003221E3">
        <w:rPr>
          <w:rFonts w:ascii="RobotoSlab-Regular-2" w:eastAsia="Times New Roman" w:hAnsi="RobotoSlab-Regular-2" w:cs="Arial"/>
          <w:color w:val="4C4C4C"/>
          <w:sz w:val="21"/>
          <w:szCs w:val="21"/>
          <w:lang w:eastAsia="lv-LV"/>
        </w:rPr>
        <w:br/>
      </w:r>
      <w:r w:rsidRPr="003221E3">
        <w:rPr>
          <w:rFonts w:ascii="RobotoSlab-Regular-2" w:eastAsia="Times New Roman" w:hAnsi="RobotoSlab-Regular-2" w:cs="Arial"/>
          <w:i/>
          <w:iCs/>
          <w:color w:val="4C4C4C"/>
          <w:sz w:val="21"/>
          <w:szCs w:val="21"/>
          <w:lang w:eastAsia="lv-LV"/>
        </w:rPr>
        <w:t>vai</w:t>
      </w:r>
      <w:r w:rsidRPr="003221E3">
        <w:rPr>
          <w:rFonts w:ascii="RobotoSlab-Regular-2" w:eastAsia="Times New Roman" w:hAnsi="RobotoSlab-Regular-2" w:cs="Arial"/>
          <w:color w:val="4C4C4C"/>
          <w:sz w:val="21"/>
          <w:szCs w:val="21"/>
          <w:lang w:eastAsia="lv-LV"/>
        </w:rPr>
        <w:t xml:space="preserve"> diapazons robežās: no līdz Valūta: EUR </w:t>
      </w:r>
    </w:p>
    <w:p w:rsidR="003221E3" w:rsidRPr="003221E3" w:rsidRDefault="003221E3" w:rsidP="003221E3">
      <w:pPr>
        <w:spacing w:after="0" w:line="240" w:lineRule="auto"/>
        <w:outlineLvl w:val="3"/>
        <w:rPr>
          <w:rFonts w:ascii="RobotoSlab-Regular-2" w:eastAsia="Times New Roman" w:hAnsi="RobotoSlab-Regular-2" w:cs="Arial"/>
          <w:color w:val="4C4C4C"/>
          <w:sz w:val="36"/>
          <w:szCs w:val="36"/>
          <w:lang w:eastAsia="lv-LV"/>
        </w:rPr>
      </w:pPr>
      <w:r w:rsidRPr="003221E3">
        <w:rPr>
          <w:rFonts w:ascii="RobotoSlab-Regular-2" w:eastAsia="Times New Roman" w:hAnsi="RobotoSlab-Regular-2" w:cs="Arial"/>
          <w:color w:val="4C4C4C"/>
          <w:sz w:val="36"/>
          <w:szCs w:val="36"/>
          <w:lang w:eastAsia="lv-LV"/>
        </w:rPr>
        <w:t>II.2.2) Iespējami papildu būvdarbu, piegāžu vai pakalpojumu iepirkumi</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Jā</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Nē</w:t>
      </w:r>
    </w:p>
    <w:p w:rsidR="003221E3" w:rsidRPr="003221E3" w:rsidRDefault="003221E3" w:rsidP="003221E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b/>
          <w:bCs/>
          <w:color w:val="4C4C4C"/>
          <w:sz w:val="21"/>
          <w:szCs w:val="21"/>
          <w:lang w:eastAsia="lv-LV"/>
        </w:rPr>
        <w:t>Ja jā</w:t>
      </w:r>
      <w:r w:rsidRPr="003221E3">
        <w:rPr>
          <w:rFonts w:ascii="RobotoSlab-Regular-2" w:eastAsia="Times New Roman" w:hAnsi="RobotoSlab-Regular-2" w:cs="Arial"/>
          <w:color w:val="4C4C4C"/>
          <w:sz w:val="21"/>
          <w:szCs w:val="21"/>
          <w:lang w:eastAsia="lv-LV"/>
        </w:rPr>
        <w:t xml:space="preserve">, to apraksts: </w:t>
      </w:r>
      <w:r w:rsidRPr="003221E3">
        <w:rPr>
          <w:rFonts w:ascii="RobotoSlab-Regular-2" w:eastAsia="Times New Roman" w:hAnsi="RobotoSlab-Regular-2" w:cs="Arial"/>
          <w:color w:val="4C4C4C"/>
          <w:sz w:val="21"/>
          <w:szCs w:val="21"/>
          <w:lang w:eastAsia="lv-LV"/>
        </w:rPr>
        <w:br/>
        <w:t xml:space="preserve">Paredzamais papildu iepirkumu veikšanas laika grafiks: mēnešos: </w:t>
      </w:r>
      <w:r w:rsidRPr="003221E3">
        <w:rPr>
          <w:rFonts w:ascii="RobotoSlab-Regular-2" w:eastAsia="Times New Roman" w:hAnsi="RobotoSlab-Regular-2" w:cs="Arial"/>
          <w:i/>
          <w:iCs/>
          <w:color w:val="4C4C4C"/>
          <w:sz w:val="21"/>
          <w:szCs w:val="21"/>
          <w:lang w:eastAsia="lv-LV"/>
        </w:rPr>
        <w:t xml:space="preserve">vai </w:t>
      </w:r>
      <w:r w:rsidRPr="003221E3">
        <w:rPr>
          <w:rFonts w:ascii="RobotoSlab-Regular-2" w:eastAsia="Times New Roman" w:hAnsi="RobotoSlab-Regular-2" w:cs="Arial"/>
          <w:color w:val="4C4C4C"/>
          <w:sz w:val="21"/>
          <w:szCs w:val="21"/>
          <w:lang w:eastAsia="lv-LV"/>
        </w:rPr>
        <w:t xml:space="preserve">dienās: (no līguma slēgšanas tiesību piešķiršanas brīža) </w:t>
      </w:r>
    </w:p>
    <w:p w:rsidR="003221E3" w:rsidRPr="003221E3" w:rsidRDefault="003221E3" w:rsidP="003221E3">
      <w:pPr>
        <w:spacing w:after="0" w:line="240" w:lineRule="auto"/>
        <w:outlineLvl w:val="3"/>
        <w:rPr>
          <w:rFonts w:ascii="RobotoSlab-Regular-2" w:eastAsia="Times New Roman" w:hAnsi="RobotoSlab-Regular-2" w:cs="Arial"/>
          <w:color w:val="4C4C4C"/>
          <w:sz w:val="36"/>
          <w:szCs w:val="36"/>
          <w:lang w:eastAsia="lv-LV"/>
        </w:rPr>
      </w:pPr>
      <w:r w:rsidRPr="003221E3">
        <w:rPr>
          <w:rFonts w:ascii="RobotoSlab-Regular-2" w:eastAsia="Times New Roman" w:hAnsi="RobotoSlab-Regular-2" w:cs="Arial"/>
          <w:color w:val="4C4C4C"/>
          <w:sz w:val="36"/>
          <w:szCs w:val="36"/>
          <w:lang w:eastAsia="lv-LV"/>
        </w:rPr>
        <w:t>II.2.3) Iespējama atkārtotu līgumu slēgšana</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Jā</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Nē</w:t>
      </w:r>
    </w:p>
    <w:p w:rsidR="003221E3" w:rsidRPr="003221E3" w:rsidRDefault="003221E3" w:rsidP="003221E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i/>
          <w:iCs/>
          <w:color w:val="4C4C4C"/>
          <w:sz w:val="21"/>
          <w:szCs w:val="21"/>
          <w:lang w:eastAsia="lv-LV"/>
        </w:rPr>
        <w:t>Ja paredzēts</w:t>
      </w:r>
      <w:r w:rsidRPr="003221E3">
        <w:rPr>
          <w:rFonts w:ascii="RobotoSlab-Regular-2" w:eastAsia="Times New Roman" w:hAnsi="RobotoSlab-Regular-2" w:cs="Arial"/>
          <w:color w:val="4C4C4C"/>
          <w:sz w:val="21"/>
          <w:szCs w:val="21"/>
          <w:lang w:eastAsia="lv-LV"/>
        </w:rPr>
        <w:t xml:space="preserve">, iespējamo līguma atjaunošanas reižu skaits: </w:t>
      </w:r>
      <w:r w:rsidRPr="003221E3">
        <w:rPr>
          <w:rFonts w:ascii="RobotoSlab-Regular-2" w:eastAsia="Times New Roman" w:hAnsi="RobotoSlab-Regular-2" w:cs="Arial"/>
          <w:i/>
          <w:iCs/>
          <w:color w:val="4C4C4C"/>
          <w:sz w:val="21"/>
          <w:szCs w:val="21"/>
          <w:lang w:eastAsia="lv-LV"/>
        </w:rPr>
        <w:t>vai</w:t>
      </w:r>
      <w:r w:rsidRPr="003221E3">
        <w:rPr>
          <w:rFonts w:ascii="RobotoSlab-Regular-2" w:eastAsia="Times New Roman" w:hAnsi="RobotoSlab-Regular-2" w:cs="Arial"/>
          <w:color w:val="4C4C4C"/>
          <w:sz w:val="21"/>
          <w:szCs w:val="21"/>
          <w:lang w:eastAsia="lv-LV"/>
        </w:rPr>
        <w:t xml:space="preserve"> iespējamo līguma atjaunošanas reižu diapazons robežās: no līdz </w:t>
      </w:r>
      <w:r w:rsidRPr="003221E3">
        <w:rPr>
          <w:rFonts w:ascii="RobotoSlab-Regular-2" w:eastAsia="Times New Roman" w:hAnsi="RobotoSlab-Regular-2" w:cs="Arial"/>
          <w:color w:val="4C4C4C"/>
          <w:sz w:val="21"/>
          <w:szCs w:val="21"/>
          <w:lang w:eastAsia="lv-LV"/>
        </w:rPr>
        <w:br/>
      </w:r>
      <w:r w:rsidRPr="003221E3">
        <w:rPr>
          <w:rFonts w:ascii="RobotoSlab-Regular-2" w:eastAsia="Times New Roman" w:hAnsi="RobotoSlab-Regular-2" w:cs="Arial"/>
          <w:i/>
          <w:iCs/>
          <w:color w:val="4C4C4C"/>
          <w:sz w:val="21"/>
          <w:szCs w:val="21"/>
          <w:lang w:eastAsia="lv-LV"/>
        </w:rPr>
        <w:t>Ja zināms</w:t>
      </w:r>
      <w:r w:rsidRPr="003221E3">
        <w:rPr>
          <w:rFonts w:ascii="RobotoSlab-Regular-2" w:eastAsia="Times New Roman" w:hAnsi="RobotoSlab-Regular-2" w:cs="Arial"/>
          <w:color w:val="4C4C4C"/>
          <w:sz w:val="21"/>
          <w:szCs w:val="21"/>
          <w:lang w:eastAsia="lv-LV"/>
        </w:rPr>
        <w:t xml:space="preserve">, atkārtotu piegāžu vai pakalpojumu līgumu gadījumā, plānotais laika grafiks: mēnešos: </w:t>
      </w:r>
      <w:r w:rsidRPr="003221E3">
        <w:rPr>
          <w:rFonts w:ascii="RobotoSlab-Regular-2" w:eastAsia="Times New Roman" w:hAnsi="RobotoSlab-Regular-2" w:cs="Arial"/>
          <w:i/>
          <w:iCs/>
          <w:color w:val="4C4C4C"/>
          <w:sz w:val="21"/>
          <w:szCs w:val="21"/>
          <w:lang w:eastAsia="lv-LV"/>
        </w:rPr>
        <w:t>vai</w:t>
      </w:r>
      <w:r w:rsidRPr="003221E3">
        <w:rPr>
          <w:rFonts w:ascii="RobotoSlab-Regular-2" w:eastAsia="Times New Roman" w:hAnsi="RobotoSlab-Regular-2" w:cs="Arial"/>
          <w:color w:val="4C4C4C"/>
          <w:sz w:val="21"/>
          <w:szCs w:val="21"/>
          <w:lang w:eastAsia="lv-LV"/>
        </w:rPr>
        <w:t xml:space="preserve"> dienās: (no līguma slēgšanas tiesību piešķiršanas brīža) </w:t>
      </w:r>
    </w:p>
    <w:p w:rsidR="003221E3" w:rsidRPr="003221E3" w:rsidRDefault="003221E3" w:rsidP="003221E3">
      <w:pPr>
        <w:spacing w:after="0" w:line="300" w:lineRule="atLeast"/>
        <w:outlineLvl w:val="2"/>
        <w:rPr>
          <w:rFonts w:ascii="RobotoSlab-Regular-2" w:eastAsia="Times New Roman" w:hAnsi="RobotoSlab-Regular-2" w:cs="Arial"/>
          <w:color w:val="4C4C4C"/>
          <w:sz w:val="42"/>
          <w:szCs w:val="42"/>
          <w:lang w:eastAsia="lv-LV"/>
        </w:rPr>
      </w:pPr>
      <w:r w:rsidRPr="003221E3">
        <w:rPr>
          <w:rFonts w:ascii="RobotoSlab-Regular-2" w:eastAsia="Times New Roman" w:hAnsi="RobotoSlab-Regular-2" w:cs="Arial"/>
          <w:color w:val="4C4C4C"/>
          <w:sz w:val="42"/>
          <w:szCs w:val="42"/>
          <w:lang w:eastAsia="lv-LV"/>
        </w:rPr>
        <w:t>II.3 Līguma darbības laiks vai izpildes termiņš</w:t>
      </w:r>
    </w:p>
    <w:p w:rsidR="003221E3" w:rsidRPr="003221E3" w:rsidRDefault="003221E3" w:rsidP="003221E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color w:val="4C4C4C"/>
          <w:sz w:val="21"/>
          <w:szCs w:val="21"/>
          <w:lang w:eastAsia="lv-LV"/>
        </w:rPr>
        <w:t xml:space="preserve">Līguma darbības laiks mēnešos: 120 </w:t>
      </w:r>
      <w:r w:rsidRPr="003221E3">
        <w:rPr>
          <w:rFonts w:ascii="RobotoSlab-Regular-2" w:eastAsia="Times New Roman" w:hAnsi="RobotoSlab-Regular-2" w:cs="Arial"/>
          <w:i/>
          <w:iCs/>
          <w:color w:val="4C4C4C"/>
          <w:sz w:val="21"/>
          <w:szCs w:val="21"/>
          <w:lang w:eastAsia="lv-LV"/>
        </w:rPr>
        <w:t>vai</w:t>
      </w:r>
      <w:r w:rsidRPr="003221E3">
        <w:rPr>
          <w:rFonts w:ascii="RobotoSlab-Regular-2" w:eastAsia="Times New Roman" w:hAnsi="RobotoSlab-Regular-2" w:cs="Arial"/>
          <w:color w:val="4C4C4C"/>
          <w:sz w:val="21"/>
          <w:szCs w:val="21"/>
          <w:lang w:eastAsia="lv-LV"/>
        </w:rPr>
        <w:t xml:space="preserve"> dienās </w:t>
      </w:r>
      <w:r w:rsidRPr="003221E3">
        <w:rPr>
          <w:rFonts w:ascii="RobotoSlab-Regular-2" w:eastAsia="Times New Roman" w:hAnsi="RobotoSlab-Regular-2" w:cs="Arial"/>
          <w:i/>
          <w:iCs/>
          <w:color w:val="4C4C4C"/>
          <w:sz w:val="21"/>
          <w:szCs w:val="21"/>
          <w:lang w:eastAsia="lv-LV"/>
        </w:rPr>
        <w:t xml:space="preserve">(no līguma slēgšanas tiesību piešķiršanas brīža) </w:t>
      </w:r>
      <w:r w:rsidRPr="003221E3">
        <w:rPr>
          <w:rFonts w:ascii="RobotoSlab-Regular-2" w:eastAsia="Times New Roman" w:hAnsi="RobotoSlab-Regular-2" w:cs="Arial"/>
          <w:color w:val="4C4C4C"/>
          <w:sz w:val="21"/>
          <w:szCs w:val="21"/>
          <w:lang w:eastAsia="lv-LV"/>
        </w:rPr>
        <w:br/>
      </w:r>
      <w:r w:rsidRPr="003221E3">
        <w:rPr>
          <w:rFonts w:ascii="RobotoSlab-Regular-2" w:eastAsia="Times New Roman" w:hAnsi="RobotoSlab-Regular-2" w:cs="Arial"/>
          <w:i/>
          <w:iCs/>
          <w:color w:val="4C4C4C"/>
          <w:sz w:val="21"/>
          <w:szCs w:val="21"/>
          <w:lang w:eastAsia="lv-LV"/>
        </w:rPr>
        <w:t>vai</w:t>
      </w:r>
      <w:r w:rsidRPr="003221E3">
        <w:rPr>
          <w:rFonts w:ascii="RobotoSlab-Regular-2" w:eastAsia="Times New Roman" w:hAnsi="RobotoSlab-Regular-2" w:cs="Arial"/>
          <w:color w:val="4C4C4C"/>
          <w:sz w:val="21"/>
          <w:szCs w:val="21"/>
          <w:lang w:eastAsia="lv-LV"/>
        </w:rPr>
        <w:t xml:space="preserve"> uzsākšana </w:t>
      </w:r>
      <w:r w:rsidRPr="003221E3">
        <w:rPr>
          <w:rFonts w:ascii="RobotoSlab-Regular-2" w:eastAsia="Times New Roman" w:hAnsi="RobotoSlab-Regular-2" w:cs="Arial"/>
          <w:i/>
          <w:iCs/>
          <w:color w:val="4C4C4C"/>
          <w:sz w:val="21"/>
          <w:szCs w:val="21"/>
          <w:lang w:eastAsia="lv-LV"/>
        </w:rPr>
        <w:t>(</w:t>
      </w:r>
      <w:proofErr w:type="spellStart"/>
      <w:r w:rsidRPr="003221E3">
        <w:rPr>
          <w:rFonts w:ascii="RobotoSlab-Regular-2" w:eastAsia="Times New Roman" w:hAnsi="RobotoSlab-Regular-2" w:cs="Arial"/>
          <w:i/>
          <w:iCs/>
          <w:color w:val="4C4C4C"/>
          <w:sz w:val="21"/>
          <w:szCs w:val="21"/>
          <w:lang w:eastAsia="lv-LV"/>
        </w:rPr>
        <w:t>dd</w:t>
      </w:r>
      <w:proofErr w:type="spellEnd"/>
      <w:r w:rsidRPr="003221E3">
        <w:rPr>
          <w:rFonts w:ascii="RobotoSlab-Regular-2" w:eastAsia="Times New Roman" w:hAnsi="RobotoSlab-Regular-2" w:cs="Arial"/>
          <w:i/>
          <w:iCs/>
          <w:color w:val="4C4C4C"/>
          <w:sz w:val="21"/>
          <w:szCs w:val="21"/>
          <w:lang w:eastAsia="lv-LV"/>
        </w:rPr>
        <w:t>/mm/</w:t>
      </w:r>
      <w:proofErr w:type="spellStart"/>
      <w:r w:rsidRPr="003221E3">
        <w:rPr>
          <w:rFonts w:ascii="RobotoSlab-Regular-2" w:eastAsia="Times New Roman" w:hAnsi="RobotoSlab-Regular-2" w:cs="Arial"/>
          <w:i/>
          <w:iCs/>
          <w:color w:val="4C4C4C"/>
          <w:sz w:val="21"/>
          <w:szCs w:val="21"/>
          <w:lang w:eastAsia="lv-LV"/>
        </w:rPr>
        <w:t>gggg</w:t>
      </w:r>
      <w:proofErr w:type="spellEnd"/>
      <w:r w:rsidRPr="003221E3">
        <w:rPr>
          <w:rFonts w:ascii="RobotoSlab-Regular-2" w:eastAsia="Times New Roman" w:hAnsi="RobotoSlab-Regular-2" w:cs="Arial"/>
          <w:i/>
          <w:iCs/>
          <w:color w:val="4C4C4C"/>
          <w:sz w:val="21"/>
          <w:szCs w:val="21"/>
          <w:lang w:eastAsia="lv-LV"/>
        </w:rPr>
        <w:t>)</w:t>
      </w:r>
      <w:r w:rsidRPr="003221E3">
        <w:rPr>
          <w:rFonts w:ascii="RobotoSlab-Regular-2" w:eastAsia="Times New Roman" w:hAnsi="RobotoSlab-Regular-2" w:cs="Arial"/>
          <w:color w:val="4C4C4C"/>
          <w:sz w:val="21"/>
          <w:szCs w:val="21"/>
          <w:lang w:eastAsia="lv-LV"/>
        </w:rPr>
        <w:t xml:space="preserve"> </w:t>
      </w:r>
      <w:r w:rsidRPr="003221E3">
        <w:rPr>
          <w:rFonts w:ascii="RobotoSlab-Regular-2" w:eastAsia="Times New Roman" w:hAnsi="RobotoSlab-Regular-2" w:cs="Arial"/>
          <w:color w:val="4C4C4C"/>
          <w:sz w:val="21"/>
          <w:szCs w:val="21"/>
          <w:lang w:eastAsia="lv-LV"/>
        </w:rPr>
        <w:br/>
        <w:t xml:space="preserve">izpilde </w:t>
      </w:r>
      <w:r w:rsidRPr="003221E3">
        <w:rPr>
          <w:rFonts w:ascii="RobotoSlab-Regular-2" w:eastAsia="Times New Roman" w:hAnsi="RobotoSlab-Regular-2" w:cs="Arial"/>
          <w:i/>
          <w:iCs/>
          <w:color w:val="4C4C4C"/>
          <w:sz w:val="21"/>
          <w:szCs w:val="21"/>
          <w:lang w:eastAsia="lv-LV"/>
        </w:rPr>
        <w:t>(</w:t>
      </w:r>
      <w:proofErr w:type="spellStart"/>
      <w:r w:rsidRPr="003221E3">
        <w:rPr>
          <w:rFonts w:ascii="RobotoSlab-Regular-2" w:eastAsia="Times New Roman" w:hAnsi="RobotoSlab-Regular-2" w:cs="Arial"/>
          <w:i/>
          <w:iCs/>
          <w:color w:val="4C4C4C"/>
          <w:sz w:val="21"/>
          <w:szCs w:val="21"/>
          <w:lang w:eastAsia="lv-LV"/>
        </w:rPr>
        <w:t>dd</w:t>
      </w:r>
      <w:proofErr w:type="spellEnd"/>
      <w:r w:rsidRPr="003221E3">
        <w:rPr>
          <w:rFonts w:ascii="RobotoSlab-Regular-2" w:eastAsia="Times New Roman" w:hAnsi="RobotoSlab-Regular-2" w:cs="Arial"/>
          <w:i/>
          <w:iCs/>
          <w:color w:val="4C4C4C"/>
          <w:sz w:val="21"/>
          <w:szCs w:val="21"/>
          <w:lang w:eastAsia="lv-LV"/>
        </w:rPr>
        <w:t>/mm/</w:t>
      </w:r>
      <w:proofErr w:type="spellStart"/>
      <w:r w:rsidRPr="003221E3">
        <w:rPr>
          <w:rFonts w:ascii="RobotoSlab-Regular-2" w:eastAsia="Times New Roman" w:hAnsi="RobotoSlab-Regular-2" w:cs="Arial"/>
          <w:i/>
          <w:iCs/>
          <w:color w:val="4C4C4C"/>
          <w:sz w:val="21"/>
          <w:szCs w:val="21"/>
          <w:lang w:eastAsia="lv-LV"/>
        </w:rPr>
        <w:t>gggg</w:t>
      </w:r>
      <w:proofErr w:type="spellEnd"/>
      <w:r w:rsidRPr="003221E3">
        <w:rPr>
          <w:rFonts w:ascii="RobotoSlab-Regular-2" w:eastAsia="Times New Roman" w:hAnsi="RobotoSlab-Regular-2" w:cs="Arial"/>
          <w:i/>
          <w:iCs/>
          <w:color w:val="4C4C4C"/>
          <w:sz w:val="21"/>
          <w:szCs w:val="21"/>
          <w:lang w:eastAsia="lv-LV"/>
        </w:rPr>
        <w:t>)</w:t>
      </w:r>
      <w:r w:rsidRPr="003221E3">
        <w:rPr>
          <w:rFonts w:ascii="RobotoSlab-Regular-2" w:eastAsia="Times New Roman" w:hAnsi="RobotoSlab-Regular-2" w:cs="Arial"/>
          <w:color w:val="4C4C4C"/>
          <w:sz w:val="21"/>
          <w:szCs w:val="21"/>
          <w:lang w:eastAsia="lv-LV"/>
        </w:rPr>
        <w:t xml:space="preserve"> </w:t>
      </w:r>
    </w:p>
    <w:p w:rsidR="003221E3" w:rsidRPr="003221E3" w:rsidRDefault="003221E3" w:rsidP="003221E3">
      <w:pPr>
        <w:spacing w:after="0" w:line="300" w:lineRule="atLeast"/>
        <w:outlineLvl w:val="1"/>
        <w:rPr>
          <w:rFonts w:ascii="RobotoSlab-Regular-2" w:eastAsia="Times New Roman" w:hAnsi="RobotoSlab-Regular-2" w:cs="Arial"/>
          <w:color w:val="4C4C4C"/>
          <w:sz w:val="48"/>
          <w:szCs w:val="48"/>
          <w:lang w:eastAsia="lv-LV"/>
        </w:rPr>
      </w:pPr>
      <w:r w:rsidRPr="003221E3">
        <w:rPr>
          <w:rFonts w:ascii="RobotoSlab-Regular-2" w:eastAsia="Times New Roman" w:hAnsi="RobotoSlab-Regular-2" w:cs="Arial"/>
          <w:color w:val="4C4C4C"/>
          <w:sz w:val="48"/>
          <w:szCs w:val="48"/>
          <w:lang w:eastAsia="lv-LV"/>
        </w:rPr>
        <w:t>III IEDAĻA: JURIDISKĀ, SAIMNIECISKĀ, FINANSIĀLĀ UN TEHNISKĀ INFORMĀCIJA</w:t>
      </w:r>
    </w:p>
    <w:p w:rsidR="003221E3" w:rsidRPr="003221E3" w:rsidRDefault="003221E3" w:rsidP="003221E3">
      <w:pPr>
        <w:spacing w:after="0" w:line="300" w:lineRule="atLeast"/>
        <w:outlineLvl w:val="2"/>
        <w:rPr>
          <w:rFonts w:ascii="RobotoSlab-Regular-2" w:eastAsia="Times New Roman" w:hAnsi="RobotoSlab-Regular-2" w:cs="Arial"/>
          <w:color w:val="4C4C4C"/>
          <w:sz w:val="42"/>
          <w:szCs w:val="42"/>
          <w:lang w:eastAsia="lv-LV"/>
        </w:rPr>
      </w:pPr>
      <w:r w:rsidRPr="003221E3">
        <w:rPr>
          <w:rFonts w:ascii="RobotoSlab-Regular-2" w:eastAsia="Times New Roman" w:hAnsi="RobotoSlab-Regular-2" w:cs="Arial"/>
          <w:color w:val="4C4C4C"/>
          <w:sz w:val="42"/>
          <w:szCs w:val="42"/>
          <w:lang w:eastAsia="lv-LV"/>
        </w:rPr>
        <w:t>III.1. Nosacījumi attiecībā uz līgumu</w:t>
      </w:r>
    </w:p>
    <w:p w:rsidR="003221E3" w:rsidRPr="003221E3" w:rsidRDefault="003221E3" w:rsidP="003221E3">
      <w:pPr>
        <w:spacing w:after="0" w:line="240" w:lineRule="auto"/>
        <w:outlineLvl w:val="3"/>
        <w:rPr>
          <w:rFonts w:ascii="RobotoSlab-Regular-2" w:eastAsia="Times New Roman" w:hAnsi="RobotoSlab-Regular-2" w:cs="Arial"/>
          <w:color w:val="4C4C4C"/>
          <w:sz w:val="36"/>
          <w:szCs w:val="36"/>
          <w:lang w:eastAsia="lv-LV"/>
        </w:rPr>
      </w:pPr>
      <w:r w:rsidRPr="003221E3">
        <w:rPr>
          <w:rFonts w:ascii="RobotoSlab-Regular-2" w:eastAsia="Times New Roman" w:hAnsi="RobotoSlab-Regular-2" w:cs="Arial"/>
          <w:color w:val="4C4C4C"/>
          <w:sz w:val="36"/>
          <w:szCs w:val="36"/>
          <w:lang w:eastAsia="lv-LV"/>
        </w:rPr>
        <w:t xml:space="preserve">III.1.1) Informācija par nodrošinājumu (nepieciešamajām iemaksām) un garantijām </w:t>
      </w:r>
      <w:r w:rsidRPr="003221E3">
        <w:rPr>
          <w:rFonts w:ascii="RobotoSlab-Regular-2" w:eastAsia="Times New Roman" w:hAnsi="RobotoSlab-Regular-2" w:cs="Arial"/>
          <w:i/>
          <w:iCs/>
          <w:color w:val="4C4C4C"/>
          <w:sz w:val="36"/>
          <w:szCs w:val="36"/>
          <w:lang w:eastAsia="lv-LV"/>
        </w:rPr>
        <w:t>(ja paredzēts)</w:t>
      </w:r>
    </w:p>
    <w:p w:rsidR="003221E3" w:rsidRPr="003221E3" w:rsidRDefault="003221E3" w:rsidP="003221E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color w:val="4C4C4C"/>
          <w:sz w:val="21"/>
          <w:szCs w:val="21"/>
          <w:lang w:eastAsia="lv-LV"/>
        </w:rPr>
        <w:lastRenderedPageBreak/>
        <w:t>Saskaņā ar nolikumu</w:t>
      </w:r>
    </w:p>
    <w:p w:rsidR="003221E3" w:rsidRPr="003221E3" w:rsidRDefault="003221E3" w:rsidP="003221E3">
      <w:pPr>
        <w:spacing w:after="0" w:line="240" w:lineRule="auto"/>
        <w:outlineLvl w:val="3"/>
        <w:rPr>
          <w:rFonts w:ascii="RobotoSlab-Regular-2" w:eastAsia="Times New Roman" w:hAnsi="RobotoSlab-Regular-2" w:cs="Arial"/>
          <w:color w:val="4C4C4C"/>
          <w:sz w:val="36"/>
          <w:szCs w:val="36"/>
          <w:lang w:eastAsia="lv-LV"/>
        </w:rPr>
      </w:pPr>
      <w:r w:rsidRPr="003221E3">
        <w:rPr>
          <w:rFonts w:ascii="RobotoSlab-Regular-2" w:eastAsia="Times New Roman" w:hAnsi="RobotoSlab-Regular-2" w:cs="Arial"/>
          <w:color w:val="4C4C4C"/>
          <w:sz w:val="36"/>
          <w:szCs w:val="36"/>
          <w:lang w:eastAsia="lv-LV"/>
        </w:rPr>
        <w:t>III.1.2) Galvenie finansiālie nosacījumi un noteikumi maksājumu jomā un/vai atsauce uz avotiem, kas attiecīgos jautājumus regulē</w:t>
      </w:r>
    </w:p>
    <w:p w:rsidR="003221E3" w:rsidRPr="003221E3" w:rsidRDefault="003221E3" w:rsidP="003221E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color w:val="4C4C4C"/>
          <w:sz w:val="21"/>
          <w:szCs w:val="21"/>
          <w:lang w:eastAsia="lv-LV"/>
        </w:rPr>
        <w:t>Saskaņā ar nolikumu</w:t>
      </w:r>
    </w:p>
    <w:p w:rsidR="003221E3" w:rsidRPr="003221E3" w:rsidRDefault="003221E3" w:rsidP="003221E3">
      <w:pPr>
        <w:spacing w:after="0" w:line="240" w:lineRule="auto"/>
        <w:outlineLvl w:val="3"/>
        <w:rPr>
          <w:rFonts w:ascii="RobotoSlab-Regular-2" w:eastAsia="Times New Roman" w:hAnsi="RobotoSlab-Regular-2" w:cs="Arial"/>
          <w:color w:val="4C4C4C"/>
          <w:sz w:val="36"/>
          <w:szCs w:val="36"/>
          <w:lang w:eastAsia="lv-LV"/>
        </w:rPr>
      </w:pPr>
      <w:r w:rsidRPr="003221E3">
        <w:rPr>
          <w:rFonts w:ascii="RobotoSlab-Regular-2" w:eastAsia="Times New Roman" w:hAnsi="RobotoSlab-Regular-2" w:cs="Arial"/>
          <w:color w:val="4C4C4C"/>
          <w:sz w:val="36"/>
          <w:szCs w:val="36"/>
          <w:lang w:eastAsia="lv-LV"/>
        </w:rPr>
        <w:t xml:space="preserve">III.1.3) Juridiskais statuss, kādā jāizveidojas piegādātāju apvienībai, attiecībā uz kuru pieņemts lēmums slēgt līgumu </w:t>
      </w:r>
      <w:r w:rsidRPr="003221E3">
        <w:rPr>
          <w:rFonts w:ascii="RobotoSlab-Regular-2" w:eastAsia="Times New Roman" w:hAnsi="RobotoSlab-Regular-2" w:cs="Arial"/>
          <w:i/>
          <w:iCs/>
          <w:color w:val="4C4C4C"/>
          <w:sz w:val="36"/>
          <w:szCs w:val="36"/>
          <w:lang w:eastAsia="lv-LV"/>
        </w:rPr>
        <w:t>(ja nepieciešams līguma noteikumu sekmīgai izpildei)</w:t>
      </w:r>
    </w:p>
    <w:p w:rsidR="003221E3" w:rsidRPr="003221E3" w:rsidRDefault="003221E3" w:rsidP="003221E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color w:val="4C4C4C"/>
          <w:sz w:val="21"/>
          <w:szCs w:val="21"/>
          <w:lang w:eastAsia="lv-LV"/>
        </w:rPr>
        <w:t>Saskaņā ar nolikumu</w:t>
      </w:r>
    </w:p>
    <w:p w:rsidR="003221E3" w:rsidRPr="003221E3" w:rsidRDefault="003221E3" w:rsidP="003221E3">
      <w:pPr>
        <w:spacing w:after="0" w:line="240" w:lineRule="auto"/>
        <w:outlineLvl w:val="3"/>
        <w:rPr>
          <w:rFonts w:ascii="RobotoSlab-Regular-2" w:eastAsia="Times New Roman" w:hAnsi="RobotoSlab-Regular-2" w:cs="Arial"/>
          <w:color w:val="4C4C4C"/>
          <w:sz w:val="36"/>
          <w:szCs w:val="36"/>
          <w:lang w:eastAsia="lv-LV"/>
        </w:rPr>
      </w:pPr>
      <w:r w:rsidRPr="003221E3">
        <w:rPr>
          <w:rFonts w:ascii="RobotoSlab-Regular-2" w:eastAsia="Times New Roman" w:hAnsi="RobotoSlab-Regular-2" w:cs="Arial"/>
          <w:color w:val="4C4C4C"/>
          <w:sz w:val="36"/>
          <w:szCs w:val="36"/>
          <w:lang w:eastAsia="lv-LV"/>
        </w:rPr>
        <w:t>III.1.4) Citi konkrēti noteikumi, kuri reglamentē līguma izpildi, īpaši attiecībā uz līguma izpildes drošību un informācijas aizsardzību</w:t>
      </w:r>
    </w:p>
    <w:p w:rsidR="003221E3" w:rsidRPr="003221E3" w:rsidRDefault="003221E3" w:rsidP="003221E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color w:val="4C4C4C"/>
          <w:sz w:val="21"/>
          <w:szCs w:val="21"/>
          <w:lang w:eastAsia="lv-LV"/>
        </w:rPr>
        <w:t xml:space="preserve">Saskaņā ar nolikumu </w:t>
      </w:r>
    </w:p>
    <w:p w:rsidR="003221E3" w:rsidRPr="003221E3" w:rsidRDefault="003221E3" w:rsidP="003221E3">
      <w:pPr>
        <w:spacing w:after="0" w:line="240" w:lineRule="auto"/>
        <w:outlineLvl w:val="3"/>
        <w:rPr>
          <w:rFonts w:ascii="RobotoSlab-Regular-2" w:eastAsia="Times New Roman" w:hAnsi="RobotoSlab-Regular-2" w:cs="Arial"/>
          <w:color w:val="4C4C4C"/>
          <w:sz w:val="36"/>
          <w:szCs w:val="36"/>
          <w:lang w:eastAsia="lv-LV"/>
        </w:rPr>
      </w:pPr>
      <w:r w:rsidRPr="003221E3">
        <w:rPr>
          <w:rFonts w:ascii="RobotoSlab-Regular-2" w:eastAsia="Times New Roman" w:hAnsi="RobotoSlab-Regular-2" w:cs="Arial"/>
          <w:color w:val="4C4C4C"/>
          <w:sz w:val="36"/>
          <w:szCs w:val="36"/>
          <w:lang w:eastAsia="lv-LV"/>
        </w:rPr>
        <w:t xml:space="preserve">III.1.5) Informācija par atbilstošas kategorijas industriālās drošības sertifikātu (juridiskajai personai) un speciālu atļauju pieejai valsts noslēpumam (fiziskai personai) </w:t>
      </w:r>
      <w:r w:rsidRPr="003221E3">
        <w:rPr>
          <w:rFonts w:ascii="RobotoSlab-Regular-2" w:eastAsia="Times New Roman" w:hAnsi="RobotoSlab-Regular-2" w:cs="Arial"/>
          <w:i/>
          <w:iCs/>
          <w:color w:val="4C4C4C"/>
          <w:sz w:val="36"/>
          <w:szCs w:val="36"/>
          <w:lang w:eastAsia="lv-LV"/>
        </w:rPr>
        <w:t>(ja piemērojams)</w:t>
      </w:r>
    </w:p>
    <w:p w:rsidR="003221E3" w:rsidRPr="003221E3" w:rsidRDefault="003221E3" w:rsidP="003221E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color w:val="4C4C4C"/>
          <w:sz w:val="21"/>
          <w:szCs w:val="21"/>
          <w:lang w:eastAsia="lv-LV"/>
        </w:rPr>
        <w:t xml:space="preserve">Kandidāti, kuriem vēl nav minētā sertifikāta vai atļaujas, var to iegūt: </w:t>
      </w:r>
      <w:r w:rsidRPr="003221E3">
        <w:rPr>
          <w:rFonts w:ascii="RobotoSlab-Regular-2" w:eastAsia="Times New Roman" w:hAnsi="RobotoSlab-Regular-2" w:cs="Arial"/>
          <w:i/>
          <w:iCs/>
          <w:color w:val="4C4C4C"/>
          <w:sz w:val="21"/>
          <w:szCs w:val="21"/>
          <w:lang w:eastAsia="lv-LV"/>
        </w:rPr>
        <w:t>(</w:t>
      </w:r>
      <w:proofErr w:type="spellStart"/>
      <w:r w:rsidRPr="003221E3">
        <w:rPr>
          <w:rFonts w:ascii="RobotoSlab-Regular-2" w:eastAsia="Times New Roman" w:hAnsi="RobotoSlab-Regular-2" w:cs="Arial"/>
          <w:i/>
          <w:iCs/>
          <w:color w:val="4C4C4C"/>
          <w:sz w:val="21"/>
          <w:szCs w:val="21"/>
          <w:lang w:eastAsia="lv-LV"/>
        </w:rPr>
        <w:t>dd</w:t>
      </w:r>
      <w:proofErr w:type="spellEnd"/>
      <w:r w:rsidRPr="003221E3">
        <w:rPr>
          <w:rFonts w:ascii="RobotoSlab-Regular-2" w:eastAsia="Times New Roman" w:hAnsi="RobotoSlab-Regular-2" w:cs="Arial"/>
          <w:i/>
          <w:iCs/>
          <w:color w:val="4C4C4C"/>
          <w:sz w:val="21"/>
          <w:szCs w:val="21"/>
          <w:lang w:eastAsia="lv-LV"/>
        </w:rPr>
        <w:t>/mm/</w:t>
      </w:r>
      <w:proofErr w:type="spellStart"/>
      <w:r w:rsidRPr="003221E3">
        <w:rPr>
          <w:rFonts w:ascii="RobotoSlab-Regular-2" w:eastAsia="Times New Roman" w:hAnsi="RobotoSlab-Regular-2" w:cs="Arial"/>
          <w:i/>
          <w:iCs/>
          <w:color w:val="4C4C4C"/>
          <w:sz w:val="21"/>
          <w:szCs w:val="21"/>
          <w:lang w:eastAsia="lv-LV"/>
        </w:rPr>
        <w:t>gggg</w:t>
      </w:r>
      <w:proofErr w:type="spellEnd"/>
      <w:r w:rsidRPr="003221E3">
        <w:rPr>
          <w:rFonts w:ascii="RobotoSlab-Regular-2" w:eastAsia="Times New Roman" w:hAnsi="RobotoSlab-Regular-2" w:cs="Arial"/>
          <w:i/>
          <w:iCs/>
          <w:color w:val="4C4C4C"/>
          <w:sz w:val="21"/>
          <w:szCs w:val="21"/>
          <w:lang w:eastAsia="lv-LV"/>
        </w:rPr>
        <w:t>)</w:t>
      </w:r>
    </w:p>
    <w:p w:rsidR="003221E3" w:rsidRPr="003221E3" w:rsidRDefault="003221E3" w:rsidP="003221E3">
      <w:pPr>
        <w:spacing w:after="0" w:line="300" w:lineRule="atLeast"/>
        <w:outlineLvl w:val="2"/>
        <w:rPr>
          <w:rFonts w:ascii="RobotoSlab-Regular-2" w:eastAsia="Times New Roman" w:hAnsi="RobotoSlab-Regular-2" w:cs="Arial"/>
          <w:color w:val="4C4C4C"/>
          <w:sz w:val="42"/>
          <w:szCs w:val="42"/>
          <w:lang w:eastAsia="lv-LV"/>
        </w:rPr>
      </w:pPr>
      <w:r w:rsidRPr="003221E3">
        <w:rPr>
          <w:rFonts w:ascii="RobotoSlab-Regular-2" w:eastAsia="Times New Roman" w:hAnsi="RobotoSlab-Regular-2" w:cs="Arial"/>
          <w:color w:val="4C4C4C"/>
          <w:sz w:val="42"/>
          <w:szCs w:val="42"/>
          <w:lang w:eastAsia="lv-LV"/>
        </w:rPr>
        <w:t>III.2. Dalības nosacījumi</w:t>
      </w:r>
    </w:p>
    <w:p w:rsidR="003221E3" w:rsidRPr="003221E3" w:rsidRDefault="003221E3" w:rsidP="003221E3">
      <w:pPr>
        <w:spacing w:after="0" w:line="240" w:lineRule="auto"/>
        <w:outlineLvl w:val="3"/>
        <w:rPr>
          <w:rFonts w:ascii="RobotoSlab-Regular-2" w:eastAsia="Times New Roman" w:hAnsi="RobotoSlab-Regular-2" w:cs="Arial"/>
          <w:color w:val="4C4C4C"/>
          <w:sz w:val="36"/>
          <w:szCs w:val="36"/>
          <w:lang w:eastAsia="lv-LV"/>
        </w:rPr>
      </w:pPr>
      <w:r w:rsidRPr="003221E3">
        <w:rPr>
          <w:rFonts w:ascii="RobotoSlab-Regular-2" w:eastAsia="Times New Roman" w:hAnsi="RobotoSlab-Regular-2" w:cs="Arial"/>
          <w:color w:val="4C4C4C"/>
          <w:sz w:val="36"/>
          <w:szCs w:val="36"/>
          <w:lang w:eastAsia="lv-LV"/>
        </w:rPr>
        <w:t>III.2.1) Personiskais stāvoklis</w:t>
      </w:r>
    </w:p>
    <w:tbl>
      <w:tblPr>
        <w:tblW w:w="0" w:type="auto"/>
        <w:tblCellMar>
          <w:top w:w="15" w:type="dxa"/>
          <w:left w:w="15" w:type="dxa"/>
          <w:bottom w:w="15" w:type="dxa"/>
          <w:right w:w="15" w:type="dxa"/>
        </w:tblCellMar>
        <w:tblLook w:val="04A0" w:firstRow="1" w:lastRow="0" w:firstColumn="1" w:lastColumn="0" w:noHBand="0" w:noVBand="1"/>
      </w:tblPr>
      <w:tblGrid>
        <w:gridCol w:w="3995"/>
        <w:gridCol w:w="4311"/>
      </w:tblGrid>
      <w:tr w:rsidR="003221E3" w:rsidRPr="003221E3" w:rsidTr="003221E3">
        <w:trPr>
          <w:tblHeader/>
        </w:trPr>
        <w:tc>
          <w:tcPr>
            <w:tcW w:w="0" w:type="auto"/>
            <w:vAlign w:val="center"/>
            <w:hideMark/>
          </w:tcPr>
          <w:p w:rsidR="003221E3" w:rsidRPr="003221E3" w:rsidRDefault="003221E3" w:rsidP="003221E3">
            <w:pPr>
              <w:spacing w:after="0" w:line="300" w:lineRule="atLeast"/>
              <w:jc w:val="center"/>
              <w:rPr>
                <w:rFonts w:ascii="RobotoSlab-Regular-2" w:eastAsia="Times New Roman" w:hAnsi="RobotoSlab-Regular-2" w:cs="Arial"/>
                <w:b/>
                <w:bCs/>
                <w:color w:val="4C4C4C"/>
                <w:sz w:val="21"/>
                <w:szCs w:val="21"/>
                <w:lang w:eastAsia="lv-LV"/>
              </w:rPr>
            </w:pPr>
            <w:r w:rsidRPr="003221E3">
              <w:rPr>
                <w:rFonts w:ascii="RobotoSlab-Regular-2" w:eastAsia="Times New Roman" w:hAnsi="RobotoSlab-Regular-2" w:cs="Arial"/>
                <w:b/>
                <w:bCs/>
                <w:color w:val="4C4C4C"/>
                <w:sz w:val="21"/>
                <w:szCs w:val="21"/>
                <w:lang w:eastAsia="lv-LV"/>
              </w:rPr>
              <w:t>Noteikumi kandidātu izslēgšanai no turpmākas dalības iepirkuma procedūrā, kā arī iesniedzamie dokumenti atbilstības izvērtēšanai</w:t>
            </w:r>
          </w:p>
        </w:tc>
        <w:tc>
          <w:tcPr>
            <w:tcW w:w="0" w:type="auto"/>
            <w:vAlign w:val="center"/>
            <w:hideMark/>
          </w:tcPr>
          <w:p w:rsidR="003221E3" w:rsidRPr="003221E3" w:rsidRDefault="003221E3" w:rsidP="003221E3">
            <w:pPr>
              <w:spacing w:after="0" w:line="300" w:lineRule="atLeast"/>
              <w:jc w:val="center"/>
              <w:rPr>
                <w:rFonts w:ascii="RobotoSlab-Regular-2" w:eastAsia="Times New Roman" w:hAnsi="RobotoSlab-Regular-2" w:cs="Arial"/>
                <w:b/>
                <w:bCs/>
                <w:color w:val="4C4C4C"/>
                <w:sz w:val="21"/>
                <w:szCs w:val="21"/>
                <w:lang w:eastAsia="lv-LV"/>
              </w:rPr>
            </w:pPr>
            <w:r w:rsidRPr="003221E3">
              <w:rPr>
                <w:rFonts w:ascii="RobotoSlab-Regular-2" w:eastAsia="Times New Roman" w:hAnsi="RobotoSlab-Regular-2" w:cs="Arial"/>
                <w:b/>
                <w:bCs/>
                <w:color w:val="4C4C4C"/>
                <w:sz w:val="21"/>
                <w:szCs w:val="21"/>
                <w:lang w:eastAsia="lv-LV"/>
              </w:rPr>
              <w:t>Noteikumi apakšuzņēmēju izslēgšanai no turpmākas dalības iepirkuma procedūrā, kā arī iesniedzamie dokumenti atbilstības izvērtēšanai</w:t>
            </w:r>
          </w:p>
        </w:tc>
      </w:tr>
      <w:tr w:rsidR="003221E3" w:rsidRPr="003221E3" w:rsidTr="003221E3">
        <w:tc>
          <w:tcPr>
            <w:tcW w:w="0" w:type="auto"/>
            <w:hideMark/>
          </w:tcPr>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color w:val="4C4C4C"/>
                <w:sz w:val="21"/>
                <w:szCs w:val="21"/>
                <w:lang w:eastAsia="lv-LV"/>
              </w:rPr>
              <w:t>Saskaņā ar nolikumu</w:t>
            </w:r>
          </w:p>
        </w:tc>
        <w:tc>
          <w:tcPr>
            <w:tcW w:w="0" w:type="auto"/>
            <w:hideMark/>
          </w:tcPr>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color w:val="4C4C4C"/>
                <w:sz w:val="21"/>
                <w:szCs w:val="21"/>
                <w:lang w:eastAsia="lv-LV"/>
              </w:rPr>
              <w:t>Saskaņā ar nolikumu</w:t>
            </w:r>
          </w:p>
        </w:tc>
      </w:tr>
    </w:tbl>
    <w:p w:rsidR="003221E3" w:rsidRPr="003221E3" w:rsidRDefault="003221E3" w:rsidP="003221E3">
      <w:pPr>
        <w:spacing w:after="0" w:line="240" w:lineRule="auto"/>
        <w:outlineLvl w:val="3"/>
        <w:rPr>
          <w:rFonts w:ascii="RobotoSlab-Regular-2" w:eastAsia="Times New Roman" w:hAnsi="RobotoSlab-Regular-2" w:cs="Arial"/>
          <w:color w:val="4C4C4C"/>
          <w:sz w:val="36"/>
          <w:szCs w:val="36"/>
          <w:lang w:eastAsia="lv-LV"/>
        </w:rPr>
      </w:pPr>
      <w:r w:rsidRPr="003221E3">
        <w:rPr>
          <w:rFonts w:ascii="RobotoSlab-Regular-2" w:eastAsia="Times New Roman" w:hAnsi="RobotoSlab-Regular-2" w:cs="Arial"/>
          <w:color w:val="4C4C4C"/>
          <w:sz w:val="36"/>
          <w:szCs w:val="36"/>
          <w:lang w:eastAsia="lv-LV"/>
        </w:rPr>
        <w:t>III.2.2) Saimnieciskais un finansiālais stāvoklis</w:t>
      </w:r>
    </w:p>
    <w:tbl>
      <w:tblPr>
        <w:tblW w:w="0" w:type="auto"/>
        <w:tblCellMar>
          <w:top w:w="15" w:type="dxa"/>
          <w:left w:w="15" w:type="dxa"/>
          <w:bottom w:w="15" w:type="dxa"/>
          <w:right w:w="15" w:type="dxa"/>
        </w:tblCellMar>
        <w:tblLook w:val="04A0" w:firstRow="1" w:lastRow="0" w:firstColumn="1" w:lastColumn="0" w:noHBand="0" w:noVBand="1"/>
      </w:tblPr>
      <w:tblGrid>
        <w:gridCol w:w="3996"/>
        <w:gridCol w:w="4310"/>
      </w:tblGrid>
      <w:tr w:rsidR="003221E3" w:rsidRPr="003221E3" w:rsidTr="003221E3">
        <w:trPr>
          <w:tblHeader/>
        </w:trPr>
        <w:tc>
          <w:tcPr>
            <w:tcW w:w="0" w:type="auto"/>
            <w:vAlign w:val="center"/>
            <w:hideMark/>
          </w:tcPr>
          <w:p w:rsidR="003221E3" w:rsidRPr="003221E3" w:rsidRDefault="003221E3" w:rsidP="003221E3">
            <w:pPr>
              <w:spacing w:after="0" w:line="300" w:lineRule="atLeast"/>
              <w:jc w:val="center"/>
              <w:rPr>
                <w:rFonts w:ascii="RobotoSlab-Regular-2" w:eastAsia="Times New Roman" w:hAnsi="RobotoSlab-Regular-2" w:cs="Arial"/>
                <w:b/>
                <w:bCs/>
                <w:color w:val="4C4C4C"/>
                <w:sz w:val="21"/>
                <w:szCs w:val="21"/>
                <w:lang w:eastAsia="lv-LV"/>
              </w:rPr>
            </w:pPr>
            <w:r w:rsidRPr="003221E3">
              <w:rPr>
                <w:rFonts w:ascii="RobotoSlab-Regular-2" w:eastAsia="Times New Roman" w:hAnsi="RobotoSlab-Regular-2" w:cs="Arial"/>
                <w:b/>
                <w:bCs/>
                <w:color w:val="4C4C4C"/>
                <w:sz w:val="21"/>
                <w:szCs w:val="21"/>
                <w:lang w:eastAsia="lv-LV"/>
              </w:rPr>
              <w:lastRenderedPageBreak/>
              <w:t>Minimālās prasības attiecībā uz kandidātu saimniecisko un finansiālo stāvokli, kā arī iesniedzamie dokumenti atbilstības izvērtēšanai</w:t>
            </w:r>
          </w:p>
        </w:tc>
        <w:tc>
          <w:tcPr>
            <w:tcW w:w="0" w:type="auto"/>
            <w:vAlign w:val="center"/>
            <w:hideMark/>
          </w:tcPr>
          <w:p w:rsidR="003221E3" w:rsidRPr="003221E3" w:rsidRDefault="003221E3" w:rsidP="003221E3">
            <w:pPr>
              <w:spacing w:after="0" w:line="300" w:lineRule="atLeast"/>
              <w:jc w:val="center"/>
              <w:rPr>
                <w:rFonts w:ascii="RobotoSlab-Regular-2" w:eastAsia="Times New Roman" w:hAnsi="RobotoSlab-Regular-2" w:cs="Arial"/>
                <w:b/>
                <w:bCs/>
                <w:color w:val="4C4C4C"/>
                <w:sz w:val="21"/>
                <w:szCs w:val="21"/>
                <w:lang w:eastAsia="lv-LV"/>
              </w:rPr>
            </w:pPr>
            <w:r w:rsidRPr="003221E3">
              <w:rPr>
                <w:rFonts w:ascii="RobotoSlab-Regular-2" w:eastAsia="Times New Roman" w:hAnsi="RobotoSlab-Regular-2" w:cs="Arial"/>
                <w:b/>
                <w:bCs/>
                <w:color w:val="4C4C4C"/>
                <w:sz w:val="21"/>
                <w:szCs w:val="21"/>
                <w:lang w:eastAsia="lv-LV"/>
              </w:rPr>
              <w:t>Minimālās prasības attiecībā uz apakšuzņēmēju saimniecisko un finansiālo stāvokli, kā arī iesniedzamie dokumenti atbilstības izvērtēšanai</w:t>
            </w:r>
          </w:p>
        </w:tc>
      </w:tr>
      <w:tr w:rsidR="003221E3" w:rsidRPr="003221E3" w:rsidTr="003221E3">
        <w:tc>
          <w:tcPr>
            <w:tcW w:w="0" w:type="auto"/>
            <w:hideMark/>
          </w:tcPr>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color w:val="4C4C4C"/>
                <w:sz w:val="21"/>
                <w:szCs w:val="21"/>
                <w:lang w:eastAsia="lv-LV"/>
              </w:rPr>
              <w:t>Saskaņā ar nolikumu</w:t>
            </w:r>
          </w:p>
        </w:tc>
        <w:tc>
          <w:tcPr>
            <w:tcW w:w="0" w:type="auto"/>
            <w:hideMark/>
          </w:tcPr>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color w:val="4C4C4C"/>
                <w:sz w:val="21"/>
                <w:szCs w:val="21"/>
                <w:lang w:eastAsia="lv-LV"/>
              </w:rPr>
              <w:t>Saskaņā ar nolikumu</w:t>
            </w:r>
          </w:p>
        </w:tc>
      </w:tr>
    </w:tbl>
    <w:p w:rsidR="003221E3" w:rsidRPr="003221E3" w:rsidRDefault="003221E3" w:rsidP="003221E3">
      <w:pPr>
        <w:spacing w:after="0" w:line="240" w:lineRule="auto"/>
        <w:outlineLvl w:val="3"/>
        <w:rPr>
          <w:rFonts w:ascii="RobotoSlab-Regular-2" w:eastAsia="Times New Roman" w:hAnsi="RobotoSlab-Regular-2" w:cs="Arial"/>
          <w:color w:val="4C4C4C"/>
          <w:sz w:val="36"/>
          <w:szCs w:val="36"/>
          <w:lang w:eastAsia="lv-LV"/>
        </w:rPr>
      </w:pPr>
      <w:r w:rsidRPr="003221E3">
        <w:rPr>
          <w:rFonts w:ascii="RobotoSlab-Regular-2" w:eastAsia="Times New Roman" w:hAnsi="RobotoSlab-Regular-2" w:cs="Arial"/>
          <w:color w:val="4C4C4C"/>
          <w:sz w:val="36"/>
          <w:szCs w:val="36"/>
          <w:lang w:eastAsia="lv-LV"/>
        </w:rPr>
        <w:t>III.2.3) Tehniskās un profesionālās spējas</w:t>
      </w:r>
    </w:p>
    <w:tbl>
      <w:tblPr>
        <w:tblW w:w="0" w:type="auto"/>
        <w:tblCellMar>
          <w:top w:w="15" w:type="dxa"/>
          <w:left w:w="15" w:type="dxa"/>
          <w:bottom w:w="15" w:type="dxa"/>
          <w:right w:w="15" w:type="dxa"/>
        </w:tblCellMar>
        <w:tblLook w:val="04A0" w:firstRow="1" w:lastRow="0" w:firstColumn="1" w:lastColumn="0" w:noHBand="0" w:noVBand="1"/>
      </w:tblPr>
      <w:tblGrid>
        <w:gridCol w:w="4096"/>
        <w:gridCol w:w="4210"/>
      </w:tblGrid>
      <w:tr w:rsidR="003221E3" w:rsidRPr="003221E3" w:rsidTr="003221E3">
        <w:trPr>
          <w:tblHeader/>
        </w:trPr>
        <w:tc>
          <w:tcPr>
            <w:tcW w:w="0" w:type="auto"/>
            <w:vAlign w:val="center"/>
            <w:hideMark/>
          </w:tcPr>
          <w:p w:rsidR="003221E3" w:rsidRPr="003221E3" w:rsidRDefault="003221E3" w:rsidP="003221E3">
            <w:pPr>
              <w:spacing w:after="0" w:line="300" w:lineRule="atLeast"/>
              <w:jc w:val="center"/>
              <w:rPr>
                <w:rFonts w:ascii="RobotoSlab-Regular-2" w:eastAsia="Times New Roman" w:hAnsi="RobotoSlab-Regular-2" w:cs="Arial"/>
                <w:b/>
                <w:bCs/>
                <w:color w:val="4C4C4C"/>
                <w:sz w:val="21"/>
                <w:szCs w:val="21"/>
                <w:lang w:eastAsia="lv-LV"/>
              </w:rPr>
            </w:pPr>
            <w:r w:rsidRPr="003221E3">
              <w:rPr>
                <w:rFonts w:ascii="RobotoSlab-Regular-2" w:eastAsia="Times New Roman" w:hAnsi="RobotoSlab-Regular-2" w:cs="Arial"/>
                <w:b/>
                <w:bCs/>
                <w:color w:val="4C4C4C"/>
                <w:sz w:val="21"/>
                <w:szCs w:val="21"/>
                <w:lang w:eastAsia="lv-LV"/>
              </w:rPr>
              <w:t>Minimālās prasības attiecībā uz kandidātu tehniskajām un profesionālajām spējām, kā arī iesniedzamie dokumenti atbilstības izvērtēšanai</w:t>
            </w:r>
          </w:p>
        </w:tc>
        <w:tc>
          <w:tcPr>
            <w:tcW w:w="0" w:type="auto"/>
            <w:vAlign w:val="center"/>
            <w:hideMark/>
          </w:tcPr>
          <w:p w:rsidR="003221E3" w:rsidRPr="003221E3" w:rsidRDefault="003221E3" w:rsidP="003221E3">
            <w:pPr>
              <w:spacing w:after="0" w:line="300" w:lineRule="atLeast"/>
              <w:jc w:val="center"/>
              <w:rPr>
                <w:rFonts w:ascii="RobotoSlab-Regular-2" w:eastAsia="Times New Roman" w:hAnsi="RobotoSlab-Regular-2" w:cs="Arial"/>
                <w:b/>
                <w:bCs/>
                <w:color w:val="4C4C4C"/>
                <w:sz w:val="21"/>
                <w:szCs w:val="21"/>
                <w:lang w:eastAsia="lv-LV"/>
              </w:rPr>
            </w:pPr>
            <w:r w:rsidRPr="003221E3">
              <w:rPr>
                <w:rFonts w:ascii="RobotoSlab-Regular-2" w:eastAsia="Times New Roman" w:hAnsi="RobotoSlab-Regular-2" w:cs="Arial"/>
                <w:b/>
                <w:bCs/>
                <w:color w:val="4C4C4C"/>
                <w:sz w:val="21"/>
                <w:szCs w:val="21"/>
                <w:lang w:eastAsia="lv-LV"/>
              </w:rPr>
              <w:t>Minimālās prasības attiecībā uz apakšuzņēmēju tehniskajām un profesionālajām spējām, kā arī iesniedzamie dokumenti atbilstības izvērtēšanai</w:t>
            </w:r>
          </w:p>
        </w:tc>
      </w:tr>
      <w:tr w:rsidR="003221E3" w:rsidRPr="003221E3" w:rsidTr="003221E3">
        <w:tc>
          <w:tcPr>
            <w:tcW w:w="0" w:type="auto"/>
            <w:hideMark/>
          </w:tcPr>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color w:val="4C4C4C"/>
                <w:sz w:val="21"/>
                <w:szCs w:val="21"/>
                <w:lang w:eastAsia="lv-LV"/>
              </w:rPr>
              <w:t>Saskaņā ar nolikumu</w:t>
            </w:r>
          </w:p>
        </w:tc>
        <w:tc>
          <w:tcPr>
            <w:tcW w:w="0" w:type="auto"/>
            <w:hideMark/>
          </w:tcPr>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color w:val="4C4C4C"/>
                <w:sz w:val="21"/>
                <w:szCs w:val="21"/>
                <w:lang w:eastAsia="lv-LV"/>
              </w:rPr>
              <w:t>Saskaņā ar nolikumu</w:t>
            </w:r>
          </w:p>
        </w:tc>
      </w:tr>
    </w:tbl>
    <w:p w:rsidR="003221E3" w:rsidRPr="003221E3" w:rsidRDefault="003221E3" w:rsidP="003221E3">
      <w:pPr>
        <w:spacing w:after="0" w:line="240" w:lineRule="auto"/>
        <w:outlineLvl w:val="3"/>
        <w:rPr>
          <w:rFonts w:ascii="RobotoSlab-Regular-2" w:eastAsia="Times New Roman" w:hAnsi="RobotoSlab-Regular-2" w:cs="Arial"/>
          <w:color w:val="4C4C4C"/>
          <w:sz w:val="36"/>
          <w:szCs w:val="36"/>
          <w:lang w:eastAsia="lv-LV"/>
        </w:rPr>
      </w:pPr>
      <w:r w:rsidRPr="003221E3">
        <w:rPr>
          <w:rFonts w:ascii="RobotoSlab-Regular-2" w:eastAsia="Times New Roman" w:hAnsi="RobotoSlab-Regular-2" w:cs="Arial"/>
          <w:color w:val="4C4C4C"/>
          <w:sz w:val="36"/>
          <w:szCs w:val="36"/>
          <w:lang w:eastAsia="lv-LV"/>
        </w:rPr>
        <w:t>III.2.4) Privileģētais līgums</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Jā</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Nē</w:t>
      </w:r>
    </w:p>
    <w:p w:rsidR="003221E3" w:rsidRPr="003221E3" w:rsidRDefault="003221E3" w:rsidP="003221E3">
      <w:pPr>
        <w:spacing w:after="0" w:line="300" w:lineRule="atLeast"/>
        <w:outlineLvl w:val="2"/>
        <w:rPr>
          <w:rFonts w:ascii="RobotoSlab-Regular-2" w:eastAsia="Times New Roman" w:hAnsi="RobotoSlab-Regular-2" w:cs="Arial"/>
          <w:color w:val="4C4C4C"/>
          <w:sz w:val="42"/>
          <w:szCs w:val="42"/>
          <w:lang w:eastAsia="lv-LV"/>
        </w:rPr>
      </w:pPr>
      <w:r w:rsidRPr="003221E3">
        <w:rPr>
          <w:rFonts w:ascii="RobotoSlab-Regular-2" w:eastAsia="Times New Roman" w:hAnsi="RobotoSlab-Regular-2" w:cs="Arial"/>
          <w:color w:val="4C4C4C"/>
          <w:sz w:val="42"/>
          <w:szCs w:val="42"/>
          <w:lang w:eastAsia="lv-LV"/>
        </w:rPr>
        <w:t>III.3. Īpaši nosacījumi pakalpojumu līgumiem</w:t>
      </w:r>
    </w:p>
    <w:p w:rsidR="003221E3" w:rsidRPr="003221E3" w:rsidRDefault="003221E3" w:rsidP="003221E3">
      <w:pPr>
        <w:spacing w:after="0" w:line="240" w:lineRule="auto"/>
        <w:outlineLvl w:val="3"/>
        <w:rPr>
          <w:rFonts w:ascii="RobotoSlab-Regular-2" w:eastAsia="Times New Roman" w:hAnsi="RobotoSlab-Regular-2" w:cs="Arial"/>
          <w:color w:val="4C4C4C"/>
          <w:sz w:val="36"/>
          <w:szCs w:val="36"/>
          <w:lang w:eastAsia="lv-LV"/>
        </w:rPr>
      </w:pPr>
      <w:r w:rsidRPr="003221E3">
        <w:rPr>
          <w:rFonts w:ascii="RobotoSlab-Regular-2" w:eastAsia="Times New Roman" w:hAnsi="RobotoSlab-Regular-2" w:cs="Arial"/>
          <w:color w:val="4C4C4C"/>
          <w:sz w:val="36"/>
          <w:szCs w:val="36"/>
          <w:lang w:eastAsia="lv-LV"/>
        </w:rPr>
        <w:t xml:space="preserve">III.3.1) Pakalpojuma sniegšanas tiesības ar normatīvajiem vai administratīvajiem aktiem ir rezervētas konkrētas profesijas pārstāvjiem </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Jā</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Nē</w:t>
      </w:r>
    </w:p>
    <w:p w:rsidR="003221E3" w:rsidRPr="003221E3" w:rsidRDefault="003221E3" w:rsidP="003221E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b/>
          <w:bCs/>
          <w:color w:val="4C4C4C"/>
          <w:sz w:val="21"/>
          <w:szCs w:val="21"/>
          <w:lang w:eastAsia="lv-LV"/>
        </w:rPr>
        <w:t>Ja jā</w:t>
      </w:r>
      <w:r w:rsidRPr="003221E3">
        <w:rPr>
          <w:rFonts w:ascii="RobotoSlab-Regular-2" w:eastAsia="Times New Roman" w:hAnsi="RobotoSlab-Regular-2" w:cs="Arial"/>
          <w:color w:val="4C4C4C"/>
          <w:sz w:val="21"/>
          <w:szCs w:val="21"/>
          <w:lang w:eastAsia="lv-LV"/>
        </w:rPr>
        <w:t xml:space="preserve">, atsauce uz attiecīgajiem normatīvajiem vai administratīvajiem aktiem </w:t>
      </w:r>
    </w:p>
    <w:p w:rsidR="003221E3" w:rsidRPr="003221E3" w:rsidRDefault="003221E3" w:rsidP="003221E3">
      <w:pPr>
        <w:spacing w:after="0" w:line="240" w:lineRule="auto"/>
        <w:outlineLvl w:val="3"/>
        <w:rPr>
          <w:rFonts w:ascii="RobotoSlab-Regular-2" w:eastAsia="Times New Roman" w:hAnsi="RobotoSlab-Regular-2" w:cs="Arial"/>
          <w:color w:val="4C4C4C"/>
          <w:sz w:val="36"/>
          <w:szCs w:val="36"/>
          <w:lang w:eastAsia="lv-LV"/>
        </w:rPr>
      </w:pPr>
      <w:r w:rsidRPr="003221E3">
        <w:rPr>
          <w:rFonts w:ascii="RobotoSlab-Regular-2" w:eastAsia="Times New Roman" w:hAnsi="RobotoSlab-Regular-2" w:cs="Arial"/>
          <w:color w:val="4C4C4C"/>
          <w:sz w:val="36"/>
          <w:szCs w:val="36"/>
          <w:lang w:eastAsia="lv-LV"/>
        </w:rPr>
        <w:t>III.3.2) Juridiskām personām ir jānorāda par pakalpojuma sniegšanu atbildīgā personāla sastāvs un profesionālā kvalifikācija</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Jā</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Nē</w:t>
      </w:r>
    </w:p>
    <w:p w:rsidR="003221E3" w:rsidRPr="003221E3" w:rsidRDefault="003221E3" w:rsidP="003221E3">
      <w:pPr>
        <w:spacing w:after="0" w:line="300" w:lineRule="atLeast"/>
        <w:outlineLvl w:val="1"/>
        <w:rPr>
          <w:rFonts w:ascii="RobotoSlab-Regular-2" w:eastAsia="Times New Roman" w:hAnsi="RobotoSlab-Regular-2" w:cs="Arial"/>
          <w:color w:val="4C4C4C"/>
          <w:sz w:val="48"/>
          <w:szCs w:val="48"/>
          <w:lang w:eastAsia="lv-LV"/>
        </w:rPr>
      </w:pPr>
      <w:r w:rsidRPr="003221E3">
        <w:rPr>
          <w:rFonts w:ascii="RobotoSlab-Regular-2" w:eastAsia="Times New Roman" w:hAnsi="RobotoSlab-Regular-2" w:cs="Arial"/>
          <w:color w:val="4C4C4C"/>
          <w:sz w:val="48"/>
          <w:szCs w:val="48"/>
          <w:lang w:eastAsia="lv-LV"/>
        </w:rPr>
        <w:t>IV IEDAĻA: PROCEDŪRA</w:t>
      </w:r>
    </w:p>
    <w:p w:rsidR="003221E3" w:rsidRPr="003221E3" w:rsidRDefault="003221E3" w:rsidP="003221E3">
      <w:pPr>
        <w:spacing w:after="0" w:line="300" w:lineRule="atLeast"/>
        <w:outlineLvl w:val="2"/>
        <w:rPr>
          <w:rFonts w:ascii="RobotoSlab-Regular-2" w:eastAsia="Times New Roman" w:hAnsi="RobotoSlab-Regular-2" w:cs="Arial"/>
          <w:color w:val="4C4C4C"/>
          <w:sz w:val="42"/>
          <w:szCs w:val="42"/>
          <w:lang w:eastAsia="lv-LV"/>
        </w:rPr>
      </w:pPr>
      <w:r w:rsidRPr="003221E3">
        <w:rPr>
          <w:rFonts w:ascii="RobotoSlab-Regular-2" w:eastAsia="Times New Roman" w:hAnsi="RobotoSlab-Regular-2" w:cs="Arial"/>
          <w:color w:val="4C4C4C"/>
          <w:sz w:val="42"/>
          <w:szCs w:val="42"/>
          <w:lang w:eastAsia="lv-LV"/>
        </w:rPr>
        <w:t>IV.1. Procedūras veids</w:t>
      </w:r>
    </w:p>
    <w:p w:rsidR="003221E3" w:rsidRPr="003221E3" w:rsidRDefault="003221E3" w:rsidP="003221E3">
      <w:pPr>
        <w:spacing w:after="0" w:line="240" w:lineRule="auto"/>
        <w:outlineLvl w:val="3"/>
        <w:rPr>
          <w:rFonts w:ascii="RobotoSlab-Regular-2" w:eastAsia="Times New Roman" w:hAnsi="RobotoSlab-Regular-2" w:cs="Arial"/>
          <w:color w:val="4C4C4C"/>
          <w:sz w:val="36"/>
          <w:szCs w:val="36"/>
          <w:lang w:eastAsia="lv-LV"/>
        </w:rPr>
      </w:pPr>
      <w:r w:rsidRPr="003221E3">
        <w:rPr>
          <w:rFonts w:ascii="RobotoSlab-Regular-2" w:eastAsia="Times New Roman" w:hAnsi="RobotoSlab-Regular-2" w:cs="Arial"/>
          <w:color w:val="4C4C4C"/>
          <w:sz w:val="36"/>
          <w:szCs w:val="36"/>
          <w:lang w:eastAsia="lv-LV"/>
        </w:rPr>
        <w:t>IV.1.1) Procedūras veids</w:t>
      </w:r>
    </w:p>
    <w:tbl>
      <w:tblPr>
        <w:tblW w:w="0" w:type="auto"/>
        <w:tblCellMar>
          <w:top w:w="15" w:type="dxa"/>
          <w:left w:w="15" w:type="dxa"/>
          <w:bottom w:w="15" w:type="dxa"/>
          <w:right w:w="15" w:type="dxa"/>
        </w:tblCellMar>
        <w:tblLook w:val="04A0" w:firstRow="1" w:lastRow="0" w:firstColumn="1" w:lastColumn="0" w:noHBand="0" w:noVBand="1"/>
      </w:tblPr>
      <w:tblGrid>
        <w:gridCol w:w="2764"/>
        <w:gridCol w:w="3698"/>
      </w:tblGrid>
      <w:tr w:rsidR="003221E3" w:rsidRPr="003221E3" w:rsidTr="003221E3">
        <w:tc>
          <w:tcPr>
            <w:tcW w:w="0" w:type="auto"/>
            <w:hideMark/>
          </w:tcPr>
          <w:p w:rsidR="003221E3" w:rsidRPr="003221E3" w:rsidRDefault="003221E3" w:rsidP="003221E3">
            <w:pPr>
              <w:spacing w:after="0" w:line="300" w:lineRule="atLeast"/>
              <w:divId w:val="1369918180"/>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Slēgts konkurss</w:t>
            </w:r>
          </w:p>
        </w:tc>
        <w:tc>
          <w:tcPr>
            <w:tcW w:w="0" w:type="auto"/>
            <w:hideMark/>
          </w:tcPr>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p>
        </w:tc>
      </w:tr>
      <w:tr w:rsidR="003221E3" w:rsidRPr="003221E3" w:rsidTr="003221E3">
        <w:tc>
          <w:tcPr>
            <w:tcW w:w="0" w:type="auto"/>
            <w:hideMark/>
          </w:tcPr>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Paātrināts slēgts konkurss</w:t>
            </w:r>
          </w:p>
        </w:tc>
        <w:tc>
          <w:tcPr>
            <w:tcW w:w="0" w:type="auto"/>
            <w:hideMark/>
          </w:tcPr>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color w:val="4C4C4C"/>
                <w:sz w:val="21"/>
                <w:szCs w:val="21"/>
                <w:lang w:eastAsia="lv-LV"/>
              </w:rPr>
              <w:t>Paātrinātas procedūras izvēles pamatojums:</w:t>
            </w:r>
          </w:p>
        </w:tc>
      </w:tr>
      <w:tr w:rsidR="003221E3" w:rsidRPr="003221E3" w:rsidTr="003221E3">
        <w:tc>
          <w:tcPr>
            <w:tcW w:w="0" w:type="auto"/>
            <w:hideMark/>
          </w:tcPr>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Sarunu procedūra</w:t>
            </w:r>
          </w:p>
        </w:tc>
        <w:tc>
          <w:tcPr>
            <w:tcW w:w="0" w:type="auto"/>
            <w:hideMark/>
          </w:tcPr>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p>
        </w:tc>
      </w:tr>
      <w:tr w:rsidR="003221E3" w:rsidRPr="003221E3" w:rsidTr="003221E3">
        <w:tc>
          <w:tcPr>
            <w:tcW w:w="0" w:type="auto"/>
            <w:hideMark/>
          </w:tcPr>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Paātrināta sarunu procedūra</w:t>
            </w:r>
          </w:p>
        </w:tc>
        <w:tc>
          <w:tcPr>
            <w:tcW w:w="0" w:type="auto"/>
            <w:hideMark/>
          </w:tcPr>
          <w:p w:rsidR="003221E3" w:rsidRPr="003221E3" w:rsidRDefault="003221E3" w:rsidP="003221E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color w:val="4C4C4C"/>
                <w:sz w:val="21"/>
                <w:szCs w:val="21"/>
                <w:lang w:eastAsia="lv-LV"/>
              </w:rPr>
              <w:t xml:space="preserve">Paātrinātas procedūras izvēles pamatojums: </w:t>
            </w:r>
          </w:p>
        </w:tc>
      </w:tr>
      <w:tr w:rsidR="003221E3" w:rsidRPr="003221E3" w:rsidTr="003221E3">
        <w:tc>
          <w:tcPr>
            <w:tcW w:w="0" w:type="auto"/>
            <w:hideMark/>
          </w:tcPr>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Konkursa dialogs</w:t>
            </w:r>
          </w:p>
        </w:tc>
        <w:tc>
          <w:tcPr>
            <w:tcW w:w="0" w:type="auto"/>
            <w:hideMark/>
          </w:tcPr>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p>
        </w:tc>
      </w:tr>
    </w:tbl>
    <w:p w:rsidR="003221E3" w:rsidRPr="003221E3" w:rsidRDefault="003221E3" w:rsidP="003221E3">
      <w:pPr>
        <w:spacing w:after="0" w:line="240" w:lineRule="auto"/>
        <w:outlineLvl w:val="3"/>
        <w:rPr>
          <w:rFonts w:ascii="RobotoSlab-Regular-2" w:eastAsia="Times New Roman" w:hAnsi="RobotoSlab-Regular-2" w:cs="Arial"/>
          <w:color w:val="4C4C4C"/>
          <w:sz w:val="36"/>
          <w:szCs w:val="36"/>
          <w:lang w:eastAsia="lv-LV"/>
        </w:rPr>
      </w:pPr>
      <w:r w:rsidRPr="003221E3">
        <w:rPr>
          <w:rFonts w:ascii="RobotoSlab-Regular-2" w:eastAsia="Times New Roman" w:hAnsi="RobotoSlab-Regular-2" w:cs="Arial"/>
          <w:color w:val="4C4C4C"/>
          <w:sz w:val="36"/>
          <w:szCs w:val="36"/>
          <w:lang w:eastAsia="lv-LV"/>
        </w:rPr>
        <w:t>IV.1.2) Piegādātāju skaits, kuri tiks uzaicināti iesniegt piedāvājumus slēgtā konkursā vai sarunu procedūrā vai piedalīties konkursa dialogā</w:t>
      </w:r>
    </w:p>
    <w:p w:rsidR="003221E3" w:rsidRPr="003221E3" w:rsidRDefault="003221E3" w:rsidP="003221E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color w:val="4C4C4C"/>
          <w:sz w:val="21"/>
          <w:szCs w:val="21"/>
          <w:lang w:eastAsia="lv-LV"/>
        </w:rPr>
        <w:t xml:space="preserve">Paredzētais piegādātāju skaits: </w:t>
      </w:r>
      <w:r w:rsidRPr="003221E3">
        <w:rPr>
          <w:rFonts w:ascii="RobotoSlab-Regular-2" w:eastAsia="Times New Roman" w:hAnsi="RobotoSlab-Regular-2" w:cs="Arial"/>
          <w:color w:val="4C4C4C"/>
          <w:sz w:val="21"/>
          <w:szCs w:val="21"/>
          <w:lang w:eastAsia="lv-LV"/>
        </w:rPr>
        <w:br/>
      </w:r>
      <w:r w:rsidRPr="003221E3">
        <w:rPr>
          <w:rFonts w:ascii="RobotoSlab-Regular-2" w:eastAsia="Times New Roman" w:hAnsi="RobotoSlab-Regular-2" w:cs="Arial"/>
          <w:i/>
          <w:iCs/>
          <w:color w:val="4C4C4C"/>
          <w:sz w:val="21"/>
          <w:szCs w:val="21"/>
          <w:lang w:eastAsia="lv-LV"/>
        </w:rPr>
        <w:t>VAI</w:t>
      </w:r>
      <w:r w:rsidRPr="003221E3">
        <w:rPr>
          <w:rFonts w:ascii="RobotoSlab-Regular-2" w:eastAsia="Times New Roman" w:hAnsi="RobotoSlab-Regular-2" w:cs="Arial"/>
          <w:color w:val="4C4C4C"/>
          <w:sz w:val="21"/>
          <w:szCs w:val="21"/>
          <w:lang w:eastAsia="lv-LV"/>
        </w:rPr>
        <w:br/>
        <w:t>paredzētais minimālais skaits: 1</w:t>
      </w:r>
      <w:r w:rsidRPr="003221E3">
        <w:rPr>
          <w:rFonts w:ascii="RobotoSlab-Regular-2" w:eastAsia="Times New Roman" w:hAnsi="RobotoSlab-Regular-2" w:cs="Arial"/>
          <w:color w:val="4C4C4C"/>
          <w:sz w:val="21"/>
          <w:szCs w:val="21"/>
          <w:lang w:eastAsia="lv-LV"/>
        </w:rPr>
        <w:br/>
        <w:t xml:space="preserve">līdz, </w:t>
      </w:r>
      <w:r w:rsidRPr="003221E3">
        <w:rPr>
          <w:rFonts w:ascii="RobotoSlab-Regular-2" w:eastAsia="Times New Roman" w:hAnsi="RobotoSlab-Regular-2" w:cs="Arial"/>
          <w:i/>
          <w:iCs/>
          <w:color w:val="4C4C4C"/>
          <w:sz w:val="21"/>
          <w:szCs w:val="21"/>
          <w:lang w:eastAsia="lv-LV"/>
        </w:rPr>
        <w:t xml:space="preserve">(ja piemērojams) </w:t>
      </w:r>
      <w:r w:rsidRPr="003221E3">
        <w:rPr>
          <w:rFonts w:ascii="RobotoSlab-Regular-2" w:eastAsia="Times New Roman" w:hAnsi="RobotoSlab-Regular-2" w:cs="Arial"/>
          <w:color w:val="4C4C4C"/>
          <w:sz w:val="21"/>
          <w:szCs w:val="21"/>
          <w:lang w:eastAsia="lv-LV"/>
        </w:rPr>
        <w:t xml:space="preserve">, maksimālais skaits 6 </w:t>
      </w:r>
      <w:r w:rsidRPr="003221E3">
        <w:rPr>
          <w:rFonts w:ascii="RobotoSlab-Regular-2" w:eastAsia="Times New Roman" w:hAnsi="RobotoSlab-Regular-2" w:cs="Arial"/>
          <w:color w:val="4C4C4C"/>
          <w:sz w:val="21"/>
          <w:szCs w:val="21"/>
          <w:lang w:eastAsia="lv-LV"/>
        </w:rPr>
        <w:br/>
        <w:t xml:space="preserve">Minēto piegādātāju izvēles kritēriji: </w:t>
      </w:r>
    </w:p>
    <w:p w:rsidR="003221E3" w:rsidRPr="003221E3" w:rsidRDefault="003221E3" w:rsidP="003221E3">
      <w:pPr>
        <w:spacing w:after="0" w:line="240" w:lineRule="auto"/>
        <w:outlineLvl w:val="3"/>
        <w:rPr>
          <w:rFonts w:ascii="RobotoSlab-Regular-2" w:eastAsia="Times New Roman" w:hAnsi="RobotoSlab-Regular-2" w:cs="Arial"/>
          <w:color w:val="4C4C4C"/>
          <w:sz w:val="36"/>
          <w:szCs w:val="36"/>
          <w:lang w:eastAsia="lv-LV"/>
        </w:rPr>
      </w:pPr>
      <w:r w:rsidRPr="003221E3">
        <w:rPr>
          <w:rFonts w:ascii="RobotoSlab-Regular-2" w:eastAsia="Times New Roman" w:hAnsi="RobotoSlab-Regular-2" w:cs="Arial"/>
          <w:color w:val="4C4C4C"/>
          <w:sz w:val="36"/>
          <w:szCs w:val="36"/>
          <w:lang w:eastAsia="lv-LV"/>
        </w:rPr>
        <w:t>IV.1.3) Piegādātāju skaita samazināšana sarunu procedūras vai konkursa dialoga laikā, samazinot apspriežamo risinājumu vai piedāvājumu skaitu</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Jā</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Nē</w:t>
      </w:r>
    </w:p>
    <w:p w:rsidR="003221E3" w:rsidRPr="003221E3" w:rsidRDefault="003221E3" w:rsidP="003221E3">
      <w:pPr>
        <w:spacing w:after="0" w:line="300" w:lineRule="atLeast"/>
        <w:outlineLvl w:val="2"/>
        <w:rPr>
          <w:rFonts w:ascii="RobotoSlab-Regular-2" w:eastAsia="Times New Roman" w:hAnsi="RobotoSlab-Regular-2" w:cs="Arial"/>
          <w:color w:val="4C4C4C"/>
          <w:sz w:val="42"/>
          <w:szCs w:val="42"/>
          <w:lang w:eastAsia="lv-LV"/>
        </w:rPr>
      </w:pPr>
      <w:r w:rsidRPr="003221E3">
        <w:rPr>
          <w:rFonts w:ascii="RobotoSlab-Regular-2" w:eastAsia="Times New Roman" w:hAnsi="RobotoSlab-Regular-2" w:cs="Arial"/>
          <w:color w:val="4C4C4C"/>
          <w:sz w:val="42"/>
          <w:szCs w:val="42"/>
          <w:lang w:eastAsia="lv-LV"/>
        </w:rPr>
        <w:t>IV.2. Piedāvājuma izvēles kritērijs</w:t>
      </w:r>
    </w:p>
    <w:p w:rsidR="003221E3" w:rsidRPr="003221E3" w:rsidRDefault="003221E3" w:rsidP="003221E3">
      <w:pPr>
        <w:spacing w:after="0" w:line="240" w:lineRule="auto"/>
        <w:outlineLvl w:val="3"/>
        <w:rPr>
          <w:rFonts w:ascii="RobotoSlab-Regular-2" w:eastAsia="Times New Roman" w:hAnsi="RobotoSlab-Regular-2" w:cs="Arial"/>
          <w:color w:val="4C4C4C"/>
          <w:sz w:val="36"/>
          <w:szCs w:val="36"/>
          <w:lang w:eastAsia="lv-LV"/>
        </w:rPr>
      </w:pPr>
      <w:r w:rsidRPr="003221E3">
        <w:rPr>
          <w:rFonts w:ascii="RobotoSlab-Regular-2" w:eastAsia="Times New Roman" w:hAnsi="RobotoSlab-Regular-2" w:cs="Arial"/>
          <w:color w:val="4C4C4C"/>
          <w:sz w:val="36"/>
          <w:szCs w:val="36"/>
          <w:lang w:eastAsia="lv-LV"/>
        </w:rPr>
        <w:t xml:space="preserve">IV.2.1) Piedāvājuma izvēles kritērijs </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 xml:space="preserve">Piedāvājums ar viszemāko cenu </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 xml:space="preserve">Saimnieciski visizdevīgākais piedāvājums , kas izvērtēts saskaņā ar </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 xml:space="preserve">zemāk minētajiem kritērijiem un to īpatsvaru nozīmīguma secībā </w:t>
      </w:r>
      <w:r w:rsidRPr="003221E3">
        <w:rPr>
          <w:rFonts w:ascii="RobotoSlab-Regular-2" w:eastAsia="Times New Roman" w:hAnsi="RobotoSlab-Regular-2" w:cs="Arial"/>
          <w:i/>
          <w:iCs/>
          <w:color w:val="4C4C4C"/>
          <w:sz w:val="21"/>
          <w:szCs w:val="21"/>
          <w:lang w:eastAsia="lv-LV"/>
        </w:rPr>
        <w:t>(piedāvājuma vērtēšanas kritērijus un to īpatsvaru nozīmīguma secībā papildus norāda tad, ja tie nav iekļauti iepirkuma procedūras dokumentos vai uzaicinājumā iesniegt piedāvājumus vai uzsākt sarunas)</w:t>
      </w:r>
      <w:r w:rsidRPr="003221E3">
        <w:rPr>
          <w:rFonts w:ascii="RobotoSlab-Regular-2" w:eastAsia="Times New Roman" w:hAnsi="RobotoSlab-Regular-2" w:cs="Arial"/>
          <w:color w:val="4C4C4C"/>
          <w:sz w:val="21"/>
          <w:szCs w:val="21"/>
          <w:lang w:eastAsia="lv-LV"/>
        </w:rPr>
        <w:t xml:space="preserve"> </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 xml:space="preserve">kritēriji, kas iekļauti iepirkuma procedūras dokumentos vai uzaicinājumā iesniegt piedāvājumus vai uzsākt sarunas </w:t>
      </w:r>
    </w:p>
    <w:p w:rsidR="003221E3" w:rsidRPr="003221E3" w:rsidRDefault="003221E3" w:rsidP="003221E3">
      <w:pPr>
        <w:spacing w:after="0" w:line="240" w:lineRule="auto"/>
        <w:outlineLvl w:val="3"/>
        <w:rPr>
          <w:rFonts w:ascii="RobotoSlab-Regular-2" w:eastAsia="Times New Roman" w:hAnsi="RobotoSlab-Regular-2" w:cs="Arial"/>
          <w:color w:val="4C4C4C"/>
          <w:sz w:val="36"/>
          <w:szCs w:val="36"/>
          <w:lang w:eastAsia="lv-LV"/>
        </w:rPr>
      </w:pPr>
      <w:r w:rsidRPr="003221E3">
        <w:rPr>
          <w:rFonts w:ascii="RobotoSlab-Regular-2" w:eastAsia="Times New Roman" w:hAnsi="RobotoSlab-Regular-2" w:cs="Arial"/>
          <w:color w:val="4C4C4C"/>
          <w:sz w:val="36"/>
          <w:szCs w:val="36"/>
          <w:lang w:eastAsia="lv-LV"/>
        </w:rPr>
        <w:t>IV.2.2) Tiks piemērota elektroniskā izsole</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Jā</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Nē</w:t>
      </w:r>
    </w:p>
    <w:p w:rsidR="003221E3" w:rsidRPr="003221E3" w:rsidRDefault="003221E3" w:rsidP="003221E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b/>
          <w:bCs/>
          <w:color w:val="4C4C4C"/>
          <w:sz w:val="21"/>
          <w:szCs w:val="21"/>
          <w:lang w:eastAsia="lv-LV"/>
        </w:rPr>
        <w:t>Ja jā</w:t>
      </w:r>
      <w:r w:rsidRPr="003221E3">
        <w:rPr>
          <w:rFonts w:ascii="RobotoSlab-Regular-2" w:eastAsia="Times New Roman" w:hAnsi="RobotoSlab-Regular-2" w:cs="Arial"/>
          <w:color w:val="4C4C4C"/>
          <w:sz w:val="21"/>
          <w:szCs w:val="21"/>
          <w:lang w:eastAsia="lv-LV"/>
        </w:rPr>
        <w:t xml:space="preserve">, informācija par elektronisko izsoli </w:t>
      </w:r>
    </w:p>
    <w:p w:rsidR="003221E3" w:rsidRPr="003221E3" w:rsidRDefault="003221E3" w:rsidP="003221E3">
      <w:pPr>
        <w:spacing w:after="0" w:line="300" w:lineRule="atLeast"/>
        <w:outlineLvl w:val="2"/>
        <w:rPr>
          <w:rFonts w:ascii="RobotoSlab-Regular-2" w:eastAsia="Times New Roman" w:hAnsi="RobotoSlab-Regular-2" w:cs="Arial"/>
          <w:color w:val="4C4C4C"/>
          <w:sz w:val="42"/>
          <w:szCs w:val="42"/>
          <w:lang w:eastAsia="lv-LV"/>
        </w:rPr>
      </w:pPr>
      <w:r w:rsidRPr="003221E3">
        <w:rPr>
          <w:rFonts w:ascii="RobotoSlab-Regular-2" w:eastAsia="Times New Roman" w:hAnsi="RobotoSlab-Regular-2" w:cs="Arial"/>
          <w:color w:val="4C4C4C"/>
          <w:sz w:val="42"/>
          <w:szCs w:val="42"/>
          <w:lang w:eastAsia="lv-LV"/>
        </w:rPr>
        <w:t>IV.3. Administratīvā informācija</w:t>
      </w:r>
    </w:p>
    <w:p w:rsidR="003221E3" w:rsidRPr="003221E3" w:rsidRDefault="003221E3" w:rsidP="003221E3">
      <w:pPr>
        <w:spacing w:after="0" w:line="240" w:lineRule="auto"/>
        <w:outlineLvl w:val="3"/>
        <w:rPr>
          <w:rFonts w:ascii="RobotoSlab-Regular-2" w:eastAsia="Times New Roman" w:hAnsi="RobotoSlab-Regular-2" w:cs="Arial"/>
          <w:color w:val="4C4C4C"/>
          <w:sz w:val="36"/>
          <w:szCs w:val="36"/>
          <w:lang w:eastAsia="lv-LV"/>
        </w:rPr>
      </w:pPr>
      <w:r w:rsidRPr="003221E3">
        <w:rPr>
          <w:rFonts w:ascii="RobotoSlab-Regular-2" w:eastAsia="Times New Roman" w:hAnsi="RobotoSlab-Regular-2" w:cs="Arial"/>
          <w:color w:val="4C4C4C"/>
          <w:sz w:val="36"/>
          <w:szCs w:val="36"/>
          <w:lang w:eastAsia="lv-LV"/>
        </w:rPr>
        <w:t>IV.3.1) Iepirkuma identifikācijas numurs</w:t>
      </w:r>
    </w:p>
    <w:p w:rsidR="003221E3" w:rsidRPr="003221E3" w:rsidRDefault="003221E3" w:rsidP="003221E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color w:val="4C4C4C"/>
          <w:sz w:val="21"/>
          <w:szCs w:val="21"/>
          <w:lang w:eastAsia="lv-LV"/>
        </w:rPr>
        <w:t>VAMOIC 2018/098</w:t>
      </w:r>
    </w:p>
    <w:p w:rsidR="003221E3" w:rsidRPr="003221E3" w:rsidRDefault="003221E3" w:rsidP="003221E3">
      <w:pPr>
        <w:spacing w:after="0" w:line="240" w:lineRule="auto"/>
        <w:outlineLvl w:val="3"/>
        <w:rPr>
          <w:rFonts w:ascii="RobotoSlab-Regular-2" w:eastAsia="Times New Roman" w:hAnsi="RobotoSlab-Regular-2" w:cs="Arial"/>
          <w:color w:val="4C4C4C"/>
          <w:sz w:val="36"/>
          <w:szCs w:val="36"/>
          <w:lang w:eastAsia="lv-LV"/>
        </w:rPr>
      </w:pPr>
      <w:r w:rsidRPr="003221E3">
        <w:rPr>
          <w:rFonts w:ascii="RobotoSlab-Regular-2" w:eastAsia="Times New Roman" w:hAnsi="RobotoSlab-Regular-2" w:cs="Arial"/>
          <w:color w:val="4C4C4C"/>
          <w:sz w:val="36"/>
          <w:szCs w:val="36"/>
          <w:lang w:eastAsia="lv-LV"/>
        </w:rPr>
        <w:lastRenderedPageBreak/>
        <w:t>IV.3.2) Iepriekšēja (-as) publikācija (-as) Eiropas Savienības Oficiālajā Vēstnesī saistībā ar konkrēto iepirkuma procedūru</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Jā</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Nē</w:t>
      </w:r>
    </w:p>
    <w:p w:rsidR="003221E3" w:rsidRPr="003221E3" w:rsidRDefault="003221E3" w:rsidP="003221E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b/>
          <w:bCs/>
          <w:color w:val="4C4C4C"/>
          <w:sz w:val="21"/>
          <w:szCs w:val="21"/>
          <w:lang w:eastAsia="lv-LV"/>
        </w:rPr>
        <w:t>Ja jā</w:t>
      </w:r>
      <w:r w:rsidRPr="003221E3">
        <w:rPr>
          <w:rFonts w:ascii="RobotoSlab-Regular-2" w:eastAsia="Times New Roman" w:hAnsi="RobotoSlab-Regular-2" w:cs="Arial"/>
          <w:color w:val="4C4C4C"/>
          <w:sz w:val="21"/>
          <w:szCs w:val="21"/>
          <w:lang w:eastAsia="lv-LV"/>
        </w:rPr>
        <w:t>:</w:t>
      </w:r>
      <w:r w:rsidRPr="003221E3">
        <w:rPr>
          <w:rFonts w:ascii="RobotoSlab-Regular-2" w:eastAsia="Times New Roman" w:hAnsi="RobotoSlab-Regular-2" w:cs="Arial"/>
          <w:color w:val="4C4C4C"/>
          <w:sz w:val="21"/>
          <w:szCs w:val="21"/>
          <w:lang w:eastAsia="lv-LV"/>
        </w:rPr>
        <w:br/>
        <w:t>Paziņojuma reģistrācijas numurs OV - publikācijas datums - publikācijas veids :</w:t>
      </w:r>
      <w:r w:rsidRPr="003221E3">
        <w:rPr>
          <w:rFonts w:ascii="RobotoSlab-Regular-2" w:eastAsia="Times New Roman" w:hAnsi="RobotoSlab-Regular-2" w:cs="Arial"/>
          <w:color w:val="4C4C4C"/>
          <w:sz w:val="21"/>
          <w:szCs w:val="21"/>
          <w:lang w:eastAsia="lv-LV"/>
        </w:rPr>
        <w:br/>
      </w:r>
      <w:r w:rsidRPr="003221E3">
        <w:rPr>
          <w:rFonts w:ascii="RobotoSlab-Regular-2" w:eastAsia="Times New Roman" w:hAnsi="RobotoSlab-Regular-2" w:cs="Arial"/>
          <w:i/>
          <w:iCs/>
          <w:color w:val="4C4C4C"/>
          <w:sz w:val="21"/>
          <w:szCs w:val="21"/>
          <w:lang w:eastAsia="lv-LV"/>
        </w:rPr>
        <w:t>(ja ir bijušas vairākas iepriekšējas publikācijas, izmantojiet šo apakšpunktu atkārtoti)</w:t>
      </w:r>
      <w:r w:rsidRPr="003221E3">
        <w:rPr>
          <w:rFonts w:ascii="RobotoSlab-Regular-2" w:eastAsia="Times New Roman" w:hAnsi="RobotoSlab-Regular-2" w:cs="Arial"/>
          <w:color w:val="4C4C4C"/>
          <w:sz w:val="21"/>
          <w:szCs w:val="21"/>
          <w:lang w:eastAsia="lv-LV"/>
        </w:rPr>
        <w:t xml:space="preserve"> </w:t>
      </w:r>
    </w:p>
    <w:p w:rsidR="003221E3" w:rsidRPr="003221E3" w:rsidRDefault="003221E3" w:rsidP="003221E3">
      <w:pPr>
        <w:spacing w:after="0" w:line="240" w:lineRule="auto"/>
        <w:outlineLvl w:val="3"/>
        <w:rPr>
          <w:rFonts w:ascii="RobotoSlab-Regular-2" w:eastAsia="Times New Roman" w:hAnsi="RobotoSlab-Regular-2" w:cs="Arial"/>
          <w:color w:val="4C4C4C"/>
          <w:sz w:val="36"/>
          <w:szCs w:val="36"/>
          <w:lang w:eastAsia="lv-LV"/>
        </w:rPr>
      </w:pPr>
      <w:r w:rsidRPr="003221E3">
        <w:rPr>
          <w:rFonts w:ascii="RobotoSlab-Regular-2" w:eastAsia="Times New Roman" w:hAnsi="RobotoSlab-Regular-2" w:cs="Arial"/>
          <w:color w:val="4C4C4C"/>
          <w:sz w:val="36"/>
          <w:szCs w:val="36"/>
          <w:lang w:eastAsia="lv-LV"/>
        </w:rPr>
        <w:t>IV.3.3) Cita iepriekšēja publikācija saistībā ar konkrēto iepirkuma procedūru</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Jā</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Nē</w:t>
      </w:r>
    </w:p>
    <w:p w:rsidR="003221E3" w:rsidRPr="003221E3" w:rsidRDefault="003221E3" w:rsidP="003221E3">
      <w:pPr>
        <w:spacing w:after="0" w:line="240" w:lineRule="auto"/>
        <w:outlineLvl w:val="3"/>
        <w:rPr>
          <w:rFonts w:ascii="RobotoSlab-Regular-2" w:eastAsia="Times New Roman" w:hAnsi="RobotoSlab-Regular-2" w:cs="Arial"/>
          <w:color w:val="4C4C4C"/>
          <w:sz w:val="36"/>
          <w:szCs w:val="36"/>
          <w:lang w:eastAsia="lv-LV"/>
        </w:rPr>
      </w:pPr>
      <w:r w:rsidRPr="003221E3">
        <w:rPr>
          <w:rFonts w:ascii="RobotoSlab-Regular-2" w:eastAsia="Times New Roman" w:hAnsi="RobotoSlab-Regular-2" w:cs="Arial"/>
          <w:color w:val="4C4C4C"/>
          <w:sz w:val="36"/>
          <w:szCs w:val="36"/>
          <w:lang w:eastAsia="lv-LV"/>
        </w:rPr>
        <w:t>IV.3.4) Nosacījumi, lai saņemtu iepirkuma procedūras dokumentus</w:t>
      </w:r>
    </w:p>
    <w:p w:rsidR="003221E3" w:rsidRPr="003221E3" w:rsidRDefault="003221E3" w:rsidP="003221E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color w:val="4C4C4C"/>
          <w:sz w:val="21"/>
          <w:szCs w:val="21"/>
          <w:lang w:eastAsia="lv-LV"/>
        </w:rPr>
        <w:t xml:space="preserve">Termiņš, līdz kuram var saņemt iepirkuma procedūras dokumentus </w:t>
      </w:r>
      <w:r w:rsidRPr="003221E3">
        <w:rPr>
          <w:rFonts w:ascii="RobotoSlab-Regular-2" w:eastAsia="Times New Roman" w:hAnsi="RobotoSlab-Regular-2" w:cs="Arial"/>
          <w:color w:val="4C4C4C"/>
          <w:sz w:val="21"/>
          <w:szCs w:val="21"/>
          <w:lang w:eastAsia="lv-LV"/>
        </w:rPr>
        <w:br/>
        <w:t xml:space="preserve">Datums 15/01/2019 </w:t>
      </w:r>
      <w:r w:rsidRPr="003221E3">
        <w:rPr>
          <w:rFonts w:ascii="RobotoSlab-Regular-2" w:eastAsia="Times New Roman" w:hAnsi="RobotoSlab-Regular-2" w:cs="Arial"/>
          <w:i/>
          <w:iCs/>
          <w:color w:val="4C4C4C"/>
          <w:sz w:val="21"/>
          <w:szCs w:val="21"/>
          <w:lang w:eastAsia="lv-LV"/>
        </w:rPr>
        <w:t>(</w:t>
      </w:r>
      <w:proofErr w:type="spellStart"/>
      <w:r w:rsidRPr="003221E3">
        <w:rPr>
          <w:rFonts w:ascii="RobotoSlab-Regular-2" w:eastAsia="Times New Roman" w:hAnsi="RobotoSlab-Regular-2" w:cs="Arial"/>
          <w:i/>
          <w:iCs/>
          <w:color w:val="4C4C4C"/>
          <w:sz w:val="21"/>
          <w:szCs w:val="21"/>
          <w:lang w:eastAsia="lv-LV"/>
        </w:rPr>
        <w:t>dd</w:t>
      </w:r>
      <w:proofErr w:type="spellEnd"/>
      <w:r w:rsidRPr="003221E3">
        <w:rPr>
          <w:rFonts w:ascii="RobotoSlab-Regular-2" w:eastAsia="Times New Roman" w:hAnsi="RobotoSlab-Regular-2" w:cs="Arial"/>
          <w:i/>
          <w:iCs/>
          <w:color w:val="4C4C4C"/>
          <w:sz w:val="21"/>
          <w:szCs w:val="21"/>
          <w:lang w:eastAsia="lv-LV"/>
        </w:rPr>
        <w:t>/mm/</w:t>
      </w:r>
      <w:proofErr w:type="spellStart"/>
      <w:r w:rsidRPr="003221E3">
        <w:rPr>
          <w:rFonts w:ascii="RobotoSlab-Regular-2" w:eastAsia="Times New Roman" w:hAnsi="RobotoSlab-Regular-2" w:cs="Arial"/>
          <w:i/>
          <w:iCs/>
          <w:color w:val="4C4C4C"/>
          <w:sz w:val="21"/>
          <w:szCs w:val="21"/>
          <w:lang w:eastAsia="lv-LV"/>
        </w:rPr>
        <w:t>gggg</w:t>
      </w:r>
      <w:proofErr w:type="spellEnd"/>
      <w:r w:rsidRPr="003221E3">
        <w:rPr>
          <w:rFonts w:ascii="RobotoSlab-Regular-2" w:eastAsia="Times New Roman" w:hAnsi="RobotoSlab-Regular-2" w:cs="Arial"/>
          <w:i/>
          <w:iCs/>
          <w:color w:val="4C4C4C"/>
          <w:sz w:val="21"/>
          <w:szCs w:val="21"/>
          <w:lang w:eastAsia="lv-LV"/>
        </w:rPr>
        <w:t>)</w:t>
      </w:r>
      <w:r w:rsidRPr="003221E3">
        <w:rPr>
          <w:rFonts w:ascii="RobotoSlab-Regular-2" w:eastAsia="Times New Roman" w:hAnsi="RobotoSlab-Regular-2" w:cs="Arial"/>
          <w:color w:val="4C4C4C"/>
          <w:sz w:val="21"/>
          <w:szCs w:val="21"/>
          <w:lang w:eastAsia="lv-LV"/>
        </w:rPr>
        <w:t xml:space="preserve">         laiks 11:00</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p>
    <w:p w:rsidR="003221E3" w:rsidRPr="003221E3" w:rsidRDefault="003221E3" w:rsidP="003221E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color w:val="4C4C4C"/>
          <w:sz w:val="21"/>
          <w:szCs w:val="21"/>
          <w:lang w:eastAsia="lv-LV"/>
        </w:rPr>
        <w:t xml:space="preserve">Iepirkuma procedūras dokumentus drukātā veidā izsniedz par dokumentu pavairošanas faktisko izdevumu samaksu </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Jā</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Nē</w:t>
      </w:r>
    </w:p>
    <w:p w:rsidR="003221E3" w:rsidRPr="003221E3" w:rsidRDefault="003221E3" w:rsidP="003221E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b/>
          <w:bCs/>
          <w:color w:val="4C4C4C"/>
          <w:sz w:val="21"/>
          <w:szCs w:val="21"/>
          <w:lang w:eastAsia="lv-LV"/>
        </w:rPr>
        <w:t>Ja jā</w:t>
      </w:r>
      <w:r w:rsidRPr="003221E3">
        <w:rPr>
          <w:rFonts w:ascii="RobotoSlab-Regular-2" w:eastAsia="Times New Roman" w:hAnsi="RobotoSlab-Regular-2" w:cs="Arial"/>
          <w:color w:val="4C4C4C"/>
          <w:sz w:val="21"/>
          <w:szCs w:val="21"/>
          <w:lang w:eastAsia="lv-LV"/>
        </w:rPr>
        <w:t xml:space="preserve">, samaksas apmērs </w:t>
      </w:r>
      <w:r w:rsidRPr="003221E3">
        <w:rPr>
          <w:rFonts w:ascii="RobotoSlab-Regular-2" w:eastAsia="Times New Roman" w:hAnsi="RobotoSlab-Regular-2" w:cs="Arial"/>
          <w:i/>
          <w:iCs/>
          <w:color w:val="4C4C4C"/>
          <w:sz w:val="21"/>
          <w:szCs w:val="21"/>
          <w:lang w:eastAsia="lv-LV"/>
        </w:rPr>
        <w:t>(tikai cipariem)</w:t>
      </w:r>
      <w:r w:rsidRPr="003221E3">
        <w:rPr>
          <w:rFonts w:ascii="RobotoSlab-Regular-2" w:eastAsia="Times New Roman" w:hAnsi="RobotoSlab-Regular-2" w:cs="Arial"/>
          <w:color w:val="4C4C4C"/>
          <w:sz w:val="21"/>
          <w:szCs w:val="21"/>
          <w:lang w:eastAsia="lv-LV"/>
        </w:rPr>
        <w:t>: Valūta: EUR</w:t>
      </w:r>
      <w:r w:rsidRPr="003221E3">
        <w:rPr>
          <w:rFonts w:ascii="RobotoSlab-Regular-2" w:eastAsia="Times New Roman" w:hAnsi="RobotoSlab-Regular-2" w:cs="Arial"/>
          <w:color w:val="4C4C4C"/>
          <w:sz w:val="21"/>
          <w:szCs w:val="21"/>
          <w:lang w:eastAsia="lv-LV"/>
        </w:rPr>
        <w:br/>
        <w:t xml:space="preserve">Samaksas kārtība: </w:t>
      </w:r>
    </w:p>
    <w:p w:rsidR="003221E3" w:rsidRPr="003221E3" w:rsidRDefault="003221E3" w:rsidP="003221E3">
      <w:pPr>
        <w:spacing w:after="0" w:line="240" w:lineRule="auto"/>
        <w:outlineLvl w:val="3"/>
        <w:rPr>
          <w:rFonts w:ascii="RobotoSlab-Regular-2" w:eastAsia="Times New Roman" w:hAnsi="RobotoSlab-Regular-2" w:cs="Arial"/>
          <w:color w:val="4C4C4C"/>
          <w:sz w:val="36"/>
          <w:szCs w:val="36"/>
          <w:lang w:eastAsia="lv-LV"/>
        </w:rPr>
      </w:pPr>
      <w:r w:rsidRPr="003221E3">
        <w:rPr>
          <w:rFonts w:ascii="RobotoSlab-Regular-2" w:eastAsia="Times New Roman" w:hAnsi="RobotoSlab-Regular-2" w:cs="Arial"/>
          <w:color w:val="4C4C4C"/>
          <w:sz w:val="36"/>
          <w:szCs w:val="36"/>
          <w:lang w:eastAsia="lv-LV"/>
        </w:rPr>
        <w:t>IV.3.5) Termiņš, līdz kuram iesniedzami pieteikumi</w:t>
      </w:r>
    </w:p>
    <w:p w:rsidR="003221E3" w:rsidRPr="003221E3" w:rsidRDefault="003221E3" w:rsidP="003221E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color w:val="4C4C4C"/>
          <w:sz w:val="21"/>
          <w:szCs w:val="21"/>
          <w:lang w:eastAsia="lv-LV"/>
        </w:rPr>
        <w:t xml:space="preserve">Datums: 15/01/2019 </w:t>
      </w:r>
      <w:r w:rsidRPr="003221E3">
        <w:rPr>
          <w:rFonts w:ascii="RobotoSlab-Regular-2" w:eastAsia="Times New Roman" w:hAnsi="RobotoSlab-Regular-2" w:cs="Arial"/>
          <w:i/>
          <w:iCs/>
          <w:color w:val="4C4C4C"/>
          <w:sz w:val="21"/>
          <w:szCs w:val="21"/>
          <w:lang w:eastAsia="lv-LV"/>
        </w:rPr>
        <w:t>(</w:t>
      </w:r>
      <w:proofErr w:type="spellStart"/>
      <w:r w:rsidRPr="003221E3">
        <w:rPr>
          <w:rFonts w:ascii="RobotoSlab-Regular-2" w:eastAsia="Times New Roman" w:hAnsi="RobotoSlab-Regular-2" w:cs="Arial"/>
          <w:i/>
          <w:iCs/>
          <w:color w:val="4C4C4C"/>
          <w:sz w:val="21"/>
          <w:szCs w:val="21"/>
          <w:lang w:eastAsia="lv-LV"/>
        </w:rPr>
        <w:t>dd</w:t>
      </w:r>
      <w:proofErr w:type="spellEnd"/>
      <w:r w:rsidRPr="003221E3">
        <w:rPr>
          <w:rFonts w:ascii="RobotoSlab-Regular-2" w:eastAsia="Times New Roman" w:hAnsi="RobotoSlab-Regular-2" w:cs="Arial"/>
          <w:i/>
          <w:iCs/>
          <w:color w:val="4C4C4C"/>
          <w:sz w:val="21"/>
          <w:szCs w:val="21"/>
          <w:lang w:eastAsia="lv-LV"/>
        </w:rPr>
        <w:t>/mm/</w:t>
      </w:r>
      <w:proofErr w:type="spellStart"/>
      <w:r w:rsidRPr="003221E3">
        <w:rPr>
          <w:rFonts w:ascii="RobotoSlab-Regular-2" w:eastAsia="Times New Roman" w:hAnsi="RobotoSlab-Regular-2" w:cs="Arial"/>
          <w:i/>
          <w:iCs/>
          <w:color w:val="4C4C4C"/>
          <w:sz w:val="21"/>
          <w:szCs w:val="21"/>
          <w:lang w:eastAsia="lv-LV"/>
        </w:rPr>
        <w:t>gggg</w:t>
      </w:r>
      <w:proofErr w:type="spellEnd"/>
      <w:r w:rsidRPr="003221E3">
        <w:rPr>
          <w:rFonts w:ascii="RobotoSlab-Regular-2" w:eastAsia="Times New Roman" w:hAnsi="RobotoSlab-Regular-2" w:cs="Arial"/>
          <w:i/>
          <w:iCs/>
          <w:color w:val="4C4C4C"/>
          <w:sz w:val="21"/>
          <w:szCs w:val="21"/>
          <w:lang w:eastAsia="lv-LV"/>
        </w:rPr>
        <w:t>)</w:t>
      </w:r>
      <w:r w:rsidRPr="003221E3">
        <w:rPr>
          <w:rFonts w:ascii="RobotoSlab-Regular-2" w:eastAsia="Times New Roman" w:hAnsi="RobotoSlab-Regular-2" w:cs="Arial"/>
          <w:color w:val="4C4C4C"/>
          <w:sz w:val="21"/>
          <w:szCs w:val="21"/>
          <w:lang w:eastAsia="lv-LV"/>
        </w:rPr>
        <w:t xml:space="preserve"> Laiks: 11:00</w:t>
      </w:r>
    </w:p>
    <w:p w:rsidR="003221E3" w:rsidRPr="003221E3" w:rsidRDefault="003221E3" w:rsidP="003221E3">
      <w:pPr>
        <w:spacing w:after="0" w:line="240" w:lineRule="auto"/>
        <w:outlineLvl w:val="3"/>
        <w:rPr>
          <w:rFonts w:ascii="RobotoSlab-Regular-2" w:eastAsia="Times New Roman" w:hAnsi="RobotoSlab-Regular-2" w:cs="Arial"/>
          <w:color w:val="4C4C4C"/>
          <w:sz w:val="36"/>
          <w:szCs w:val="36"/>
          <w:lang w:eastAsia="lv-LV"/>
        </w:rPr>
      </w:pPr>
      <w:r w:rsidRPr="003221E3">
        <w:rPr>
          <w:rFonts w:ascii="RobotoSlab-Regular-2" w:eastAsia="Times New Roman" w:hAnsi="RobotoSlab-Regular-2" w:cs="Arial"/>
          <w:color w:val="4C4C4C"/>
          <w:sz w:val="36"/>
          <w:szCs w:val="36"/>
          <w:lang w:eastAsia="lv-LV"/>
        </w:rPr>
        <w:t xml:space="preserve">IV.3.6) Termiņš dalības vai piedāvājumu iesniegšanas uzaicinājuma nosūtīšanai atlasītajiem kandidātiem </w:t>
      </w:r>
      <w:r w:rsidRPr="003221E3">
        <w:rPr>
          <w:rFonts w:ascii="RobotoSlab-Regular-2" w:eastAsia="Times New Roman" w:hAnsi="RobotoSlab-Regular-2" w:cs="Arial"/>
          <w:i/>
          <w:iCs/>
          <w:color w:val="4C4C4C"/>
          <w:sz w:val="36"/>
          <w:szCs w:val="36"/>
          <w:lang w:eastAsia="lv-LV"/>
        </w:rPr>
        <w:t>(ja zināms)</w:t>
      </w:r>
    </w:p>
    <w:p w:rsidR="003221E3" w:rsidRPr="003221E3" w:rsidRDefault="003221E3" w:rsidP="003221E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color w:val="4C4C4C"/>
          <w:sz w:val="21"/>
          <w:szCs w:val="21"/>
          <w:lang w:eastAsia="lv-LV"/>
        </w:rPr>
        <w:t xml:space="preserve">Datums: </w:t>
      </w:r>
      <w:r w:rsidRPr="003221E3">
        <w:rPr>
          <w:rFonts w:ascii="RobotoSlab-Regular-2" w:eastAsia="Times New Roman" w:hAnsi="RobotoSlab-Regular-2" w:cs="Arial"/>
          <w:i/>
          <w:iCs/>
          <w:color w:val="4C4C4C"/>
          <w:sz w:val="21"/>
          <w:szCs w:val="21"/>
          <w:lang w:eastAsia="lv-LV"/>
        </w:rPr>
        <w:t>(</w:t>
      </w:r>
      <w:proofErr w:type="spellStart"/>
      <w:r w:rsidRPr="003221E3">
        <w:rPr>
          <w:rFonts w:ascii="RobotoSlab-Regular-2" w:eastAsia="Times New Roman" w:hAnsi="RobotoSlab-Regular-2" w:cs="Arial"/>
          <w:i/>
          <w:iCs/>
          <w:color w:val="4C4C4C"/>
          <w:sz w:val="21"/>
          <w:szCs w:val="21"/>
          <w:lang w:eastAsia="lv-LV"/>
        </w:rPr>
        <w:t>dd</w:t>
      </w:r>
      <w:proofErr w:type="spellEnd"/>
      <w:r w:rsidRPr="003221E3">
        <w:rPr>
          <w:rFonts w:ascii="RobotoSlab-Regular-2" w:eastAsia="Times New Roman" w:hAnsi="RobotoSlab-Regular-2" w:cs="Arial"/>
          <w:i/>
          <w:iCs/>
          <w:color w:val="4C4C4C"/>
          <w:sz w:val="21"/>
          <w:szCs w:val="21"/>
          <w:lang w:eastAsia="lv-LV"/>
        </w:rPr>
        <w:t>/mm/</w:t>
      </w:r>
      <w:proofErr w:type="spellStart"/>
      <w:r w:rsidRPr="003221E3">
        <w:rPr>
          <w:rFonts w:ascii="RobotoSlab-Regular-2" w:eastAsia="Times New Roman" w:hAnsi="RobotoSlab-Regular-2" w:cs="Arial"/>
          <w:i/>
          <w:iCs/>
          <w:color w:val="4C4C4C"/>
          <w:sz w:val="21"/>
          <w:szCs w:val="21"/>
          <w:lang w:eastAsia="lv-LV"/>
        </w:rPr>
        <w:t>gggg</w:t>
      </w:r>
      <w:proofErr w:type="spellEnd"/>
      <w:r w:rsidRPr="003221E3">
        <w:rPr>
          <w:rFonts w:ascii="RobotoSlab-Regular-2" w:eastAsia="Times New Roman" w:hAnsi="RobotoSlab-Regular-2" w:cs="Arial"/>
          <w:i/>
          <w:iCs/>
          <w:color w:val="4C4C4C"/>
          <w:sz w:val="21"/>
          <w:szCs w:val="21"/>
          <w:lang w:eastAsia="lv-LV"/>
        </w:rPr>
        <w:t>)</w:t>
      </w:r>
    </w:p>
    <w:p w:rsidR="003221E3" w:rsidRPr="003221E3" w:rsidRDefault="003221E3" w:rsidP="003221E3">
      <w:pPr>
        <w:spacing w:after="0" w:line="240" w:lineRule="auto"/>
        <w:outlineLvl w:val="3"/>
        <w:rPr>
          <w:rFonts w:ascii="RobotoSlab-Regular-2" w:eastAsia="Times New Roman" w:hAnsi="RobotoSlab-Regular-2" w:cs="Arial"/>
          <w:color w:val="4C4C4C"/>
          <w:sz w:val="36"/>
          <w:szCs w:val="36"/>
          <w:lang w:eastAsia="lv-LV"/>
        </w:rPr>
      </w:pPr>
      <w:r w:rsidRPr="003221E3">
        <w:rPr>
          <w:rFonts w:ascii="RobotoSlab-Regular-2" w:eastAsia="Times New Roman" w:hAnsi="RobotoSlab-Regular-2" w:cs="Arial"/>
          <w:color w:val="4C4C4C"/>
          <w:sz w:val="36"/>
          <w:szCs w:val="36"/>
          <w:lang w:eastAsia="lv-LV"/>
        </w:rPr>
        <w:lastRenderedPageBreak/>
        <w:t>IV.3.7) Piedāvājumā vai pieteikumā izmantojamā(-</w:t>
      </w:r>
      <w:proofErr w:type="spellStart"/>
      <w:r w:rsidRPr="003221E3">
        <w:rPr>
          <w:rFonts w:ascii="RobotoSlab-Regular-2" w:eastAsia="Times New Roman" w:hAnsi="RobotoSlab-Regular-2" w:cs="Arial"/>
          <w:color w:val="4C4C4C"/>
          <w:sz w:val="36"/>
          <w:szCs w:val="36"/>
          <w:lang w:eastAsia="lv-LV"/>
        </w:rPr>
        <w:t>ās</w:t>
      </w:r>
      <w:proofErr w:type="spellEnd"/>
      <w:r w:rsidRPr="003221E3">
        <w:rPr>
          <w:rFonts w:ascii="RobotoSlab-Regular-2" w:eastAsia="Times New Roman" w:hAnsi="RobotoSlab-Regular-2" w:cs="Arial"/>
          <w:color w:val="4C4C4C"/>
          <w:sz w:val="36"/>
          <w:szCs w:val="36"/>
          <w:lang w:eastAsia="lv-LV"/>
        </w:rPr>
        <w:t>) valoda(-as)</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CS</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DA</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DE</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EL</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EN</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ES</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ET</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FI</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FR</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IT</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LV</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LT</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HU</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MT</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NL</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PL</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PT</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SK</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SL</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SV</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BG</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RO</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GA</w:t>
      </w:r>
    </w:p>
    <w:p w:rsidR="003221E3" w:rsidRPr="003221E3" w:rsidRDefault="003221E3" w:rsidP="003221E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color w:val="4C4C4C"/>
          <w:sz w:val="21"/>
          <w:szCs w:val="21"/>
          <w:lang w:eastAsia="lv-LV"/>
        </w:rPr>
        <w:t xml:space="preserve">Citas: </w:t>
      </w:r>
    </w:p>
    <w:p w:rsidR="003221E3" w:rsidRPr="003221E3" w:rsidRDefault="003221E3" w:rsidP="003221E3">
      <w:pPr>
        <w:spacing w:after="0" w:line="300" w:lineRule="atLeast"/>
        <w:outlineLvl w:val="1"/>
        <w:rPr>
          <w:rFonts w:ascii="RobotoSlab-Regular-2" w:eastAsia="Times New Roman" w:hAnsi="RobotoSlab-Regular-2" w:cs="Arial"/>
          <w:color w:val="4C4C4C"/>
          <w:sz w:val="48"/>
          <w:szCs w:val="48"/>
          <w:lang w:eastAsia="lv-LV"/>
        </w:rPr>
      </w:pPr>
      <w:r w:rsidRPr="003221E3">
        <w:rPr>
          <w:rFonts w:ascii="RobotoSlab-Regular-2" w:eastAsia="Times New Roman" w:hAnsi="RobotoSlab-Regular-2" w:cs="Arial"/>
          <w:color w:val="4C4C4C"/>
          <w:sz w:val="48"/>
          <w:szCs w:val="48"/>
          <w:lang w:eastAsia="lv-LV"/>
        </w:rPr>
        <w:t>VI IEDAĻA: PAPILDU INFORMĀCIJA</w:t>
      </w:r>
    </w:p>
    <w:p w:rsidR="003221E3" w:rsidRPr="003221E3" w:rsidRDefault="003221E3" w:rsidP="003221E3">
      <w:pPr>
        <w:spacing w:after="0" w:line="300" w:lineRule="atLeast"/>
        <w:outlineLvl w:val="2"/>
        <w:rPr>
          <w:rFonts w:ascii="RobotoSlab-Regular-2" w:eastAsia="Times New Roman" w:hAnsi="RobotoSlab-Regular-2" w:cs="Arial"/>
          <w:color w:val="4C4C4C"/>
          <w:sz w:val="42"/>
          <w:szCs w:val="42"/>
          <w:lang w:eastAsia="lv-LV"/>
        </w:rPr>
      </w:pPr>
      <w:r w:rsidRPr="003221E3">
        <w:rPr>
          <w:rFonts w:ascii="RobotoSlab-Regular-2" w:eastAsia="Times New Roman" w:hAnsi="RobotoSlab-Regular-2" w:cs="Arial"/>
          <w:color w:val="4C4C4C"/>
          <w:sz w:val="42"/>
          <w:szCs w:val="42"/>
          <w:lang w:eastAsia="lv-LV"/>
        </w:rPr>
        <w:t>VI.1. Šis ir kārtējais iepirkums</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Jā</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Nē</w:t>
      </w:r>
    </w:p>
    <w:p w:rsidR="003221E3" w:rsidRPr="003221E3" w:rsidRDefault="003221E3" w:rsidP="003221E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b/>
          <w:bCs/>
          <w:color w:val="4C4C4C"/>
          <w:sz w:val="21"/>
          <w:szCs w:val="21"/>
          <w:lang w:eastAsia="lv-LV"/>
        </w:rPr>
        <w:lastRenderedPageBreak/>
        <w:t>Ja jā</w:t>
      </w:r>
      <w:r w:rsidRPr="003221E3">
        <w:rPr>
          <w:rFonts w:ascii="RobotoSlab-Regular-2" w:eastAsia="Times New Roman" w:hAnsi="RobotoSlab-Regular-2" w:cs="Arial"/>
          <w:color w:val="4C4C4C"/>
          <w:sz w:val="21"/>
          <w:szCs w:val="21"/>
          <w:lang w:eastAsia="lv-LV"/>
        </w:rPr>
        <w:t>, plānotais laiks turpmāko paziņojumu publicēšanai</w:t>
      </w:r>
    </w:p>
    <w:p w:rsidR="003221E3" w:rsidRPr="003221E3" w:rsidRDefault="003221E3" w:rsidP="003221E3">
      <w:pPr>
        <w:spacing w:after="0" w:line="300" w:lineRule="atLeast"/>
        <w:outlineLvl w:val="2"/>
        <w:rPr>
          <w:rFonts w:ascii="RobotoSlab-Regular-2" w:eastAsia="Times New Roman" w:hAnsi="RobotoSlab-Regular-2" w:cs="Arial"/>
          <w:color w:val="4C4C4C"/>
          <w:sz w:val="42"/>
          <w:szCs w:val="42"/>
          <w:lang w:eastAsia="lv-LV"/>
        </w:rPr>
      </w:pPr>
      <w:r w:rsidRPr="003221E3">
        <w:rPr>
          <w:rFonts w:ascii="RobotoSlab-Regular-2" w:eastAsia="Times New Roman" w:hAnsi="RobotoSlab-Regular-2" w:cs="Arial"/>
          <w:color w:val="4C4C4C"/>
          <w:sz w:val="42"/>
          <w:szCs w:val="42"/>
          <w:lang w:eastAsia="lv-LV"/>
        </w:rPr>
        <w:t xml:space="preserve">VI.2. Līgums ir saistīts ar projektu un/vai programmu, ko finansē Eiropas Savienības fondi </w:t>
      </w:r>
    </w:p>
    <w:p w:rsidR="003221E3" w:rsidRPr="003221E3" w:rsidRDefault="003221E3" w:rsidP="003221E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color w:val="4C4C4C"/>
          <w:sz w:val="21"/>
          <w:szCs w:val="21"/>
          <w:lang w:eastAsia="lv-LV"/>
        </w:rPr>
        <w:t>Ja “jā”, atsauce uz projektu (-</w:t>
      </w:r>
      <w:proofErr w:type="spellStart"/>
      <w:r w:rsidRPr="003221E3">
        <w:rPr>
          <w:rFonts w:ascii="RobotoSlab-Regular-2" w:eastAsia="Times New Roman" w:hAnsi="RobotoSlab-Regular-2" w:cs="Arial"/>
          <w:color w:val="4C4C4C"/>
          <w:sz w:val="21"/>
          <w:szCs w:val="21"/>
          <w:lang w:eastAsia="lv-LV"/>
        </w:rPr>
        <w:t>iem</w:t>
      </w:r>
      <w:proofErr w:type="spellEnd"/>
      <w:r w:rsidRPr="003221E3">
        <w:rPr>
          <w:rFonts w:ascii="RobotoSlab-Regular-2" w:eastAsia="Times New Roman" w:hAnsi="RobotoSlab-Regular-2" w:cs="Arial"/>
          <w:color w:val="4C4C4C"/>
          <w:sz w:val="21"/>
          <w:szCs w:val="21"/>
          <w:lang w:eastAsia="lv-LV"/>
        </w:rPr>
        <w:t>) un/vai programmu (-</w:t>
      </w:r>
      <w:proofErr w:type="spellStart"/>
      <w:r w:rsidRPr="003221E3">
        <w:rPr>
          <w:rFonts w:ascii="RobotoSlab-Regular-2" w:eastAsia="Times New Roman" w:hAnsi="RobotoSlab-Regular-2" w:cs="Arial"/>
          <w:color w:val="4C4C4C"/>
          <w:sz w:val="21"/>
          <w:szCs w:val="21"/>
          <w:lang w:eastAsia="lv-LV"/>
        </w:rPr>
        <w:t>ām</w:t>
      </w:r>
      <w:proofErr w:type="spellEnd"/>
      <w:r w:rsidRPr="003221E3">
        <w:rPr>
          <w:rFonts w:ascii="RobotoSlab-Regular-2" w:eastAsia="Times New Roman" w:hAnsi="RobotoSlab-Regular-2" w:cs="Arial"/>
          <w:color w:val="4C4C4C"/>
          <w:sz w:val="21"/>
          <w:szCs w:val="21"/>
          <w:lang w:eastAsia="lv-LV"/>
        </w:rPr>
        <w:t xml:space="preserve">): </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Jā</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Nē</w:t>
      </w:r>
    </w:p>
    <w:p w:rsidR="003221E3" w:rsidRPr="003221E3" w:rsidRDefault="003221E3" w:rsidP="003221E3">
      <w:pPr>
        <w:spacing w:after="0" w:line="300" w:lineRule="atLeast"/>
        <w:outlineLvl w:val="2"/>
        <w:rPr>
          <w:rFonts w:ascii="RobotoSlab-Regular-2" w:eastAsia="Times New Roman" w:hAnsi="RobotoSlab-Regular-2" w:cs="Arial"/>
          <w:color w:val="4C4C4C"/>
          <w:sz w:val="42"/>
          <w:szCs w:val="42"/>
          <w:lang w:eastAsia="lv-LV"/>
        </w:rPr>
      </w:pPr>
      <w:r w:rsidRPr="003221E3">
        <w:rPr>
          <w:rFonts w:ascii="RobotoSlab-Regular-2" w:eastAsia="Times New Roman" w:hAnsi="RobotoSlab-Regular-2" w:cs="Arial"/>
          <w:color w:val="4C4C4C"/>
          <w:sz w:val="42"/>
          <w:szCs w:val="42"/>
          <w:lang w:eastAsia="lv-LV"/>
        </w:rPr>
        <w:t>VI.3. Šis paziņojums saskaņā ar Aizsardzības un drošības jomas iepirkumu likumu ir nosūtāms publicēšanai Eiropas Savienības Oficiālajā Vēstnesī</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Jā</w:t>
      </w:r>
    </w:p>
    <w:p w:rsidR="003221E3" w:rsidRPr="003221E3" w:rsidRDefault="003221E3" w:rsidP="003221E3">
      <w:pPr>
        <w:spacing w:after="0"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221E3">
        <w:rPr>
          <w:rFonts w:ascii="RobotoSlab-Regular-2" w:eastAsia="Times New Roman" w:hAnsi="RobotoSlab-Regular-2" w:cs="Arial"/>
          <w:color w:val="4C4C4C"/>
          <w:sz w:val="21"/>
          <w:szCs w:val="21"/>
          <w:lang w:eastAsia="lv-LV"/>
        </w:rPr>
        <w:t>Nē</w:t>
      </w:r>
    </w:p>
    <w:p w:rsidR="003221E3" w:rsidRPr="003221E3" w:rsidRDefault="003221E3" w:rsidP="003221E3">
      <w:pPr>
        <w:spacing w:after="0" w:line="300" w:lineRule="atLeast"/>
        <w:outlineLvl w:val="2"/>
        <w:rPr>
          <w:rFonts w:ascii="RobotoSlab-Regular-2" w:eastAsia="Times New Roman" w:hAnsi="RobotoSlab-Regular-2" w:cs="Arial"/>
          <w:color w:val="4C4C4C"/>
          <w:sz w:val="42"/>
          <w:szCs w:val="42"/>
          <w:lang w:eastAsia="lv-LV"/>
        </w:rPr>
      </w:pPr>
      <w:r w:rsidRPr="003221E3">
        <w:rPr>
          <w:rFonts w:ascii="RobotoSlab-Regular-2" w:eastAsia="Times New Roman" w:hAnsi="RobotoSlab-Regular-2" w:cs="Arial"/>
          <w:color w:val="4C4C4C"/>
          <w:sz w:val="42"/>
          <w:szCs w:val="42"/>
          <w:lang w:eastAsia="lv-LV"/>
        </w:rPr>
        <w:t>VI.4. Papildu organizatoriska informācija (ja nepieciešams)</w:t>
      </w:r>
    </w:p>
    <w:p w:rsidR="003221E3" w:rsidRPr="003221E3" w:rsidRDefault="003221E3" w:rsidP="003221E3">
      <w:pPr>
        <w:spacing w:after="0" w:line="300" w:lineRule="atLeast"/>
        <w:outlineLvl w:val="2"/>
        <w:rPr>
          <w:rFonts w:ascii="RobotoSlab-Regular-2" w:eastAsia="Times New Roman" w:hAnsi="RobotoSlab-Regular-2" w:cs="Arial"/>
          <w:color w:val="4C4C4C"/>
          <w:sz w:val="42"/>
          <w:szCs w:val="42"/>
          <w:lang w:eastAsia="lv-LV"/>
        </w:rPr>
      </w:pPr>
      <w:r w:rsidRPr="003221E3">
        <w:rPr>
          <w:rFonts w:ascii="RobotoSlab-Regular-2" w:eastAsia="Times New Roman" w:hAnsi="RobotoSlab-Regular-2" w:cs="Arial"/>
          <w:color w:val="4C4C4C"/>
          <w:sz w:val="42"/>
          <w:szCs w:val="42"/>
          <w:lang w:eastAsia="lv-LV"/>
        </w:rPr>
        <w:t>VI.5. Iesniegumu izskatīšana</w:t>
      </w:r>
    </w:p>
    <w:p w:rsidR="003221E3" w:rsidRPr="003221E3" w:rsidRDefault="003221E3" w:rsidP="003221E3">
      <w:pPr>
        <w:spacing w:after="0" w:line="240" w:lineRule="auto"/>
        <w:outlineLvl w:val="3"/>
        <w:rPr>
          <w:rFonts w:ascii="RobotoSlab-Regular-2" w:eastAsia="Times New Roman" w:hAnsi="RobotoSlab-Regular-2" w:cs="Arial"/>
          <w:color w:val="4C4C4C"/>
          <w:sz w:val="36"/>
          <w:szCs w:val="36"/>
          <w:lang w:eastAsia="lv-LV"/>
        </w:rPr>
      </w:pPr>
      <w:r w:rsidRPr="003221E3">
        <w:rPr>
          <w:rFonts w:ascii="RobotoSlab-Regular-2" w:eastAsia="Times New Roman" w:hAnsi="RobotoSlab-Regular-2" w:cs="Arial"/>
          <w:color w:val="4C4C4C"/>
          <w:sz w:val="36"/>
          <w:szCs w:val="36"/>
          <w:lang w:eastAsia="lv-LV"/>
        </w:rPr>
        <w:t xml:space="preserve">VI.5.1) Iestāde, kas atbildīga par iesniegumu izskatīšanu </w:t>
      </w:r>
    </w:p>
    <w:p w:rsidR="003221E3" w:rsidRPr="003221E3" w:rsidRDefault="003221E3" w:rsidP="003221E3">
      <w:pPr>
        <w:spacing w:after="0" w:line="240" w:lineRule="auto"/>
        <w:outlineLvl w:val="3"/>
        <w:rPr>
          <w:rFonts w:ascii="RobotoSlab-Regular-2" w:eastAsia="Times New Roman" w:hAnsi="RobotoSlab-Regular-2" w:cs="Arial"/>
          <w:color w:val="4C4C4C"/>
          <w:sz w:val="36"/>
          <w:szCs w:val="36"/>
          <w:lang w:eastAsia="lv-LV"/>
        </w:rPr>
      </w:pPr>
      <w:r w:rsidRPr="003221E3">
        <w:rPr>
          <w:rFonts w:ascii="RobotoSlab-Regular-2" w:eastAsia="Times New Roman" w:hAnsi="RobotoSlab-Regular-2" w:cs="Arial"/>
          <w:color w:val="4C4C4C"/>
          <w:sz w:val="36"/>
          <w:szCs w:val="36"/>
          <w:lang w:eastAsia="lv-LV"/>
        </w:rPr>
        <w:t>Pilns nosaukums (arī reģistrācijas numurs)</w:t>
      </w:r>
    </w:p>
    <w:p w:rsidR="003221E3" w:rsidRPr="003221E3" w:rsidRDefault="003221E3" w:rsidP="003221E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color w:val="4C4C4C"/>
          <w:sz w:val="21"/>
          <w:szCs w:val="21"/>
          <w:lang w:eastAsia="lv-LV"/>
        </w:rPr>
        <w:t>Iepirkumu uzraudzības birojs, 90001263305</w:t>
      </w:r>
    </w:p>
    <w:p w:rsidR="003221E3" w:rsidRPr="003221E3" w:rsidRDefault="003221E3" w:rsidP="003221E3">
      <w:pPr>
        <w:spacing w:after="0" w:line="240" w:lineRule="auto"/>
        <w:outlineLvl w:val="3"/>
        <w:rPr>
          <w:rFonts w:ascii="RobotoSlab-Regular-2" w:eastAsia="Times New Roman" w:hAnsi="RobotoSlab-Regular-2" w:cs="Arial"/>
          <w:color w:val="4C4C4C"/>
          <w:sz w:val="36"/>
          <w:szCs w:val="36"/>
          <w:lang w:eastAsia="lv-LV"/>
        </w:rPr>
      </w:pPr>
      <w:r w:rsidRPr="003221E3">
        <w:rPr>
          <w:rFonts w:ascii="RobotoSlab-Regular-2" w:eastAsia="Times New Roman" w:hAnsi="RobotoSlab-Regular-2" w:cs="Arial"/>
          <w:color w:val="4C4C4C"/>
          <w:sz w:val="36"/>
          <w:szCs w:val="36"/>
          <w:lang w:eastAsia="lv-LV"/>
        </w:rPr>
        <w:t>Pasta adrese</w:t>
      </w:r>
    </w:p>
    <w:p w:rsidR="003221E3" w:rsidRPr="003221E3" w:rsidRDefault="003221E3" w:rsidP="003221E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color w:val="4C4C4C"/>
          <w:sz w:val="21"/>
          <w:szCs w:val="21"/>
          <w:lang w:eastAsia="lv-LV"/>
        </w:rPr>
        <w:t>Eksporta iela 6</w:t>
      </w:r>
    </w:p>
    <w:p w:rsidR="003221E3" w:rsidRPr="003221E3" w:rsidRDefault="003221E3" w:rsidP="003221E3">
      <w:pPr>
        <w:spacing w:after="0" w:line="240" w:lineRule="auto"/>
        <w:outlineLvl w:val="3"/>
        <w:rPr>
          <w:rFonts w:ascii="RobotoSlab-Regular-2" w:eastAsia="Times New Roman" w:hAnsi="RobotoSlab-Regular-2" w:cs="Arial"/>
          <w:color w:val="4C4C4C"/>
          <w:sz w:val="36"/>
          <w:szCs w:val="36"/>
          <w:lang w:eastAsia="lv-LV"/>
        </w:rPr>
      </w:pPr>
      <w:r w:rsidRPr="003221E3">
        <w:rPr>
          <w:rFonts w:ascii="RobotoSlab-Regular-2" w:eastAsia="Times New Roman" w:hAnsi="RobotoSlab-Regular-2" w:cs="Arial"/>
          <w:color w:val="4C4C4C"/>
          <w:sz w:val="36"/>
          <w:szCs w:val="36"/>
          <w:lang w:eastAsia="lv-LV"/>
        </w:rPr>
        <w:t>Pilsēta / Novads</w:t>
      </w:r>
    </w:p>
    <w:p w:rsidR="003221E3" w:rsidRPr="003221E3" w:rsidRDefault="003221E3" w:rsidP="003221E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color w:val="4C4C4C"/>
          <w:sz w:val="21"/>
          <w:szCs w:val="21"/>
          <w:lang w:eastAsia="lv-LV"/>
        </w:rPr>
        <w:t>Rīga</w:t>
      </w:r>
    </w:p>
    <w:p w:rsidR="003221E3" w:rsidRPr="003221E3" w:rsidRDefault="003221E3" w:rsidP="003221E3">
      <w:pPr>
        <w:spacing w:after="0" w:line="240" w:lineRule="auto"/>
        <w:outlineLvl w:val="3"/>
        <w:rPr>
          <w:rFonts w:ascii="RobotoSlab-Regular-2" w:eastAsia="Times New Roman" w:hAnsi="RobotoSlab-Regular-2" w:cs="Arial"/>
          <w:color w:val="4C4C4C"/>
          <w:sz w:val="36"/>
          <w:szCs w:val="36"/>
          <w:lang w:eastAsia="lv-LV"/>
        </w:rPr>
      </w:pPr>
      <w:r w:rsidRPr="003221E3">
        <w:rPr>
          <w:rFonts w:ascii="RobotoSlab-Regular-2" w:eastAsia="Times New Roman" w:hAnsi="RobotoSlab-Regular-2" w:cs="Arial"/>
          <w:color w:val="4C4C4C"/>
          <w:sz w:val="36"/>
          <w:szCs w:val="36"/>
          <w:lang w:eastAsia="lv-LV"/>
        </w:rPr>
        <w:t>Pasta indekss</w:t>
      </w:r>
    </w:p>
    <w:p w:rsidR="003221E3" w:rsidRPr="003221E3" w:rsidRDefault="003221E3" w:rsidP="003221E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color w:val="4C4C4C"/>
          <w:sz w:val="21"/>
          <w:szCs w:val="21"/>
          <w:lang w:eastAsia="lv-LV"/>
        </w:rPr>
        <w:t>LV-1010</w:t>
      </w:r>
    </w:p>
    <w:p w:rsidR="003221E3" w:rsidRPr="003221E3" w:rsidRDefault="003221E3" w:rsidP="003221E3">
      <w:pPr>
        <w:spacing w:after="0" w:line="240" w:lineRule="auto"/>
        <w:outlineLvl w:val="3"/>
        <w:rPr>
          <w:rFonts w:ascii="RobotoSlab-Regular-2" w:eastAsia="Times New Roman" w:hAnsi="RobotoSlab-Regular-2" w:cs="Arial"/>
          <w:color w:val="4C4C4C"/>
          <w:sz w:val="36"/>
          <w:szCs w:val="36"/>
          <w:lang w:eastAsia="lv-LV"/>
        </w:rPr>
      </w:pPr>
      <w:r w:rsidRPr="003221E3">
        <w:rPr>
          <w:rFonts w:ascii="RobotoSlab-Regular-2" w:eastAsia="Times New Roman" w:hAnsi="RobotoSlab-Regular-2" w:cs="Arial"/>
          <w:color w:val="4C4C4C"/>
          <w:sz w:val="36"/>
          <w:szCs w:val="36"/>
          <w:lang w:eastAsia="lv-LV"/>
        </w:rPr>
        <w:t>Valsts</w:t>
      </w:r>
    </w:p>
    <w:p w:rsidR="003221E3" w:rsidRPr="003221E3" w:rsidRDefault="003221E3" w:rsidP="003221E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color w:val="4C4C4C"/>
          <w:sz w:val="21"/>
          <w:szCs w:val="21"/>
          <w:lang w:eastAsia="lv-LV"/>
        </w:rPr>
        <w:lastRenderedPageBreak/>
        <w:t>Latvija</w:t>
      </w:r>
    </w:p>
    <w:p w:rsidR="003221E3" w:rsidRPr="003221E3" w:rsidRDefault="003221E3" w:rsidP="003221E3">
      <w:pPr>
        <w:spacing w:after="0" w:line="240" w:lineRule="auto"/>
        <w:outlineLvl w:val="3"/>
        <w:rPr>
          <w:rFonts w:ascii="RobotoSlab-Regular-2" w:eastAsia="Times New Roman" w:hAnsi="RobotoSlab-Regular-2" w:cs="Arial"/>
          <w:color w:val="4C4C4C"/>
          <w:sz w:val="36"/>
          <w:szCs w:val="36"/>
          <w:lang w:eastAsia="lv-LV"/>
        </w:rPr>
      </w:pPr>
      <w:r w:rsidRPr="003221E3">
        <w:rPr>
          <w:rFonts w:ascii="RobotoSlab-Regular-2" w:eastAsia="Times New Roman" w:hAnsi="RobotoSlab-Regular-2" w:cs="Arial"/>
          <w:color w:val="4C4C4C"/>
          <w:sz w:val="36"/>
          <w:szCs w:val="36"/>
          <w:lang w:eastAsia="lv-LV"/>
        </w:rPr>
        <w:t>Tālruņa numurs</w:t>
      </w:r>
    </w:p>
    <w:p w:rsidR="003221E3" w:rsidRPr="003221E3" w:rsidRDefault="003221E3" w:rsidP="003221E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color w:val="4C4C4C"/>
          <w:sz w:val="21"/>
          <w:szCs w:val="21"/>
          <w:lang w:eastAsia="lv-LV"/>
        </w:rPr>
        <w:t>+371 67326719</w:t>
      </w:r>
    </w:p>
    <w:p w:rsidR="003221E3" w:rsidRPr="003221E3" w:rsidRDefault="003221E3" w:rsidP="003221E3">
      <w:pPr>
        <w:spacing w:after="0" w:line="240" w:lineRule="auto"/>
        <w:outlineLvl w:val="3"/>
        <w:rPr>
          <w:rFonts w:ascii="RobotoSlab-Regular-2" w:eastAsia="Times New Roman" w:hAnsi="RobotoSlab-Regular-2" w:cs="Arial"/>
          <w:color w:val="4C4C4C"/>
          <w:sz w:val="36"/>
          <w:szCs w:val="36"/>
          <w:lang w:eastAsia="lv-LV"/>
        </w:rPr>
      </w:pPr>
      <w:r w:rsidRPr="003221E3">
        <w:rPr>
          <w:rFonts w:ascii="RobotoSlab-Regular-2" w:eastAsia="Times New Roman" w:hAnsi="RobotoSlab-Regular-2" w:cs="Arial"/>
          <w:color w:val="4C4C4C"/>
          <w:sz w:val="36"/>
          <w:szCs w:val="36"/>
          <w:lang w:eastAsia="lv-LV"/>
        </w:rPr>
        <w:t>Faksa numurs</w:t>
      </w:r>
    </w:p>
    <w:p w:rsidR="003221E3" w:rsidRPr="003221E3" w:rsidRDefault="003221E3" w:rsidP="003221E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color w:val="4C4C4C"/>
          <w:sz w:val="21"/>
          <w:szCs w:val="21"/>
          <w:lang w:eastAsia="lv-LV"/>
        </w:rPr>
        <w:t>+371 67326720</w:t>
      </w:r>
    </w:p>
    <w:p w:rsidR="003221E3" w:rsidRPr="003221E3" w:rsidRDefault="003221E3" w:rsidP="003221E3">
      <w:pPr>
        <w:spacing w:after="0" w:line="240" w:lineRule="auto"/>
        <w:outlineLvl w:val="3"/>
        <w:rPr>
          <w:rFonts w:ascii="RobotoSlab-Regular-2" w:eastAsia="Times New Roman" w:hAnsi="RobotoSlab-Regular-2" w:cs="Arial"/>
          <w:color w:val="4C4C4C"/>
          <w:sz w:val="36"/>
          <w:szCs w:val="36"/>
          <w:lang w:eastAsia="lv-LV"/>
        </w:rPr>
      </w:pPr>
      <w:r w:rsidRPr="003221E3">
        <w:rPr>
          <w:rFonts w:ascii="RobotoSlab-Regular-2" w:eastAsia="Times New Roman" w:hAnsi="RobotoSlab-Regular-2" w:cs="Arial"/>
          <w:color w:val="4C4C4C"/>
          <w:sz w:val="36"/>
          <w:szCs w:val="36"/>
          <w:lang w:eastAsia="lv-LV"/>
        </w:rPr>
        <w:t>E-pasta adrese</w:t>
      </w:r>
    </w:p>
    <w:p w:rsidR="003221E3" w:rsidRPr="003221E3" w:rsidRDefault="003221E3" w:rsidP="003221E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color w:val="4C4C4C"/>
          <w:sz w:val="21"/>
          <w:szCs w:val="21"/>
          <w:lang w:eastAsia="lv-LV"/>
        </w:rPr>
        <w:t>pasts@iub.gov.lv</w:t>
      </w:r>
    </w:p>
    <w:p w:rsidR="003221E3" w:rsidRPr="003221E3" w:rsidRDefault="003221E3" w:rsidP="003221E3">
      <w:pPr>
        <w:spacing w:after="0" w:line="240" w:lineRule="auto"/>
        <w:outlineLvl w:val="3"/>
        <w:rPr>
          <w:rFonts w:ascii="RobotoSlab-Regular-2" w:eastAsia="Times New Roman" w:hAnsi="RobotoSlab-Regular-2" w:cs="Arial"/>
          <w:color w:val="4C4C4C"/>
          <w:sz w:val="36"/>
          <w:szCs w:val="36"/>
          <w:lang w:eastAsia="lv-LV"/>
        </w:rPr>
      </w:pPr>
      <w:r w:rsidRPr="003221E3">
        <w:rPr>
          <w:rFonts w:ascii="RobotoSlab-Regular-2" w:eastAsia="Times New Roman" w:hAnsi="RobotoSlab-Regular-2" w:cs="Arial"/>
          <w:color w:val="4C4C4C"/>
          <w:sz w:val="36"/>
          <w:szCs w:val="36"/>
          <w:lang w:eastAsia="lv-LV"/>
        </w:rPr>
        <w:t xml:space="preserve">Vispārējā interneta adrese </w:t>
      </w:r>
      <w:r w:rsidRPr="003221E3">
        <w:rPr>
          <w:rFonts w:ascii="RobotoSlab-Regular-2" w:eastAsia="Times New Roman" w:hAnsi="RobotoSlab-Regular-2" w:cs="Arial"/>
          <w:i/>
          <w:iCs/>
          <w:color w:val="4C4C4C"/>
          <w:sz w:val="36"/>
          <w:szCs w:val="36"/>
          <w:lang w:eastAsia="lv-LV"/>
        </w:rPr>
        <w:t>(URL):</w:t>
      </w:r>
    </w:p>
    <w:p w:rsidR="003221E3" w:rsidRPr="003221E3" w:rsidRDefault="003221E3" w:rsidP="003221E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color w:val="4C4C4C"/>
          <w:sz w:val="21"/>
          <w:szCs w:val="21"/>
          <w:lang w:eastAsia="lv-LV"/>
        </w:rPr>
        <w:t>http://www.iub.gov.lv</w:t>
      </w:r>
    </w:p>
    <w:p w:rsidR="003221E3" w:rsidRPr="003221E3" w:rsidRDefault="003221E3" w:rsidP="003221E3">
      <w:pPr>
        <w:spacing w:after="0" w:line="240" w:lineRule="auto"/>
        <w:outlineLvl w:val="3"/>
        <w:rPr>
          <w:rFonts w:ascii="RobotoSlab-Regular-2" w:eastAsia="Times New Roman" w:hAnsi="RobotoSlab-Regular-2" w:cs="Arial"/>
          <w:color w:val="4C4C4C"/>
          <w:sz w:val="36"/>
          <w:szCs w:val="36"/>
          <w:lang w:eastAsia="lv-LV"/>
        </w:rPr>
      </w:pPr>
      <w:r w:rsidRPr="003221E3">
        <w:rPr>
          <w:rFonts w:ascii="RobotoSlab-Regular-2" w:eastAsia="Times New Roman" w:hAnsi="RobotoSlab-Regular-2" w:cs="Arial"/>
          <w:color w:val="4C4C4C"/>
          <w:sz w:val="36"/>
          <w:szCs w:val="36"/>
          <w:lang w:eastAsia="lv-LV"/>
        </w:rPr>
        <w:t>VI.5.2) Iesniegumu iesniegšanas termiņi</w:t>
      </w:r>
    </w:p>
    <w:p w:rsidR="003221E3" w:rsidRPr="003221E3" w:rsidRDefault="003221E3" w:rsidP="003221E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color w:val="4C4C4C"/>
          <w:sz w:val="21"/>
          <w:szCs w:val="21"/>
          <w:lang w:eastAsia="lv-LV"/>
        </w:rPr>
        <w:t>Precīza informācija par iesnieguma iesniegšanas termiņiem:</w:t>
      </w:r>
      <w:r w:rsidRPr="003221E3">
        <w:rPr>
          <w:rFonts w:ascii="RobotoSlab-Regular-2" w:eastAsia="Times New Roman" w:hAnsi="RobotoSlab-Regular-2" w:cs="Arial"/>
          <w:color w:val="4C4C4C"/>
          <w:sz w:val="21"/>
          <w:szCs w:val="21"/>
          <w:lang w:eastAsia="lv-LV"/>
        </w:rPr>
        <w:br/>
        <w:t xml:space="preserve">Saskaņā ar Aizsardzības un drošības jomas iepirkumu likuma 63. panta trešo daļu Saskaņā ar Aizsardzības un drošības jomas iepirkumu likuma 63. panta trešo daļu </w:t>
      </w:r>
    </w:p>
    <w:p w:rsidR="003221E3" w:rsidRPr="003221E3" w:rsidRDefault="003221E3" w:rsidP="003221E3">
      <w:pPr>
        <w:spacing w:after="0" w:line="240" w:lineRule="auto"/>
        <w:outlineLvl w:val="3"/>
        <w:rPr>
          <w:rFonts w:ascii="RobotoSlab-Regular-2" w:eastAsia="Times New Roman" w:hAnsi="RobotoSlab-Regular-2" w:cs="Arial"/>
          <w:color w:val="4C4C4C"/>
          <w:sz w:val="36"/>
          <w:szCs w:val="36"/>
          <w:lang w:eastAsia="lv-LV"/>
        </w:rPr>
      </w:pPr>
      <w:r w:rsidRPr="003221E3">
        <w:rPr>
          <w:rFonts w:ascii="RobotoSlab-Regular-2" w:eastAsia="Times New Roman" w:hAnsi="RobotoSlab-Regular-2" w:cs="Arial"/>
          <w:color w:val="4C4C4C"/>
          <w:sz w:val="36"/>
          <w:szCs w:val="36"/>
          <w:lang w:eastAsia="lv-LV"/>
        </w:rPr>
        <w:t xml:space="preserve">VI.5.3) Iestāde, kur var saņemt informāciju par iesniegumu iesniegšanu </w:t>
      </w:r>
      <w:r w:rsidRPr="003221E3">
        <w:rPr>
          <w:rFonts w:ascii="RobotoSlab-Regular-2" w:eastAsia="Times New Roman" w:hAnsi="RobotoSlab-Regular-2" w:cs="Arial"/>
          <w:i/>
          <w:iCs/>
          <w:color w:val="4C4C4C"/>
          <w:sz w:val="36"/>
          <w:szCs w:val="36"/>
          <w:lang w:eastAsia="lv-LV"/>
        </w:rPr>
        <w:t>(ja nepieciešams)</w:t>
      </w:r>
      <w:r w:rsidRPr="003221E3">
        <w:rPr>
          <w:rFonts w:ascii="RobotoSlab-Regular-2" w:eastAsia="Times New Roman" w:hAnsi="RobotoSlab-Regular-2" w:cs="Arial"/>
          <w:color w:val="4C4C4C"/>
          <w:sz w:val="36"/>
          <w:szCs w:val="36"/>
          <w:lang w:eastAsia="lv-LV"/>
        </w:rPr>
        <w:t xml:space="preserve"> </w:t>
      </w:r>
    </w:p>
    <w:p w:rsidR="003221E3" w:rsidRPr="003221E3" w:rsidRDefault="003221E3" w:rsidP="003221E3">
      <w:pPr>
        <w:spacing w:after="0" w:line="240" w:lineRule="auto"/>
        <w:outlineLvl w:val="3"/>
        <w:rPr>
          <w:rFonts w:ascii="RobotoSlab-Regular-2" w:eastAsia="Times New Roman" w:hAnsi="RobotoSlab-Regular-2" w:cs="Arial"/>
          <w:color w:val="4C4C4C"/>
          <w:sz w:val="36"/>
          <w:szCs w:val="36"/>
          <w:lang w:eastAsia="lv-LV"/>
        </w:rPr>
      </w:pPr>
      <w:r w:rsidRPr="003221E3">
        <w:rPr>
          <w:rFonts w:ascii="RobotoSlab-Regular-2" w:eastAsia="Times New Roman" w:hAnsi="RobotoSlab-Regular-2" w:cs="Arial"/>
          <w:color w:val="4C4C4C"/>
          <w:sz w:val="36"/>
          <w:szCs w:val="36"/>
          <w:lang w:eastAsia="lv-LV"/>
        </w:rPr>
        <w:t>Pilns nosaukums (arī reģistrācijas numurs)</w:t>
      </w:r>
    </w:p>
    <w:p w:rsidR="003221E3" w:rsidRPr="003221E3" w:rsidRDefault="003221E3" w:rsidP="003221E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color w:val="4C4C4C"/>
          <w:sz w:val="21"/>
          <w:szCs w:val="21"/>
          <w:lang w:eastAsia="lv-LV"/>
        </w:rPr>
        <w:t>Iepirkumu uzraudzības birojs, 90001263305</w:t>
      </w:r>
    </w:p>
    <w:p w:rsidR="003221E3" w:rsidRPr="003221E3" w:rsidRDefault="003221E3" w:rsidP="003221E3">
      <w:pPr>
        <w:spacing w:after="0" w:line="240" w:lineRule="auto"/>
        <w:outlineLvl w:val="3"/>
        <w:rPr>
          <w:rFonts w:ascii="RobotoSlab-Regular-2" w:eastAsia="Times New Roman" w:hAnsi="RobotoSlab-Regular-2" w:cs="Arial"/>
          <w:color w:val="4C4C4C"/>
          <w:sz w:val="36"/>
          <w:szCs w:val="36"/>
          <w:lang w:eastAsia="lv-LV"/>
        </w:rPr>
      </w:pPr>
      <w:r w:rsidRPr="003221E3">
        <w:rPr>
          <w:rFonts w:ascii="RobotoSlab-Regular-2" w:eastAsia="Times New Roman" w:hAnsi="RobotoSlab-Regular-2" w:cs="Arial"/>
          <w:color w:val="4C4C4C"/>
          <w:sz w:val="36"/>
          <w:szCs w:val="36"/>
          <w:lang w:eastAsia="lv-LV"/>
        </w:rPr>
        <w:t>Pasta adrese</w:t>
      </w:r>
    </w:p>
    <w:p w:rsidR="003221E3" w:rsidRPr="003221E3" w:rsidRDefault="003221E3" w:rsidP="003221E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color w:val="4C4C4C"/>
          <w:sz w:val="21"/>
          <w:szCs w:val="21"/>
          <w:lang w:eastAsia="lv-LV"/>
        </w:rPr>
        <w:t>Eksporta iela 6</w:t>
      </w:r>
    </w:p>
    <w:p w:rsidR="003221E3" w:rsidRPr="003221E3" w:rsidRDefault="003221E3" w:rsidP="003221E3">
      <w:pPr>
        <w:spacing w:after="0" w:line="240" w:lineRule="auto"/>
        <w:outlineLvl w:val="3"/>
        <w:rPr>
          <w:rFonts w:ascii="RobotoSlab-Regular-2" w:eastAsia="Times New Roman" w:hAnsi="RobotoSlab-Regular-2" w:cs="Arial"/>
          <w:color w:val="4C4C4C"/>
          <w:sz w:val="36"/>
          <w:szCs w:val="36"/>
          <w:lang w:eastAsia="lv-LV"/>
        </w:rPr>
      </w:pPr>
      <w:r w:rsidRPr="003221E3">
        <w:rPr>
          <w:rFonts w:ascii="RobotoSlab-Regular-2" w:eastAsia="Times New Roman" w:hAnsi="RobotoSlab-Regular-2" w:cs="Arial"/>
          <w:color w:val="4C4C4C"/>
          <w:sz w:val="36"/>
          <w:szCs w:val="36"/>
          <w:lang w:eastAsia="lv-LV"/>
        </w:rPr>
        <w:t>Pilsēta / Novads</w:t>
      </w:r>
    </w:p>
    <w:p w:rsidR="003221E3" w:rsidRPr="003221E3" w:rsidRDefault="003221E3" w:rsidP="003221E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color w:val="4C4C4C"/>
          <w:sz w:val="21"/>
          <w:szCs w:val="21"/>
          <w:lang w:eastAsia="lv-LV"/>
        </w:rPr>
        <w:t>Rīga</w:t>
      </w:r>
    </w:p>
    <w:p w:rsidR="003221E3" w:rsidRPr="003221E3" w:rsidRDefault="003221E3" w:rsidP="003221E3">
      <w:pPr>
        <w:spacing w:after="0" w:line="240" w:lineRule="auto"/>
        <w:outlineLvl w:val="3"/>
        <w:rPr>
          <w:rFonts w:ascii="RobotoSlab-Regular-2" w:eastAsia="Times New Roman" w:hAnsi="RobotoSlab-Regular-2" w:cs="Arial"/>
          <w:color w:val="4C4C4C"/>
          <w:sz w:val="36"/>
          <w:szCs w:val="36"/>
          <w:lang w:eastAsia="lv-LV"/>
        </w:rPr>
      </w:pPr>
      <w:r w:rsidRPr="003221E3">
        <w:rPr>
          <w:rFonts w:ascii="RobotoSlab-Regular-2" w:eastAsia="Times New Roman" w:hAnsi="RobotoSlab-Regular-2" w:cs="Arial"/>
          <w:color w:val="4C4C4C"/>
          <w:sz w:val="36"/>
          <w:szCs w:val="36"/>
          <w:lang w:eastAsia="lv-LV"/>
        </w:rPr>
        <w:t>Pasta indekss</w:t>
      </w:r>
    </w:p>
    <w:p w:rsidR="003221E3" w:rsidRPr="003221E3" w:rsidRDefault="003221E3" w:rsidP="003221E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color w:val="4C4C4C"/>
          <w:sz w:val="21"/>
          <w:szCs w:val="21"/>
          <w:lang w:eastAsia="lv-LV"/>
        </w:rPr>
        <w:t>LV-1010</w:t>
      </w:r>
    </w:p>
    <w:p w:rsidR="003221E3" w:rsidRPr="003221E3" w:rsidRDefault="003221E3" w:rsidP="003221E3">
      <w:pPr>
        <w:spacing w:after="0" w:line="240" w:lineRule="auto"/>
        <w:outlineLvl w:val="3"/>
        <w:rPr>
          <w:rFonts w:ascii="RobotoSlab-Regular-2" w:eastAsia="Times New Roman" w:hAnsi="RobotoSlab-Regular-2" w:cs="Arial"/>
          <w:color w:val="4C4C4C"/>
          <w:sz w:val="36"/>
          <w:szCs w:val="36"/>
          <w:lang w:eastAsia="lv-LV"/>
        </w:rPr>
      </w:pPr>
      <w:r w:rsidRPr="003221E3">
        <w:rPr>
          <w:rFonts w:ascii="RobotoSlab-Regular-2" w:eastAsia="Times New Roman" w:hAnsi="RobotoSlab-Regular-2" w:cs="Arial"/>
          <w:color w:val="4C4C4C"/>
          <w:sz w:val="36"/>
          <w:szCs w:val="36"/>
          <w:lang w:eastAsia="lv-LV"/>
        </w:rPr>
        <w:t>Valsts</w:t>
      </w:r>
    </w:p>
    <w:p w:rsidR="003221E3" w:rsidRPr="003221E3" w:rsidRDefault="003221E3" w:rsidP="003221E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color w:val="4C4C4C"/>
          <w:sz w:val="21"/>
          <w:szCs w:val="21"/>
          <w:lang w:eastAsia="lv-LV"/>
        </w:rPr>
        <w:lastRenderedPageBreak/>
        <w:t>Latvija</w:t>
      </w:r>
    </w:p>
    <w:p w:rsidR="003221E3" w:rsidRPr="003221E3" w:rsidRDefault="003221E3" w:rsidP="003221E3">
      <w:pPr>
        <w:spacing w:after="0" w:line="240" w:lineRule="auto"/>
        <w:outlineLvl w:val="3"/>
        <w:rPr>
          <w:rFonts w:ascii="RobotoSlab-Regular-2" w:eastAsia="Times New Roman" w:hAnsi="RobotoSlab-Regular-2" w:cs="Arial"/>
          <w:color w:val="4C4C4C"/>
          <w:sz w:val="36"/>
          <w:szCs w:val="36"/>
          <w:lang w:eastAsia="lv-LV"/>
        </w:rPr>
      </w:pPr>
      <w:r w:rsidRPr="003221E3">
        <w:rPr>
          <w:rFonts w:ascii="RobotoSlab-Regular-2" w:eastAsia="Times New Roman" w:hAnsi="RobotoSlab-Regular-2" w:cs="Arial"/>
          <w:color w:val="4C4C4C"/>
          <w:sz w:val="36"/>
          <w:szCs w:val="36"/>
          <w:lang w:eastAsia="lv-LV"/>
        </w:rPr>
        <w:t>Tālruņa numurs</w:t>
      </w:r>
    </w:p>
    <w:p w:rsidR="003221E3" w:rsidRPr="003221E3" w:rsidRDefault="003221E3" w:rsidP="003221E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color w:val="4C4C4C"/>
          <w:sz w:val="21"/>
          <w:szCs w:val="21"/>
          <w:lang w:eastAsia="lv-LV"/>
        </w:rPr>
        <w:t>+371 67326719</w:t>
      </w:r>
    </w:p>
    <w:p w:rsidR="003221E3" w:rsidRPr="003221E3" w:rsidRDefault="003221E3" w:rsidP="003221E3">
      <w:pPr>
        <w:spacing w:after="0" w:line="240" w:lineRule="auto"/>
        <w:outlineLvl w:val="3"/>
        <w:rPr>
          <w:rFonts w:ascii="RobotoSlab-Regular-2" w:eastAsia="Times New Roman" w:hAnsi="RobotoSlab-Regular-2" w:cs="Arial"/>
          <w:color w:val="4C4C4C"/>
          <w:sz w:val="36"/>
          <w:szCs w:val="36"/>
          <w:lang w:eastAsia="lv-LV"/>
        </w:rPr>
      </w:pPr>
      <w:r w:rsidRPr="003221E3">
        <w:rPr>
          <w:rFonts w:ascii="RobotoSlab-Regular-2" w:eastAsia="Times New Roman" w:hAnsi="RobotoSlab-Regular-2" w:cs="Arial"/>
          <w:color w:val="4C4C4C"/>
          <w:sz w:val="36"/>
          <w:szCs w:val="36"/>
          <w:lang w:eastAsia="lv-LV"/>
        </w:rPr>
        <w:t>Faksa numurs</w:t>
      </w:r>
    </w:p>
    <w:p w:rsidR="003221E3" w:rsidRPr="003221E3" w:rsidRDefault="003221E3" w:rsidP="003221E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color w:val="4C4C4C"/>
          <w:sz w:val="21"/>
          <w:szCs w:val="21"/>
          <w:lang w:eastAsia="lv-LV"/>
        </w:rPr>
        <w:t>+371 67326720</w:t>
      </w:r>
    </w:p>
    <w:p w:rsidR="003221E3" w:rsidRPr="003221E3" w:rsidRDefault="003221E3" w:rsidP="003221E3">
      <w:pPr>
        <w:spacing w:after="0" w:line="240" w:lineRule="auto"/>
        <w:outlineLvl w:val="3"/>
        <w:rPr>
          <w:rFonts w:ascii="RobotoSlab-Regular-2" w:eastAsia="Times New Roman" w:hAnsi="RobotoSlab-Regular-2" w:cs="Arial"/>
          <w:color w:val="4C4C4C"/>
          <w:sz w:val="36"/>
          <w:szCs w:val="36"/>
          <w:lang w:eastAsia="lv-LV"/>
        </w:rPr>
      </w:pPr>
      <w:r w:rsidRPr="003221E3">
        <w:rPr>
          <w:rFonts w:ascii="RobotoSlab-Regular-2" w:eastAsia="Times New Roman" w:hAnsi="RobotoSlab-Regular-2" w:cs="Arial"/>
          <w:color w:val="4C4C4C"/>
          <w:sz w:val="36"/>
          <w:szCs w:val="36"/>
          <w:lang w:eastAsia="lv-LV"/>
        </w:rPr>
        <w:t>E-pasta adrese</w:t>
      </w:r>
    </w:p>
    <w:p w:rsidR="003221E3" w:rsidRPr="003221E3" w:rsidRDefault="003221E3" w:rsidP="003221E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color w:val="4C4C4C"/>
          <w:sz w:val="21"/>
          <w:szCs w:val="21"/>
          <w:lang w:eastAsia="lv-LV"/>
        </w:rPr>
        <w:t>pasts@iub.gov.lv</w:t>
      </w:r>
    </w:p>
    <w:p w:rsidR="003221E3" w:rsidRPr="003221E3" w:rsidRDefault="003221E3" w:rsidP="003221E3">
      <w:pPr>
        <w:spacing w:after="0" w:line="240" w:lineRule="auto"/>
        <w:outlineLvl w:val="3"/>
        <w:rPr>
          <w:rFonts w:ascii="RobotoSlab-Regular-2" w:eastAsia="Times New Roman" w:hAnsi="RobotoSlab-Regular-2" w:cs="Arial"/>
          <w:color w:val="4C4C4C"/>
          <w:sz w:val="36"/>
          <w:szCs w:val="36"/>
          <w:lang w:eastAsia="lv-LV"/>
        </w:rPr>
      </w:pPr>
      <w:r w:rsidRPr="003221E3">
        <w:rPr>
          <w:rFonts w:ascii="RobotoSlab-Regular-2" w:eastAsia="Times New Roman" w:hAnsi="RobotoSlab-Regular-2" w:cs="Arial"/>
          <w:color w:val="4C4C4C"/>
          <w:sz w:val="36"/>
          <w:szCs w:val="36"/>
          <w:lang w:eastAsia="lv-LV"/>
        </w:rPr>
        <w:t xml:space="preserve">Vispārējā interneta adrese </w:t>
      </w:r>
      <w:r w:rsidRPr="003221E3">
        <w:rPr>
          <w:rFonts w:ascii="RobotoSlab-Regular-2" w:eastAsia="Times New Roman" w:hAnsi="RobotoSlab-Regular-2" w:cs="Arial"/>
          <w:i/>
          <w:iCs/>
          <w:color w:val="4C4C4C"/>
          <w:sz w:val="36"/>
          <w:szCs w:val="36"/>
          <w:lang w:eastAsia="lv-LV"/>
        </w:rPr>
        <w:t>(URL):</w:t>
      </w:r>
    </w:p>
    <w:p w:rsidR="003221E3" w:rsidRPr="003221E3" w:rsidRDefault="003221E3" w:rsidP="003221E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color w:val="4C4C4C"/>
          <w:sz w:val="21"/>
          <w:szCs w:val="21"/>
          <w:lang w:eastAsia="lv-LV"/>
        </w:rPr>
        <w:t>http://www.iub.gov.lv</w:t>
      </w:r>
    </w:p>
    <w:p w:rsidR="003221E3" w:rsidRPr="003221E3" w:rsidRDefault="003221E3" w:rsidP="003221E3">
      <w:pPr>
        <w:spacing w:after="0" w:line="300" w:lineRule="atLeast"/>
        <w:outlineLvl w:val="2"/>
        <w:rPr>
          <w:rFonts w:ascii="RobotoSlab-Regular-2" w:eastAsia="Times New Roman" w:hAnsi="RobotoSlab-Regular-2" w:cs="Arial"/>
          <w:color w:val="4C4C4C"/>
          <w:sz w:val="42"/>
          <w:szCs w:val="42"/>
          <w:lang w:eastAsia="lv-LV"/>
        </w:rPr>
      </w:pPr>
      <w:r w:rsidRPr="003221E3">
        <w:rPr>
          <w:rFonts w:ascii="RobotoSlab-Regular-2" w:eastAsia="Times New Roman" w:hAnsi="RobotoSlab-Regular-2" w:cs="Arial"/>
          <w:color w:val="4C4C4C"/>
          <w:sz w:val="42"/>
          <w:szCs w:val="42"/>
          <w:lang w:eastAsia="lv-LV"/>
        </w:rPr>
        <w:t>VI.6. Paziņojuma nosūtīšanas datums</w:t>
      </w:r>
    </w:p>
    <w:p w:rsidR="003221E3" w:rsidRPr="003221E3" w:rsidRDefault="003221E3" w:rsidP="003221E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221E3">
        <w:rPr>
          <w:rFonts w:ascii="RobotoSlab-Regular-2" w:eastAsia="Times New Roman" w:hAnsi="RobotoSlab-Regular-2" w:cs="Arial"/>
          <w:color w:val="4C4C4C"/>
          <w:sz w:val="21"/>
          <w:szCs w:val="21"/>
          <w:lang w:eastAsia="lv-LV"/>
        </w:rPr>
        <w:t>09/11/2018</w:t>
      </w:r>
    </w:p>
    <w:p w:rsidR="003221E3" w:rsidRPr="003221E3" w:rsidRDefault="003221E3" w:rsidP="003221E3">
      <w:pPr>
        <w:spacing w:after="0" w:line="300" w:lineRule="atLeast"/>
        <w:outlineLvl w:val="1"/>
        <w:rPr>
          <w:rFonts w:ascii="RobotoSlab-Regular-2" w:eastAsia="Times New Roman" w:hAnsi="RobotoSlab-Regular-2" w:cs="Arial"/>
          <w:color w:val="4C4C4C"/>
          <w:sz w:val="48"/>
          <w:szCs w:val="48"/>
          <w:lang w:eastAsia="lv-LV"/>
        </w:rPr>
      </w:pPr>
      <w:r w:rsidRPr="003221E3">
        <w:rPr>
          <w:rFonts w:ascii="RobotoSlab-Regular-2" w:eastAsia="Times New Roman" w:hAnsi="RobotoSlab-Regular-2" w:cs="Arial"/>
          <w:color w:val="4C4C4C"/>
          <w:sz w:val="48"/>
          <w:szCs w:val="48"/>
          <w:lang w:eastAsia="lv-LV"/>
        </w:rPr>
        <w:t xml:space="preserve">A PIELIKUMS </w:t>
      </w:r>
    </w:p>
    <w:p w:rsidR="003221E3" w:rsidRPr="003221E3" w:rsidRDefault="003221E3" w:rsidP="003221E3">
      <w:pPr>
        <w:spacing w:after="0" w:line="300" w:lineRule="atLeast"/>
        <w:outlineLvl w:val="2"/>
        <w:rPr>
          <w:rFonts w:ascii="RobotoSlab-Regular-2" w:eastAsia="Times New Roman" w:hAnsi="RobotoSlab-Regular-2" w:cs="Arial"/>
          <w:color w:val="4C4C4C"/>
          <w:sz w:val="42"/>
          <w:szCs w:val="42"/>
          <w:lang w:eastAsia="lv-LV"/>
        </w:rPr>
      </w:pPr>
      <w:r w:rsidRPr="003221E3">
        <w:rPr>
          <w:rFonts w:ascii="RobotoSlab-Regular-2" w:eastAsia="Times New Roman" w:hAnsi="RobotoSlab-Regular-2" w:cs="Arial"/>
          <w:color w:val="4C4C4C"/>
          <w:sz w:val="42"/>
          <w:szCs w:val="42"/>
          <w:lang w:eastAsia="lv-LV"/>
        </w:rPr>
        <w:t xml:space="preserve">Papildu adreses un kontaktpersonas </w:t>
      </w:r>
    </w:p>
    <w:p w:rsidR="00B74824" w:rsidRDefault="003221E3">
      <w:bookmarkStart w:id="0" w:name="_GoBack"/>
      <w:bookmarkEnd w:id="0"/>
    </w:p>
    <w:sectPr w:rsidR="00B7482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RobotoSlab-Regular-2">
    <w:altName w:val="Times New Roman"/>
    <w:charset w:val="00"/>
    <w:family w:val="auto"/>
    <w:pitch w:val="default"/>
  </w:font>
  <w:font w:name="Arial">
    <w:panose1 w:val="020B0604020202020204"/>
    <w:charset w:val="BA"/>
    <w:family w:val="swiss"/>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RobotoSlab-Regular">
    <w:charset w:val="00"/>
    <w:family w:val="auto"/>
    <w:pitch w:val="default"/>
  </w:font>
  <w:font w:name="RobotoSlab-Bold">
    <w:charset w:val="00"/>
    <w:family w:val="auto"/>
    <w:pitch w:val="default"/>
  </w:font>
  <w:font w:name="RobotoSlab-Bold-2">
    <w:charset w:val="00"/>
    <w:family w:val="auto"/>
    <w:pitch w:val="default"/>
  </w:font>
  <w:font w:name="RobotoSlab-Light">
    <w:charset w:val="00"/>
    <w:family w:val="auto"/>
    <w:pitch w:val="default"/>
  </w:font>
  <w:font w:name="RobotoSlab-Light-2">
    <w:charset w:val="00"/>
    <w:family w:val="auto"/>
    <w:pitch w:val="default"/>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1E3"/>
    <w:rsid w:val="003221E3"/>
    <w:rsid w:val="00EF015B"/>
    <w:rsid w:val="00F81B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11BE50-98F8-48B0-9A05-BC12CB630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221E3"/>
    <w:pPr>
      <w:spacing w:after="0" w:line="240" w:lineRule="auto"/>
      <w:outlineLvl w:val="0"/>
    </w:pPr>
    <w:rPr>
      <w:rFonts w:ascii="RobotoSlab-Regular-2" w:eastAsia="Times New Roman" w:hAnsi="RobotoSlab-Regular-2" w:cs="Arial"/>
      <w:kern w:val="36"/>
      <w:sz w:val="54"/>
      <w:szCs w:val="54"/>
      <w:lang w:eastAsia="lv-LV"/>
    </w:rPr>
  </w:style>
  <w:style w:type="paragraph" w:styleId="Heading2">
    <w:name w:val="heading 2"/>
    <w:basedOn w:val="Normal"/>
    <w:link w:val="Heading2Char"/>
    <w:uiPriority w:val="9"/>
    <w:qFormat/>
    <w:rsid w:val="003221E3"/>
    <w:pPr>
      <w:spacing w:after="0" w:line="240" w:lineRule="auto"/>
      <w:outlineLvl w:val="1"/>
    </w:pPr>
    <w:rPr>
      <w:rFonts w:ascii="RobotoSlab-Regular-2" w:eastAsia="Times New Roman" w:hAnsi="RobotoSlab-Regular-2" w:cs="Arial"/>
      <w:sz w:val="48"/>
      <w:szCs w:val="48"/>
      <w:lang w:eastAsia="lv-LV"/>
    </w:rPr>
  </w:style>
  <w:style w:type="paragraph" w:styleId="Heading3">
    <w:name w:val="heading 3"/>
    <w:basedOn w:val="Normal"/>
    <w:link w:val="Heading3Char"/>
    <w:uiPriority w:val="9"/>
    <w:qFormat/>
    <w:rsid w:val="003221E3"/>
    <w:pPr>
      <w:spacing w:after="0" w:line="240" w:lineRule="auto"/>
      <w:outlineLvl w:val="2"/>
    </w:pPr>
    <w:rPr>
      <w:rFonts w:ascii="RobotoSlab-Regular-2" w:eastAsia="Times New Roman" w:hAnsi="RobotoSlab-Regular-2" w:cs="Arial"/>
      <w:sz w:val="42"/>
      <w:szCs w:val="42"/>
      <w:lang w:eastAsia="lv-LV"/>
    </w:rPr>
  </w:style>
  <w:style w:type="paragraph" w:styleId="Heading4">
    <w:name w:val="heading 4"/>
    <w:basedOn w:val="Normal"/>
    <w:link w:val="Heading4Char"/>
    <w:uiPriority w:val="9"/>
    <w:qFormat/>
    <w:rsid w:val="003221E3"/>
    <w:pPr>
      <w:spacing w:after="0" w:line="240" w:lineRule="auto"/>
      <w:outlineLvl w:val="3"/>
    </w:pPr>
    <w:rPr>
      <w:rFonts w:ascii="RobotoSlab-Regular-2" w:eastAsia="Times New Roman" w:hAnsi="RobotoSlab-Regular-2" w:cs="Arial"/>
      <w:sz w:val="36"/>
      <w:szCs w:val="36"/>
      <w:lang w:eastAsia="lv-LV"/>
    </w:rPr>
  </w:style>
  <w:style w:type="paragraph" w:styleId="Heading5">
    <w:name w:val="heading 5"/>
    <w:basedOn w:val="Normal"/>
    <w:link w:val="Heading5Char"/>
    <w:uiPriority w:val="9"/>
    <w:qFormat/>
    <w:rsid w:val="003221E3"/>
    <w:pPr>
      <w:spacing w:after="0" w:line="240" w:lineRule="auto"/>
      <w:outlineLvl w:val="4"/>
    </w:pPr>
    <w:rPr>
      <w:rFonts w:ascii="Arial" w:eastAsia="Times New Roman" w:hAnsi="Arial" w:cs="Arial"/>
      <w:sz w:val="27"/>
      <w:szCs w:val="27"/>
      <w:lang w:eastAsia="lv-LV"/>
    </w:rPr>
  </w:style>
  <w:style w:type="paragraph" w:styleId="Heading6">
    <w:name w:val="heading 6"/>
    <w:basedOn w:val="Normal"/>
    <w:link w:val="Heading6Char"/>
    <w:uiPriority w:val="9"/>
    <w:qFormat/>
    <w:rsid w:val="003221E3"/>
    <w:pPr>
      <w:spacing w:after="0" w:line="240" w:lineRule="auto"/>
      <w:outlineLvl w:val="5"/>
    </w:pPr>
    <w:rPr>
      <w:rFonts w:ascii="Arial" w:eastAsia="Times New Roman" w:hAnsi="Arial" w:cs="Arial"/>
      <w:sz w:val="21"/>
      <w:szCs w:val="21"/>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1E3"/>
    <w:rPr>
      <w:rFonts w:ascii="RobotoSlab-Regular-2" w:eastAsia="Times New Roman" w:hAnsi="RobotoSlab-Regular-2" w:cs="Arial"/>
      <w:kern w:val="36"/>
      <w:sz w:val="54"/>
      <w:szCs w:val="54"/>
      <w:lang w:eastAsia="lv-LV"/>
    </w:rPr>
  </w:style>
  <w:style w:type="character" w:customStyle="1" w:styleId="Heading2Char">
    <w:name w:val="Heading 2 Char"/>
    <w:basedOn w:val="DefaultParagraphFont"/>
    <w:link w:val="Heading2"/>
    <w:uiPriority w:val="9"/>
    <w:rsid w:val="003221E3"/>
    <w:rPr>
      <w:rFonts w:ascii="RobotoSlab-Regular-2" w:eastAsia="Times New Roman" w:hAnsi="RobotoSlab-Regular-2" w:cs="Arial"/>
      <w:sz w:val="48"/>
      <w:szCs w:val="48"/>
      <w:lang w:eastAsia="lv-LV"/>
    </w:rPr>
  </w:style>
  <w:style w:type="character" w:customStyle="1" w:styleId="Heading3Char">
    <w:name w:val="Heading 3 Char"/>
    <w:basedOn w:val="DefaultParagraphFont"/>
    <w:link w:val="Heading3"/>
    <w:uiPriority w:val="9"/>
    <w:rsid w:val="003221E3"/>
    <w:rPr>
      <w:rFonts w:ascii="RobotoSlab-Regular-2" w:eastAsia="Times New Roman" w:hAnsi="RobotoSlab-Regular-2" w:cs="Arial"/>
      <w:sz w:val="42"/>
      <w:szCs w:val="42"/>
      <w:lang w:eastAsia="lv-LV"/>
    </w:rPr>
  </w:style>
  <w:style w:type="character" w:customStyle="1" w:styleId="Heading4Char">
    <w:name w:val="Heading 4 Char"/>
    <w:basedOn w:val="DefaultParagraphFont"/>
    <w:link w:val="Heading4"/>
    <w:uiPriority w:val="9"/>
    <w:rsid w:val="003221E3"/>
    <w:rPr>
      <w:rFonts w:ascii="RobotoSlab-Regular-2" w:eastAsia="Times New Roman" w:hAnsi="RobotoSlab-Regular-2" w:cs="Arial"/>
      <w:sz w:val="36"/>
      <w:szCs w:val="36"/>
      <w:lang w:eastAsia="lv-LV"/>
    </w:rPr>
  </w:style>
  <w:style w:type="character" w:customStyle="1" w:styleId="Heading5Char">
    <w:name w:val="Heading 5 Char"/>
    <w:basedOn w:val="DefaultParagraphFont"/>
    <w:link w:val="Heading5"/>
    <w:uiPriority w:val="9"/>
    <w:rsid w:val="003221E3"/>
    <w:rPr>
      <w:rFonts w:ascii="Arial" w:eastAsia="Times New Roman" w:hAnsi="Arial" w:cs="Arial"/>
      <w:sz w:val="27"/>
      <w:szCs w:val="27"/>
      <w:lang w:eastAsia="lv-LV"/>
    </w:rPr>
  </w:style>
  <w:style w:type="character" w:customStyle="1" w:styleId="Heading6Char">
    <w:name w:val="Heading 6 Char"/>
    <w:basedOn w:val="DefaultParagraphFont"/>
    <w:link w:val="Heading6"/>
    <w:uiPriority w:val="9"/>
    <w:rsid w:val="003221E3"/>
    <w:rPr>
      <w:rFonts w:ascii="Arial" w:eastAsia="Times New Roman" w:hAnsi="Arial" w:cs="Arial"/>
      <w:sz w:val="21"/>
      <w:szCs w:val="21"/>
      <w:lang w:eastAsia="lv-LV"/>
    </w:rPr>
  </w:style>
  <w:style w:type="character" w:styleId="Hyperlink">
    <w:name w:val="Hyperlink"/>
    <w:basedOn w:val="DefaultParagraphFont"/>
    <w:uiPriority w:val="99"/>
    <w:semiHidden/>
    <w:unhideWhenUsed/>
    <w:rsid w:val="003221E3"/>
    <w:rPr>
      <w:strike w:val="0"/>
      <w:dstrike w:val="0"/>
      <w:color w:val="4C4C4C"/>
      <w:sz w:val="24"/>
      <w:szCs w:val="24"/>
      <w:u w:val="single"/>
      <w:effect w:val="none"/>
      <w:shd w:val="clear" w:color="auto" w:fill="auto"/>
      <w:vertAlign w:val="baseline"/>
    </w:rPr>
  </w:style>
  <w:style w:type="character" w:styleId="FollowedHyperlink">
    <w:name w:val="FollowedHyperlink"/>
    <w:basedOn w:val="DefaultParagraphFont"/>
    <w:uiPriority w:val="99"/>
    <w:semiHidden/>
    <w:unhideWhenUsed/>
    <w:rsid w:val="003221E3"/>
    <w:rPr>
      <w:strike w:val="0"/>
      <w:dstrike w:val="0"/>
      <w:color w:val="4C4C4C"/>
      <w:sz w:val="24"/>
      <w:szCs w:val="24"/>
      <w:u w:val="single"/>
      <w:effect w:val="none"/>
      <w:shd w:val="clear" w:color="auto" w:fill="auto"/>
      <w:vertAlign w:val="baseline"/>
    </w:rPr>
  </w:style>
  <w:style w:type="character" w:styleId="HTMLCode">
    <w:name w:val="HTML Code"/>
    <w:basedOn w:val="DefaultParagraphFont"/>
    <w:uiPriority w:val="99"/>
    <w:semiHidden/>
    <w:unhideWhenUsed/>
    <w:rsid w:val="003221E3"/>
    <w:rPr>
      <w:rFonts w:ascii="Courier New" w:eastAsia="Times New Roman" w:hAnsi="Courier New" w:cs="Courier New" w:hint="default"/>
      <w:sz w:val="20"/>
      <w:szCs w:val="20"/>
    </w:rPr>
  </w:style>
  <w:style w:type="character" w:styleId="HTMLKeyboard">
    <w:name w:val="HTML Keyboard"/>
    <w:basedOn w:val="DefaultParagraphFont"/>
    <w:uiPriority w:val="99"/>
    <w:semiHidden/>
    <w:unhideWhenUsed/>
    <w:rsid w:val="003221E3"/>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322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3221E3"/>
    <w:rPr>
      <w:rFonts w:ascii="Courier New" w:eastAsia="Times New Roman" w:hAnsi="Courier New" w:cs="Courier New"/>
      <w:sz w:val="20"/>
      <w:szCs w:val="20"/>
      <w:lang w:eastAsia="lv-LV"/>
    </w:rPr>
  </w:style>
  <w:style w:type="character" w:styleId="HTMLSample">
    <w:name w:val="HTML Sample"/>
    <w:basedOn w:val="DefaultParagraphFont"/>
    <w:uiPriority w:val="99"/>
    <w:semiHidden/>
    <w:unhideWhenUsed/>
    <w:rsid w:val="003221E3"/>
    <w:rPr>
      <w:rFonts w:ascii="Courier New" w:eastAsia="Times New Roman" w:hAnsi="Courier New" w:cs="Courier New" w:hint="default"/>
    </w:rPr>
  </w:style>
  <w:style w:type="character" w:styleId="Strong">
    <w:name w:val="Strong"/>
    <w:basedOn w:val="DefaultParagraphFont"/>
    <w:uiPriority w:val="22"/>
    <w:qFormat/>
    <w:rsid w:val="003221E3"/>
    <w:rPr>
      <w:b/>
      <w:bCs/>
    </w:rPr>
  </w:style>
  <w:style w:type="paragraph" w:customStyle="1" w:styleId="msonormal0">
    <w:name w:val="msonormal"/>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earfix">
    <w:name w:val="clearfix"/>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lo">
    <w:name w:val="_blo"/>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l">
    <w:name w:val="_inl"/>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ne">
    <w:name w:val="_none"/>
    <w:basedOn w:val="Normal"/>
    <w:rsid w:val="003221E3"/>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b">
    <w:name w:val="_b"/>
    <w:basedOn w:val="Normal"/>
    <w:rsid w:val="003221E3"/>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m">
    <w:name w:val="_m"/>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
    <w:name w:val="_n"/>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
    <w:name w:val="_l"/>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
    <w:name w:val="_i"/>
    <w:basedOn w:val="Normal"/>
    <w:rsid w:val="003221E3"/>
    <w:pPr>
      <w:spacing w:before="100" w:beforeAutospacing="1" w:after="100" w:afterAutospacing="1" w:line="240" w:lineRule="auto"/>
    </w:pPr>
    <w:rPr>
      <w:rFonts w:ascii="Times New Roman" w:eastAsia="Times New Roman" w:hAnsi="Times New Roman" w:cs="Times New Roman"/>
      <w:i/>
      <w:iCs/>
      <w:sz w:val="24"/>
      <w:szCs w:val="24"/>
      <w:lang w:eastAsia="lv-LV"/>
    </w:rPr>
  </w:style>
  <w:style w:type="paragraph" w:customStyle="1" w:styleId="up">
    <w:name w:val="_up"/>
    <w:basedOn w:val="Normal"/>
    <w:rsid w:val="003221E3"/>
    <w:pPr>
      <w:spacing w:before="100" w:beforeAutospacing="1" w:after="100" w:afterAutospacing="1" w:line="240" w:lineRule="auto"/>
    </w:pPr>
    <w:rPr>
      <w:rFonts w:ascii="Times New Roman" w:eastAsia="Times New Roman" w:hAnsi="Times New Roman" w:cs="Times New Roman"/>
      <w:caps/>
      <w:sz w:val="24"/>
      <w:szCs w:val="24"/>
      <w:lang w:eastAsia="lv-LV"/>
    </w:rPr>
  </w:style>
  <w:style w:type="paragraph" w:customStyle="1" w:styleId="upx">
    <w:name w:val="_upx"/>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
    <w:name w:val="_xu"/>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h">
    <w:name w:val="_xuh"/>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p0">
    <w:name w:val="_m0p0"/>
    <w:basedOn w:val="Normal"/>
    <w:rsid w:val="003221E3"/>
    <w:pPr>
      <w:spacing w:after="0" w:line="240" w:lineRule="auto"/>
    </w:pPr>
    <w:rPr>
      <w:rFonts w:ascii="Times New Roman" w:eastAsia="Times New Roman" w:hAnsi="Times New Roman" w:cs="Times New Roman"/>
      <w:sz w:val="24"/>
      <w:szCs w:val="24"/>
      <w:lang w:eastAsia="lv-LV"/>
    </w:rPr>
  </w:style>
  <w:style w:type="paragraph" w:customStyle="1" w:styleId="bgn">
    <w:name w:val="_bgn"/>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x">
    <w:name w:val="_bgx"/>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y">
    <w:name w:val="_bgy"/>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l">
    <w:name w:val="_all"/>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c">
    <w:name w:val="_alc"/>
    <w:basedOn w:val="Normal"/>
    <w:rsid w:val="003221E3"/>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lr">
    <w:name w:val="_alr"/>
    <w:basedOn w:val="Normal"/>
    <w:rsid w:val="003221E3"/>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alj">
    <w:name w:val="_alj"/>
    <w:basedOn w:val="Normal"/>
    <w:rsid w:val="003221E3"/>
    <w:pPr>
      <w:spacing w:before="100" w:beforeAutospacing="1" w:after="100" w:afterAutospacing="1" w:line="240" w:lineRule="auto"/>
      <w:jc w:val="both"/>
    </w:pPr>
    <w:rPr>
      <w:rFonts w:ascii="Times New Roman" w:eastAsia="Times New Roman" w:hAnsi="Times New Roman" w:cs="Times New Roman"/>
      <w:sz w:val="24"/>
      <w:szCs w:val="24"/>
      <w:lang w:eastAsia="lv-LV"/>
    </w:rPr>
  </w:style>
  <w:style w:type="paragraph" w:customStyle="1" w:styleId="vat">
    <w:name w:val="_vat"/>
    <w:basedOn w:val="Normal"/>
    <w:rsid w:val="003221E3"/>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vam">
    <w:name w:val="_vam"/>
    <w:basedOn w:val="Normal"/>
    <w:rsid w:val="003221E3"/>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vab">
    <w:name w:val="_vab"/>
    <w:basedOn w:val="Normal"/>
    <w:rsid w:val="003221E3"/>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ti">
    <w:name w:val="_ti"/>
    <w:basedOn w:val="Normal"/>
    <w:rsid w:val="003221E3"/>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llapse">
    <w:name w:val="_collapse"/>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rapx">
    <w:name w:val="_wrapx"/>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rial">
    <w:name w:val="_arial"/>
    <w:basedOn w:val="Normal"/>
    <w:rsid w:val="003221E3"/>
    <w:pPr>
      <w:spacing w:before="100" w:beforeAutospacing="1" w:after="100" w:afterAutospacing="1" w:line="240" w:lineRule="auto"/>
    </w:pPr>
    <w:rPr>
      <w:rFonts w:ascii="Arial" w:eastAsia="Times New Roman" w:hAnsi="Arial" w:cs="Arial"/>
      <w:sz w:val="24"/>
      <w:szCs w:val="24"/>
      <w:lang w:eastAsia="lv-LV"/>
    </w:rPr>
  </w:style>
  <w:style w:type="paragraph" w:customStyle="1" w:styleId="robotoslab">
    <w:name w:val="_robotoslab"/>
    <w:basedOn w:val="Normal"/>
    <w:rsid w:val="003221E3"/>
    <w:pPr>
      <w:spacing w:before="100" w:beforeAutospacing="1" w:after="100" w:afterAutospacing="1" w:line="240" w:lineRule="auto"/>
    </w:pPr>
    <w:rPr>
      <w:rFonts w:ascii="RobotoSlab-Regular" w:eastAsia="Times New Roman" w:hAnsi="RobotoSlab-Regular" w:cs="Times New Roman"/>
      <w:sz w:val="24"/>
      <w:szCs w:val="24"/>
      <w:lang w:eastAsia="lv-LV"/>
    </w:rPr>
  </w:style>
  <w:style w:type="paragraph" w:customStyle="1" w:styleId="robotoslab2">
    <w:name w:val="_robotoslab2"/>
    <w:basedOn w:val="Normal"/>
    <w:rsid w:val="003221E3"/>
    <w:pPr>
      <w:spacing w:before="100" w:beforeAutospacing="1" w:after="100" w:afterAutospacing="1" w:line="240" w:lineRule="auto"/>
    </w:pPr>
    <w:rPr>
      <w:rFonts w:ascii="RobotoSlab-Regular-2" w:eastAsia="Times New Roman" w:hAnsi="RobotoSlab-Regular-2" w:cs="Times New Roman"/>
      <w:sz w:val="24"/>
      <w:szCs w:val="24"/>
      <w:lang w:eastAsia="lv-LV"/>
    </w:rPr>
  </w:style>
  <w:style w:type="paragraph" w:customStyle="1" w:styleId="robotoslabb">
    <w:name w:val="_robotoslabb"/>
    <w:basedOn w:val="Normal"/>
    <w:rsid w:val="003221E3"/>
    <w:pPr>
      <w:spacing w:before="100" w:beforeAutospacing="1" w:after="100" w:afterAutospacing="1" w:line="240" w:lineRule="auto"/>
    </w:pPr>
    <w:rPr>
      <w:rFonts w:ascii="RobotoSlab-Bold" w:eastAsia="Times New Roman" w:hAnsi="RobotoSlab-Bold" w:cs="Times New Roman"/>
      <w:sz w:val="24"/>
      <w:szCs w:val="24"/>
      <w:lang w:eastAsia="lv-LV"/>
    </w:rPr>
  </w:style>
  <w:style w:type="paragraph" w:customStyle="1" w:styleId="robotoslabb2">
    <w:name w:val="_robotoslabb2"/>
    <w:basedOn w:val="Normal"/>
    <w:rsid w:val="003221E3"/>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robotoslabl">
    <w:name w:val="_robotoslabl"/>
    <w:basedOn w:val="Normal"/>
    <w:rsid w:val="003221E3"/>
    <w:pPr>
      <w:spacing w:before="100" w:beforeAutospacing="1" w:after="100" w:afterAutospacing="1" w:line="240" w:lineRule="auto"/>
    </w:pPr>
    <w:rPr>
      <w:rFonts w:ascii="RobotoSlab-Light" w:eastAsia="Times New Roman" w:hAnsi="RobotoSlab-Light" w:cs="Times New Roman"/>
      <w:sz w:val="24"/>
      <w:szCs w:val="24"/>
      <w:lang w:eastAsia="lv-LV"/>
    </w:rPr>
  </w:style>
  <w:style w:type="paragraph" w:customStyle="1" w:styleId="robotoslabl2">
    <w:name w:val="_robotoslabl2"/>
    <w:basedOn w:val="Normal"/>
    <w:rsid w:val="003221E3"/>
    <w:pPr>
      <w:spacing w:before="100" w:beforeAutospacing="1" w:after="100" w:afterAutospacing="1" w:line="240" w:lineRule="auto"/>
    </w:pPr>
    <w:rPr>
      <w:rFonts w:ascii="RobotoSlab-Light-2" w:eastAsia="Times New Roman" w:hAnsi="RobotoSlab-Light-2" w:cs="Times New Roman"/>
      <w:sz w:val="24"/>
      <w:szCs w:val="24"/>
      <w:lang w:eastAsia="lv-LV"/>
    </w:rPr>
  </w:style>
  <w:style w:type="paragraph" w:customStyle="1" w:styleId="container">
    <w:name w:val="_container"/>
    <w:basedOn w:val="Normal"/>
    <w:rsid w:val="003221E3"/>
    <w:pPr>
      <w:spacing w:after="0" w:line="240" w:lineRule="auto"/>
    </w:pPr>
    <w:rPr>
      <w:rFonts w:ascii="Times New Roman" w:eastAsia="Times New Roman" w:hAnsi="Times New Roman" w:cs="Times New Roman"/>
      <w:sz w:val="24"/>
      <w:szCs w:val="24"/>
      <w:lang w:eastAsia="lv-LV"/>
    </w:rPr>
  </w:style>
  <w:style w:type="paragraph" w:customStyle="1" w:styleId="container0">
    <w:name w:val="container"/>
    <w:basedOn w:val="Normal"/>
    <w:rsid w:val="003221E3"/>
    <w:pPr>
      <w:spacing w:after="0" w:line="240" w:lineRule="auto"/>
    </w:pPr>
    <w:rPr>
      <w:rFonts w:ascii="Times New Roman" w:eastAsia="Times New Roman" w:hAnsi="Times New Roman" w:cs="Times New Roman"/>
      <w:sz w:val="24"/>
      <w:szCs w:val="24"/>
      <w:lang w:eastAsia="lv-LV"/>
    </w:rPr>
  </w:style>
  <w:style w:type="paragraph" w:customStyle="1" w:styleId="path">
    <w:name w:val="path"/>
    <w:basedOn w:val="Normal"/>
    <w:rsid w:val="003221E3"/>
    <w:pPr>
      <w:pBdr>
        <w:bottom w:val="single" w:sz="6" w:space="13" w:color="BCD5E1"/>
      </w:pBdr>
      <w:spacing w:before="100" w:beforeAutospacing="1" w:after="255" w:line="330" w:lineRule="atLeast"/>
    </w:pPr>
    <w:rPr>
      <w:rFonts w:ascii="RobotoSlab-Light-2" w:eastAsia="Times New Roman" w:hAnsi="RobotoSlab-Light-2" w:cs="Times New Roman"/>
      <w:color w:val="8299A4"/>
      <w:sz w:val="27"/>
      <w:szCs w:val="27"/>
      <w:lang w:eastAsia="lv-LV"/>
    </w:rPr>
  </w:style>
  <w:style w:type="paragraph" w:customStyle="1" w:styleId="path2">
    <w:name w:val="path_2"/>
    <w:basedOn w:val="Normal"/>
    <w:rsid w:val="003221E3"/>
    <w:pP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opendoc">
    <w:name w:val="opendoc"/>
    <w:basedOn w:val="Normal"/>
    <w:rsid w:val="003221E3"/>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opendoc2">
    <w:name w:val="opendoc_2"/>
    <w:basedOn w:val="Normal"/>
    <w:rsid w:val="003221E3"/>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pager">
    <w:name w:val="pager"/>
    <w:basedOn w:val="Normal"/>
    <w:rsid w:val="003221E3"/>
    <w:pPr>
      <w:pBdr>
        <w:bottom w:val="single" w:sz="6" w:space="7"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tiptext">
    <w:name w:val="tooltip_text"/>
    <w:basedOn w:val="Normal"/>
    <w:rsid w:val="003221E3"/>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box">
    <w:name w:val="advanced_box"/>
    <w:basedOn w:val="Normal"/>
    <w:rsid w:val="003221E3"/>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search">
    <w:name w:val="advanced_search"/>
    <w:basedOn w:val="Normal"/>
    <w:rsid w:val="003221E3"/>
    <w:pPr>
      <w:shd w:val="clear" w:color="auto" w:fill="D3EAF3"/>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bl">
    <w:name w:val="_form_bl"/>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1">
    <w:name w:val="form_1"/>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
    <w:name w:val="sbholder"/>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
    <w:name w:val="form"/>
    <w:basedOn w:val="Normal"/>
    <w:rsid w:val="003221E3"/>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remove-button">
    <w:name w:val="remove-button"/>
    <w:basedOn w:val="Normal"/>
    <w:rsid w:val="003221E3"/>
    <w:pPr>
      <w:spacing w:before="105" w:after="100" w:afterAutospacing="1" w:line="240" w:lineRule="auto"/>
    </w:pPr>
    <w:rPr>
      <w:rFonts w:ascii="Times New Roman" w:eastAsia="Times New Roman" w:hAnsi="Times New Roman" w:cs="Times New Roman"/>
      <w:sz w:val="24"/>
      <w:szCs w:val="24"/>
      <w:lang w:eastAsia="lv-LV"/>
    </w:rPr>
  </w:style>
  <w:style w:type="paragraph" w:customStyle="1" w:styleId="calendar">
    <w:name w:val="calendar"/>
    <w:basedOn w:val="Normal"/>
    <w:rsid w:val="003221E3"/>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datatable2">
    <w:name w:val="data_table_2"/>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container">
    <w:name w:val="page_container"/>
    <w:basedOn w:val="Normal"/>
    <w:rsid w:val="003221E3"/>
    <w:pPr>
      <w:pBdr>
        <w:left w:val="single" w:sz="2" w:space="0" w:color="FFFFFF"/>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menu">
    <w:name w:val="page_menu"/>
    <w:basedOn w:val="Normal"/>
    <w:rsid w:val="003221E3"/>
    <w:pPr>
      <w:spacing w:before="100" w:beforeAutospacing="1" w:after="100" w:afterAutospacing="1" w:line="240" w:lineRule="auto"/>
      <w:ind w:left="-3750"/>
    </w:pPr>
    <w:rPr>
      <w:rFonts w:ascii="Times New Roman" w:eastAsia="Times New Roman" w:hAnsi="Times New Roman" w:cs="Times New Roman"/>
      <w:sz w:val="24"/>
      <w:szCs w:val="24"/>
      <w:lang w:eastAsia="lv-LV"/>
    </w:rPr>
  </w:style>
  <w:style w:type="paragraph" w:customStyle="1" w:styleId="promoinner">
    <w:name w:val="promo_inner"/>
    <w:basedOn w:val="Normal"/>
    <w:rsid w:val="003221E3"/>
    <w:pPr>
      <w:spacing w:before="100" w:beforeAutospacing="1" w:after="100" w:afterAutospacing="1" w:line="420" w:lineRule="atLeast"/>
      <w:jc w:val="center"/>
    </w:pPr>
    <w:rPr>
      <w:rFonts w:ascii="Times New Roman" w:eastAsia="Times New Roman" w:hAnsi="Times New Roman" w:cs="Times New Roman"/>
      <w:color w:val="FFFFFF"/>
      <w:sz w:val="36"/>
      <w:szCs w:val="36"/>
      <w:lang w:eastAsia="lv-LV"/>
    </w:rPr>
  </w:style>
  <w:style w:type="paragraph" w:customStyle="1" w:styleId="popup">
    <w:name w:val="popup"/>
    <w:basedOn w:val="Normal"/>
    <w:rsid w:val="003221E3"/>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scrollw">
    <w:name w:val="_scrollw"/>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crollfield">
    <w:name w:val="scrollfield"/>
    <w:basedOn w:val="Normal"/>
    <w:rsid w:val="003221E3"/>
    <w:pPr>
      <w:spacing w:after="0" w:line="240" w:lineRule="auto"/>
    </w:pPr>
    <w:rPr>
      <w:rFonts w:ascii="Times New Roman" w:eastAsia="Times New Roman" w:hAnsi="Times New Roman" w:cs="Times New Roman"/>
      <w:sz w:val="24"/>
      <w:szCs w:val="24"/>
      <w:lang w:eastAsia="lv-LV"/>
    </w:rPr>
  </w:style>
  <w:style w:type="paragraph" w:customStyle="1" w:styleId="mcsbcontainer">
    <w:name w:val="mcsb_container"/>
    <w:basedOn w:val="Normal"/>
    <w:rsid w:val="003221E3"/>
    <w:pPr>
      <w:spacing w:after="0" w:line="240" w:lineRule="auto"/>
    </w:pPr>
    <w:rPr>
      <w:rFonts w:ascii="Times New Roman" w:eastAsia="Times New Roman" w:hAnsi="Times New Roman" w:cs="Times New Roman"/>
      <w:sz w:val="24"/>
      <w:szCs w:val="24"/>
      <w:lang w:eastAsia="lv-LV"/>
    </w:rPr>
  </w:style>
  <w:style w:type="paragraph" w:customStyle="1" w:styleId="text-left">
    <w:name w:val="text-left"/>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center">
    <w:name w:val="text-center"/>
    <w:basedOn w:val="Normal"/>
    <w:rsid w:val="003221E3"/>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ctualizationpopup">
    <w:name w:val="actualization_popup"/>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atusok">
    <w:name w:val="status_ok"/>
    <w:basedOn w:val="Normal"/>
    <w:rsid w:val="003221E3"/>
    <w:pPr>
      <w:spacing w:before="100" w:beforeAutospacing="1" w:after="100" w:afterAutospacing="1" w:line="240" w:lineRule="auto"/>
    </w:pPr>
    <w:rPr>
      <w:rFonts w:ascii="Times New Roman" w:eastAsia="Times New Roman" w:hAnsi="Times New Roman" w:cs="Times New Roman"/>
      <w:color w:val="00CC00"/>
      <w:sz w:val="24"/>
      <w:szCs w:val="24"/>
      <w:lang w:eastAsia="lv-LV"/>
    </w:rPr>
  </w:style>
  <w:style w:type="paragraph" w:customStyle="1" w:styleId="statuserror">
    <w:name w:val="status_error"/>
    <w:basedOn w:val="Normal"/>
    <w:rsid w:val="003221E3"/>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backgroundok">
    <w:name w:val="background_ok"/>
    <w:basedOn w:val="Normal"/>
    <w:rsid w:val="003221E3"/>
    <w:pPr>
      <w:shd w:val="clear" w:color="auto" w:fill="00CC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ackgrounderror">
    <w:name w:val="background_error"/>
    <w:basedOn w:val="Normal"/>
    <w:rsid w:val="003221E3"/>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quare20">
    <w:name w:val="square_20"/>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rmal0">
    <w:name w:val="normal"/>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
    <w:name w:val="bumba"/>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1">
    <w:name w:val="bumba_1"/>
    <w:basedOn w:val="Normal"/>
    <w:rsid w:val="003221E3"/>
    <w:pPr>
      <w:shd w:val="clear" w:color="auto" w:fill="F90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2">
    <w:name w:val="bumba_2"/>
    <w:basedOn w:val="Normal"/>
    <w:rsid w:val="003221E3"/>
    <w:pPr>
      <w:shd w:val="clear" w:color="auto" w:fill="F9E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3">
    <w:name w:val="bumba_3"/>
    <w:basedOn w:val="Normal"/>
    <w:rsid w:val="003221E3"/>
    <w:pPr>
      <w:shd w:val="clear" w:color="auto" w:fill="34C32D"/>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sdtable">
    <w:name w:val="asd_table"/>
    <w:basedOn w:val="Normal"/>
    <w:rsid w:val="003221E3"/>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usermessage">
    <w:name w:val="user_message"/>
    <w:basedOn w:val="Normal"/>
    <w:rsid w:val="003221E3"/>
    <w:pPr>
      <w:spacing w:before="100" w:beforeAutospacing="1" w:after="100" w:afterAutospacing="1" w:line="240" w:lineRule="auto"/>
    </w:pPr>
    <w:rPr>
      <w:rFonts w:ascii="Times New Roman" w:eastAsia="Times New Roman" w:hAnsi="Times New Roman" w:cs="Times New Roman"/>
      <w:color w:val="FF0000"/>
      <w:sz w:val="21"/>
      <w:szCs w:val="21"/>
      <w:lang w:eastAsia="lv-LV"/>
    </w:rPr>
  </w:style>
  <w:style w:type="paragraph" w:customStyle="1" w:styleId="warningnormal">
    <w:name w:val="warning_normal"/>
    <w:basedOn w:val="Normal"/>
    <w:rsid w:val="003221E3"/>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spanlink">
    <w:name w:val="span_link"/>
    <w:basedOn w:val="Normal"/>
    <w:rsid w:val="003221E3"/>
    <w:pPr>
      <w:spacing w:before="15" w:after="0" w:line="240" w:lineRule="auto"/>
      <w:ind w:left="75" w:right="15"/>
    </w:pPr>
    <w:rPr>
      <w:rFonts w:ascii="Times New Roman" w:eastAsia="Times New Roman" w:hAnsi="Times New Roman" w:cs="Times New Roman"/>
      <w:sz w:val="24"/>
      <w:szCs w:val="24"/>
      <w:u w:val="single"/>
      <w:lang w:eastAsia="lv-LV"/>
    </w:rPr>
  </w:style>
  <w:style w:type="paragraph" w:customStyle="1" w:styleId="radioset">
    <w:name w:val="radio_set"/>
    <w:basedOn w:val="Normal"/>
    <w:rsid w:val="003221E3"/>
    <w:pPr>
      <w:spacing w:before="100" w:beforeAutospacing="1" w:after="100" w:afterAutospacing="1" w:line="375" w:lineRule="atLeast"/>
    </w:pPr>
    <w:rPr>
      <w:rFonts w:ascii="Times New Roman" w:eastAsia="Times New Roman" w:hAnsi="Times New Roman" w:cs="Times New Roman"/>
      <w:sz w:val="24"/>
      <w:szCs w:val="24"/>
      <w:lang w:eastAsia="lv-LV"/>
    </w:rPr>
  </w:style>
  <w:style w:type="paragraph" w:customStyle="1" w:styleId="print">
    <w:name w:val="print"/>
    <w:basedOn w:val="Normal"/>
    <w:rsid w:val="003221E3"/>
    <w:pPr>
      <w:spacing w:after="0" w:line="240" w:lineRule="auto"/>
      <w:ind w:left="150" w:right="150"/>
    </w:pPr>
    <w:rPr>
      <w:rFonts w:ascii="Times New Roman" w:eastAsia="Times New Roman" w:hAnsi="Times New Roman" w:cs="Times New Roman"/>
      <w:sz w:val="24"/>
      <w:szCs w:val="24"/>
      <w:lang w:eastAsia="lv-LV"/>
    </w:rPr>
  </w:style>
  <w:style w:type="paragraph" w:customStyle="1" w:styleId="listunapprovedsubmit">
    <w:name w:val="list_unapproved_submit"/>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submit">
    <w:name w:val="form_submit"/>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den">
    <w:name w:val="hidden"/>
    <w:basedOn w:val="Normal"/>
    <w:rsid w:val="003221E3"/>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lp20">
    <w:name w:val="lp20"/>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white">
    <w:name w:val="bg_white"/>
    <w:basedOn w:val="Normal"/>
    <w:rsid w:val="003221E3"/>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
    <w:name w:val="attach"/>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
    <w:name w:val="cbox"/>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unt">
    <w:name w:val="count"/>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v">
    <w:name w:val="nav"/>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
    <w:name w:val="label"/>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tle">
    <w:name w:val="title"/>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st">
    <w:name w:val="list"/>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
    <w:name w:val="close"/>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
    <w:name w:val="period"/>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box">
    <w:name w:val="dropbox"/>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
    <w:name w:val="section"/>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
    <w:name w:val="cbox_list_1"/>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2">
    <w:name w:val="cbox_list_2"/>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field">
    <w:name w:val="date_field"/>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
    <w:name w:val="cbox_list_3"/>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
    <w:name w:val="time_field"/>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
    <w:name w:val="txt"/>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ttn">
    <w:name w:val="bttn"/>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selector">
    <w:name w:val="sbselector"/>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options">
    <w:name w:val="sboptions"/>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
    <w:name w:val="tip"/>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container">
    <w:name w:val="select_container"/>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
    <w:name w:val="c1"/>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
    <w:name w:val="c2"/>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
    <w:name w:val="c3"/>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
    <w:name w:val="c4"/>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
    <w:name w:val="c5"/>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
    <w:name w:val="c6"/>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
    <w:name w:val="c7"/>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
    <w:name w:val="c8"/>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
    <w:name w:val="c9"/>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
    <w:name w:val="thead"/>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body">
    <w:name w:val="tbody"/>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
    <w:name w:val="menu"/>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debar">
    <w:name w:val="sidebar"/>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opupcontent">
    <w:name w:val="popup_content"/>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
    <w:name w:val="sum"/>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um">
    <w:name w:val="num"/>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stomer">
    <w:name w:val="customer"/>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
    <w:name w:val="input"/>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
    <w:name w:val="col"/>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
    <w:name w:val="col_1"/>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
    <w:name w:val="col_2"/>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
    <w:name w:val="col_3"/>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
    <w:name w:val="fields"/>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
    <w:name w:val="drop"/>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
    <w:name w:val="drop_content"/>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0">
    <w:name w:val="col1"/>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0">
    <w:name w:val="col2"/>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0">
    <w:name w:val="col3"/>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
    <w:name w:val="image_button"/>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
    <w:name w:val="span"/>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txt">
    <w:name w:val="attach_txt"/>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e">
    <w:name w:val="file"/>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
    <w:name w:val="thumb_example"/>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
    <w:name w:val="thumb"/>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
    <w:name w:val="msg"/>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
    <w:name w:val="error_msg"/>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menu">
    <w:name w:val="filter_menu"/>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delist">
    <w:name w:val="code_list"/>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
    <w:name w:val="sbfocus"/>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col">
    <w:name w:val="label_col"/>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table">
    <w:name w:val="label_table"/>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
    <w:name w:val="hide"/>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me">
    <w:name w:val="name"/>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ze">
    <w:name w:val="size"/>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co">
    <w:name w:val="ico"/>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block">
    <w:name w:val="inputblock"/>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er">
    <w:name w:val="header"/>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
    <w:name w:val="tools"/>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ogotitle">
    <w:name w:val="logo_title"/>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stitution">
    <w:name w:val="institution"/>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ser">
    <w:name w:val="user"/>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ewsline">
    <w:name w:val="news_line"/>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
    <w:name w:val="filter"/>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
    <w:name w:val="search"/>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ore">
    <w:name w:val="more"/>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folist">
    <w:name w:val="info_list"/>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hort">
    <w:name w:val="short"/>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one">
    <w:name w:val="phone"/>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ing">
    <w:name w:val="heading"/>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
    <w:name w:val="content"/>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et">
    <w:name w:val="fieldset"/>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nk">
    <w:name w:val="link"/>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ncel">
    <w:name w:val="cancel"/>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
    <w:name w:val="select"/>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
    <w:name w:val="cbox_list"/>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dv">
    <w:name w:val="adv"/>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
    <w:name w:val="date"/>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
    <w:name w:val="graph"/>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lc">
    <w:name w:val="calc"/>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bout">
    <w:name w:val="about"/>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
    <w:name w:val="switcher"/>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l">
    <w:name w:val="ul"/>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list">
    <w:name w:val="cblist"/>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x">
    <w:name w:val="box"/>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
    <w:name w:val="item"/>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color">
    <w:name w:val="_phcolor"/>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pvtable">
    <w:name w:val="cpv_table"/>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l5">
    <w:name w:val="ml5"/>
    <w:basedOn w:val="Normal"/>
    <w:rsid w:val="003221E3"/>
    <w:pPr>
      <w:spacing w:before="100" w:beforeAutospacing="1" w:after="100" w:afterAutospacing="1" w:line="240" w:lineRule="auto"/>
      <w:ind w:left="75"/>
    </w:pPr>
    <w:rPr>
      <w:rFonts w:ascii="Times New Roman" w:eastAsia="Times New Roman" w:hAnsi="Times New Roman" w:cs="Times New Roman"/>
      <w:sz w:val="24"/>
      <w:szCs w:val="24"/>
      <w:lang w:eastAsia="lv-LV"/>
    </w:rPr>
  </w:style>
  <w:style w:type="paragraph" w:customStyle="1" w:styleId="p0">
    <w:name w:val="p0"/>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10">
    <w:name w:val="p10"/>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
    <w:name w:val="m0"/>
    <w:basedOn w:val="Normal"/>
    <w:rsid w:val="003221E3"/>
    <w:pPr>
      <w:spacing w:after="0" w:line="240" w:lineRule="auto"/>
    </w:pPr>
    <w:rPr>
      <w:rFonts w:ascii="Times New Roman" w:eastAsia="Times New Roman" w:hAnsi="Times New Roman" w:cs="Times New Roman"/>
      <w:sz w:val="24"/>
      <w:szCs w:val="24"/>
      <w:lang w:eastAsia="lv-LV"/>
    </w:rPr>
  </w:style>
  <w:style w:type="paragraph" w:customStyle="1" w:styleId="medium">
    <w:name w:val="medium"/>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rge">
    <w:name w:val="large"/>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owtitle">
    <w:name w:val="row_title"/>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ny2">
    <w:name w:val="tiny2"/>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mall">
    <w:name w:val="small"/>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ig">
    <w:name w:val="big"/>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80">
    <w:name w:val="p80"/>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900">
    <w:name w:val="w900"/>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800">
    <w:name w:val="w800"/>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700">
    <w:name w:val="w700"/>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600">
    <w:name w:val="w600"/>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500">
    <w:name w:val="w500"/>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400">
    <w:name w:val="w400"/>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300">
    <w:name w:val="w300"/>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200">
    <w:name w:val="w200"/>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100">
    <w:name w:val="w100"/>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ttom">
    <w:name w:val="bottom"/>
    <w:basedOn w:val="Normal"/>
    <w:rsid w:val="003221E3"/>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candidatescontainer">
    <w:name w:val="candidates_container"/>
    <w:basedOn w:val="Normal"/>
    <w:rsid w:val="003221E3"/>
    <w:pPr>
      <w:spacing w:after="300" w:line="240" w:lineRule="auto"/>
    </w:pPr>
    <w:rPr>
      <w:rFonts w:ascii="Times New Roman" w:eastAsia="Times New Roman" w:hAnsi="Times New Roman" w:cs="Times New Roman"/>
      <w:sz w:val="24"/>
      <w:szCs w:val="24"/>
      <w:lang w:eastAsia="lv-LV"/>
    </w:rPr>
  </w:style>
  <w:style w:type="character" w:customStyle="1" w:styleId="inputprefix">
    <w:name w:val="input_prefix"/>
    <w:basedOn w:val="DefaultParagraphFont"/>
    <w:rsid w:val="003221E3"/>
    <w:rPr>
      <w:b/>
      <w:bCs/>
    </w:rPr>
  </w:style>
  <w:style w:type="character" w:customStyle="1" w:styleId="unknownauthority">
    <w:name w:val="unknown_authority"/>
    <w:basedOn w:val="DefaultParagraphFont"/>
    <w:rsid w:val="003221E3"/>
    <w:rPr>
      <w:b/>
      <w:bCs/>
      <w:color w:val="FF0000"/>
    </w:rPr>
  </w:style>
  <w:style w:type="character" w:customStyle="1" w:styleId="usermessage1">
    <w:name w:val="user_message1"/>
    <w:basedOn w:val="DefaultParagraphFont"/>
    <w:rsid w:val="003221E3"/>
    <w:rPr>
      <w:color w:val="FF0000"/>
      <w:sz w:val="21"/>
      <w:szCs w:val="21"/>
    </w:rPr>
  </w:style>
  <w:style w:type="paragraph" w:customStyle="1" w:styleId="header1">
    <w:name w:val="header1"/>
    <w:basedOn w:val="Normal"/>
    <w:rsid w:val="003221E3"/>
    <w:pPr>
      <w:shd w:val="clear" w:color="auto" w:fill="00476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1">
    <w:name w:val="tools1"/>
    <w:basedOn w:val="Normal"/>
    <w:rsid w:val="003221E3"/>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logotitle1">
    <w:name w:val="logo_title1"/>
    <w:basedOn w:val="Normal"/>
    <w:rsid w:val="003221E3"/>
    <w:pPr>
      <w:spacing w:before="495" w:after="0" w:line="300" w:lineRule="atLeast"/>
      <w:ind w:left="720" w:right="300"/>
    </w:pPr>
    <w:rPr>
      <w:rFonts w:ascii="Times New Roman" w:eastAsia="Times New Roman" w:hAnsi="Times New Roman" w:cs="Times New Roman"/>
      <w:color w:val="FFFFFF"/>
      <w:sz w:val="27"/>
      <w:szCs w:val="27"/>
      <w:lang w:eastAsia="lv-LV"/>
    </w:rPr>
  </w:style>
  <w:style w:type="paragraph" w:customStyle="1" w:styleId="institution1">
    <w:name w:val="institution1"/>
    <w:basedOn w:val="Normal"/>
    <w:rsid w:val="003221E3"/>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1">
    <w:name w:val="link1"/>
    <w:basedOn w:val="Normal"/>
    <w:rsid w:val="003221E3"/>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user1">
    <w:name w:val="user1"/>
    <w:basedOn w:val="Normal"/>
    <w:rsid w:val="003221E3"/>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2">
    <w:name w:val="link2"/>
    <w:basedOn w:val="Normal"/>
    <w:rsid w:val="003221E3"/>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newsline1">
    <w:name w:val="news_line1"/>
    <w:basedOn w:val="Normal"/>
    <w:rsid w:val="003221E3"/>
    <w:pPr>
      <w:shd w:val="clear" w:color="auto" w:fill="0D4D6E"/>
      <w:spacing w:before="150" w:after="100" w:afterAutospacing="1" w:line="240" w:lineRule="auto"/>
    </w:pPr>
    <w:rPr>
      <w:rFonts w:ascii="Times New Roman" w:eastAsia="Times New Roman" w:hAnsi="Times New Roman" w:cs="Times New Roman"/>
      <w:sz w:val="24"/>
      <w:szCs w:val="24"/>
      <w:lang w:eastAsia="lv-LV"/>
    </w:rPr>
  </w:style>
  <w:style w:type="paragraph" w:customStyle="1" w:styleId="label1">
    <w:name w:val="label1"/>
    <w:basedOn w:val="Normal"/>
    <w:rsid w:val="003221E3"/>
    <w:pPr>
      <w:pBdr>
        <w:right w:val="single" w:sz="18" w:space="11" w:color="E9AF10"/>
      </w:pBdr>
      <w:spacing w:before="100" w:beforeAutospacing="1" w:after="100" w:afterAutospacing="1" w:line="540" w:lineRule="atLeast"/>
      <w:ind w:right="225"/>
    </w:pPr>
    <w:rPr>
      <w:rFonts w:ascii="Times New Roman" w:eastAsia="Times New Roman" w:hAnsi="Times New Roman" w:cs="Times New Roman"/>
      <w:color w:val="FFFFFF"/>
      <w:sz w:val="36"/>
      <w:szCs w:val="36"/>
      <w:lang w:eastAsia="lv-LV"/>
    </w:rPr>
  </w:style>
  <w:style w:type="paragraph" w:customStyle="1" w:styleId="txt1">
    <w:name w:val="txt1"/>
    <w:basedOn w:val="Normal"/>
    <w:rsid w:val="003221E3"/>
    <w:pPr>
      <w:spacing w:before="100" w:beforeAutospacing="1" w:after="100" w:afterAutospacing="1" w:line="240" w:lineRule="atLeast"/>
    </w:pPr>
    <w:rPr>
      <w:rFonts w:ascii="RobotoSlab-Bold-2" w:eastAsia="Times New Roman" w:hAnsi="RobotoSlab-Bold-2" w:cs="Times New Roman"/>
      <w:color w:val="BFBFBF"/>
      <w:sz w:val="18"/>
      <w:szCs w:val="18"/>
      <w:lang w:eastAsia="lv-LV"/>
    </w:rPr>
  </w:style>
  <w:style w:type="paragraph" w:customStyle="1" w:styleId="filter1">
    <w:name w:val="filter1"/>
    <w:basedOn w:val="Normal"/>
    <w:rsid w:val="003221E3"/>
    <w:pPr>
      <w:shd w:val="clear" w:color="auto" w:fill="0D4D6E"/>
      <w:spacing w:before="150" w:after="100" w:afterAutospacing="1" w:line="240" w:lineRule="atLeast"/>
    </w:pPr>
    <w:rPr>
      <w:rFonts w:ascii="Times New Roman" w:eastAsia="Times New Roman" w:hAnsi="Times New Roman" w:cs="Times New Roman"/>
      <w:color w:val="FFFFFF"/>
      <w:sz w:val="20"/>
      <w:szCs w:val="20"/>
      <w:lang w:eastAsia="lv-LV"/>
    </w:rPr>
  </w:style>
  <w:style w:type="paragraph" w:customStyle="1" w:styleId="label2">
    <w:name w:val="label2"/>
    <w:basedOn w:val="Normal"/>
    <w:rsid w:val="003221E3"/>
    <w:pPr>
      <w:spacing w:before="30" w:after="0" w:line="480" w:lineRule="atLeast"/>
    </w:pPr>
    <w:rPr>
      <w:rFonts w:ascii="Times New Roman" w:eastAsia="Times New Roman" w:hAnsi="Times New Roman" w:cs="Times New Roman"/>
      <w:sz w:val="36"/>
      <w:szCs w:val="36"/>
      <w:lang w:eastAsia="lv-LV"/>
    </w:rPr>
  </w:style>
  <w:style w:type="paragraph" w:customStyle="1" w:styleId="cancel1">
    <w:name w:val="cancel1"/>
    <w:basedOn w:val="Normal"/>
    <w:rsid w:val="003221E3"/>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list1">
    <w:name w:val="list1"/>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1">
    <w:name w:val="search1"/>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1">
    <w:name w:val="fields1"/>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4">
    <w:name w:val="col4"/>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1">
    <w:name w:val="input1"/>
    <w:basedOn w:val="Normal"/>
    <w:rsid w:val="003221E3"/>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phcolor1">
    <w:name w:val="_phcolor1"/>
    <w:basedOn w:val="Normal"/>
    <w:rsid w:val="003221E3"/>
    <w:pPr>
      <w:spacing w:before="100" w:beforeAutospacing="1" w:after="100" w:afterAutospacing="1" w:line="240" w:lineRule="auto"/>
    </w:pPr>
    <w:rPr>
      <w:rFonts w:ascii="Times New Roman" w:eastAsia="Times New Roman" w:hAnsi="Times New Roman" w:cs="Times New Roman"/>
      <w:color w:val="4C4C4C"/>
      <w:sz w:val="24"/>
      <w:szCs w:val="24"/>
      <w:lang w:eastAsia="lv-LV"/>
    </w:rPr>
  </w:style>
  <w:style w:type="paragraph" w:customStyle="1" w:styleId="select1">
    <w:name w:val="select1"/>
    <w:basedOn w:val="Normal"/>
    <w:rsid w:val="003221E3"/>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cboxlist10">
    <w:name w:val="cbox_list1"/>
    <w:basedOn w:val="Normal"/>
    <w:rsid w:val="003221E3"/>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cbox1">
    <w:name w:val="cbox1"/>
    <w:basedOn w:val="Normal"/>
    <w:rsid w:val="003221E3"/>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bttn1">
    <w:name w:val="bttn1"/>
    <w:basedOn w:val="Normal"/>
    <w:rsid w:val="003221E3"/>
    <w:pPr>
      <w:spacing w:before="330" w:after="100" w:afterAutospacing="1" w:line="240" w:lineRule="auto"/>
    </w:pPr>
    <w:rPr>
      <w:rFonts w:ascii="Times New Roman" w:eastAsia="Times New Roman" w:hAnsi="Times New Roman" w:cs="Times New Roman"/>
      <w:sz w:val="24"/>
      <w:szCs w:val="24"/>
      <w:lang w:eastAsia="lv-LV"/>
    </w:rPr>
  </w:style>
  <w:style w:type="paragraph" w:customStyle="1" w:styleId="adv1">
    <w:name w:val="adv1"/>
    <w:basedOn w:val="Normal"/>
    <w:rsid w:val="003221E3"/>
    <w:pPr>
      <w:spacing w:before="390" w:after="15" w:line="270" w:lineRule="atLeast"/>
      <w:ind w:left="45" w:right="45"/>
      <w:jc w:val="right"/>
    </w:pPr>
    <w:rPr>
      <w:rFonts w:ascii="RobotoSlab-Bold-2" w:eastAsia="Times New Roman" w:hAnsi="RobotoSlab-Bold-2" w:cs="Times New Roman"/>
      <w:caps/>
      <w:sz w:val="21"/>
      <w:szCs w:val="21"/>
      <w:lang w:eastAsia="lv-LV"/>
    </w:rPr>
  </w:style>
  <w:style w:type="paragraph" w:customStyle="1" w:styleId="list2">
    <w:name w:val="list2"/>
    <w:basedOn w:val="Normal"/>
    <w:rsid w:val="003221E3"/>
    <w:pPr>
      <w:spacing w:before="100" w:beforeAutospacing="1" w:after="100" w:afterAutospacing="1" w:line="240" w:lineRule="auto"/>
      <w:ind w:right="-6240"/>
    </w:pPr>
    <w:rPr>
      <w:rFonts w:ascii="Times New Roman" w:eastAsia="Times New Roman" w:hAnsi="Times New Roman" w:cs="Times New Roman"/>
      <w:sz w:val="24"/>
      <w:szCs w:val="24"/>
      <w:lang w:eastAsia="lv-LV"/>
    </w:rPr>
  </w:style>
  <w:style w:type="paragraph" w:customStyle="1" w:styleId="col5">
    <w:name w:val="col5"/>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1">
    <w:name w:val="date1"/>
    <w:basedOn w:val="Normal"/>
    <w:rsid w:val="003221E3"/>
    <w:pPr>
      <w:spacing w:before="150"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xt2">
    <w:name w:val="txt2"/>
    <w:basedOn w:val="Normal"/>
    <w:rsid w:val="003221E3"/>
    <w:pPr>
      <w:spacing w:before="330" w:after="100" w:afterAutospacing="1" w:line="360" w:lineRule="atLeast"/>
    </w:pPr>
    <w:rPr>
      <w:rFonts w:ascii="Times New Roman" w:eastAsia="Times New Roman" w:hAnsi="Times New Roman" w:cs="Times New Roman"/>
      <w:sz w:val="21"/>
      <w:szCs w:val="21"/>
      <w:lang w:eastAsia="lv-LV"/>
    </w:rPr>
  </w:style>
  <w:style w:type="paragraph" w:customStyle="1" w:styleId="more1">
    <w:name w:val="more1"/>
    <w:basedOn w:val="Normal"/>
    <w:rsid w:val="003221E3"/>
    <w:pPr>
      <w:pBdr>
        <w:top w:val="single" w:sz="12" w:space="22" w:color="FFFFFF"/>
      </w:pBdr>
      <w:spacing w:before="300" w:after="100" w:afterAutospacing="1" w:line="240" w:lineRule="auto"/>
    </w:pPr>
    <w:rPr>
      <w:rFonts w:ascii="Times New Roman" w:eastAsia="Times New Roman" w:hAnsi="Times New Roman" w:cs="Times New Roman"/>
      <w:sz w:val="24"/>
      <w:szCs w:val="24"/>
      <w:lang w:eastAsia="lv-LV"/>
    </w:rPr>
  </w:style>
  <w:style w:type="paragraph" w:customStyle="1" w:styleId="infolist1">
    <w:name w:val="info_list1"/>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1">
    <w:name w:val="graph1"/>
    <w:basedOn w:val="Normal"/>
    <w:rsid w:val="003221E3"/>
    <w:pPr>
      <w:shd w:val="clear" w:color="auto" w:fill="FFFFFF"/>
      <w:spacing w:before="100" w:beforeAutospacing="1" w:after="100" w:afterAutospacing="1" w:line="435" w:lineRule="atLeast"/>
    </w:pPr>
    <w:rPr>
      <w:rFonts w:ascii="Times New Roman" w:eastAsia="Times New Roman" w:hAnsi="Times New Roman" w:cs="Times New Roman"/>
      <w:color w:val="00476A"/>
      <w:sz w:val="36"/>
      <w:szCs w:val="36"/>
      <w:lang w:eastAsia="lv-LV"/>
    </w:rPr>
  </w:style>
  <w:style w:type="paragraph" w:customStyle="1" w:styleId="calc1">
    <w:name w:val="calc1"/>
    <w:basedOn w:val="Normal"/>
    <w:rsid w:val="003221E3"/>
    <w:pPr>
      <w:shd w:val="clear" w:color="auto" w:fill="00476A"/>
      <w:spacing w:before="100" w:beforeAutospacing="1" w:after="100" w:afterAutospacing="1" w:line="435" w:lineRule="atLeast"/>
    </w:pPr>
    <w:rPr>
      <w:rFonts w:ascii="Times New Roman" w:eastAsia="Times New Roman" w:hAnsi="Times New Roman" w:cs="Times New Roman"/>
      <w:color w:val="FFFFFF"/>
      <w:sz w:val="36"/>
      <w:szCs w:val="36"/>
      <w:lang w:eastAsia="lv-LV"/>
    </w:rPr>
  </w:style>
  <w:style w:type="paragraph" w:customStyle="1" w:styleId="about1">
    <w:name w:val="about1"/>
    <w:basedOn w:val="Normal"/>
    <w:rsid w:val="003221E3"/>
    <w:pPr>
      <w:shd w:val="clear" w:color="auto" w:fill="E9AF10"/>
      <w:spacing w:before="100" w:beforeAutospacing="1" w:after="100" w:afterAutospacing="1" w:line="375" w:lineRule="atLeast"/>
    </w:pPr>
    <w:rPr>
      <w:rFonts w:ascii="Times New Roman" w:eastAsia="Times New Roman" w:hAnsi="Times New Roman" w:cs="Times New Roman"/>
      <w:color w:val="FFFFFF"/>
      <w:sz w:val="27"/>
      <w:szCs w:val="27"/>
      <w:lang w:eastAsia="lv-LV"/>
    </w:rPr>
  </w:style>
  <w:style w:type="paragraph" w:customStyle="1" w:styleId="col6">
    <w:name w:val="col6"/>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7">
    <w:name w:val="col7"/>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1">
    <w:name w:val="switcher1"/>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1">
    <w:name w:val="content1"/>
    <w:basedOn w:val="Normal"/>
    <w:rsid w:val="003221E3"/>
    <w:pPr>
      <w:spacing w:after="0" w:line="240" w:lineRule="auto"/>
    </w:pPr>
    <w:rPr>
      <w:rFonts w:ascii="Times New Roman" w:eastAsia="Times New Roman" w:hAnsi="Times New Roman" w:cs="Times New Roman"/>
      <w:sz w:val="24"/>
      <w:szCs w:val="24"/>
      <w:lang w:eastAsia="lv-LV"/>
    </w:rPr>
  </w:style>
  <w:style w:type="paragraph" w:customStyle="1" w:styleId="ul1">
    <w:name w:val="ul1"/>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1">
    <w:name w:val="item1"/>
    <w:basedOn w:val="Normal"/>
    <w:rsid w:val="003221E3"/>
    <w:pPr>
      <w:spacing w:before="100" w:beforeAutospacing="1" w:after="100" w:afterAutospacing="1" w:line="240" w:lineRule="auto"/>
      <w:ind w:right="300"/>
    </w:pPr>
    <w:rPr>
      <w:rFonts w:ascii="Times New Roman" w:eastAsia="Times New Roman" w:hAnsi="Times New Roman" w:cs="Times New Roman"/>
      <w:sz w:val="24"/>
      <w:szCs w:val="24"/>
      <w:lang w:eastAsia="lv-LV"/>
    </w:rPr>
  </w:style>
  <w:style w:type="paragraph" w:customStyle="1" w:styleId="attach1">
    <w:name w:val="attach1"/>
    <w:basedOn w:val="Normal"/>
    <w:rsid w:val="003221E3"/>
    <w:pPr>
      <w:pBdr>
        <w:top w:val="single" w:sz="6" w:space="0" w:color="FFFFFF"/>
      </w:pBdr>
      <w:spacing w:before="525" w:after="0" w:line="240" w:lineRule="atLeast"/>
    </w:pPr>
    <w:rPr>
      <w:rFonts w:ascii="Times New Roman" w:eastAsia="Times New Roman" w:hAnsi="Times New Roman" w:cs="Times New Roman"/>
      <w:sz w:val="18"/>
      <w:szCs w:val="18"/>
      <w:lang w:eastAsia="lv-LV"/>
    </w:rPr>
  </w:style>
  <w:style w:type="paragraph" w:customStyle="1" w:styleId="cbox2">
    <w:name w:val="cbox2"/>
    <w:basedOn w:val="Normal"/>
    <w:rsid w:val="003221E3"/>
    <w:pPr>
      <w:spacing w:before="225" w:after="225" w:line="210" w:lineRule="atLeast"/>
    </w:pPr>
    <w:rPr>
      <w:rFonts w:ascii="Times New Roman" w:eastAsia="Times New Roman" w:hAnsi="Times New Roman" w:cs="Times New Roman"/>
      <w:sz w:val="18"/>
      <w:szCs w:val="18"/>
      <w:lang w:eastAsia="lv-LV"/>
    </w:rPr>
  </w:style>
  <w:style w:type="paragraph" w:customStyle="1" w:styleId="count1">
    <w:name w:val="count1"/>
    <w:basedOn w:val="Normal"/>
    <w:rsid w:val="003221E3"/>
    <w:pPr>
      <w:spacing w:after="100" w:afterAutospacing="1" w:line="600" w:lineRule="atLeast"/>
    </w:pPr>
    <w:rPr>
      <w:rFonts w:ascii="RobotoSlab-Light-2" w:eastAsia="Times New Roman" w:hAnsi="RobotoSlab-Light-2" w:cs="Times New Roman"/>
      <w:caps/>
      <w:color w:val="00476A"/>
      <w:sz w:val="54"/>
      <w:szCs w:val="54"/>
      <w:lang w:eastAsia="lv-LV"/>
    </w:rPr>
  </w:style>
  <w:style w:type="paragraph" w:customStyle="1" w:styleId="nav1">
    <w:name w:val="nav1"/>
    <w:basedOn w:val="Normal"/>
    <w:rsid w:val="003221E3"/>
    <w:pPr>
      <w:spacing w:before="30" w:after="135" w:line="330" w:lineRule="atLeast"/>
    </w:pPr>
    <w:rPr>
      <w:rFonts w:ascii="RobotoSlab-Light-2" w:eastAsia="Times New Roman" w:hAnsi="RobotoSlab-Light-2" w:cs="Times New Roman"/>
      <w:color w:val="8299A4"/>
      <w:sz w:val="27"/>
      <w:szCs w:val="27"/>
      <w:lang w:eastAsia="lv-LV"/>
    </w:rPr>
  </w:style>
  <w:style w:type="paragraph" w:customStyle="1" w:styleId="label3">
    <w:name w:val="label3"/>
    <w:basedOn w:val="Normal"/>
    <w:rsid w:val="003221E3"/>
    <w:pPr>
      <w:spacing w:before="30" w:after="100" w:afterAutospacing="1" w:line="330" w:lineRule="atLeast"/>
    </w:pPr>
    <w:rPr>
      <w:rFonts w:ascii="RobotoSlab-Light-2" w:eastAsia="Times New Roman" w:hAnsi="RobotoSlab-Light-2" w:cs="Times New Roman"/>
      <w:vanish/>
      <w:color w:val="8299A4"/>
      <w:sz w:val="27"/>
      <w:szCs w:val="27"/>
      <w:lang w:eastAsia="lv-LV"/>
    </w:rPr>
  </w:style>
  <w:style w:type="paragraph" w:customStyle="1" w:styleId="input2">
    <w:name w:val="input2"/>
    <w:basedOn w:val="Normal"/>
    <w:rsid w:val="003221E3"/>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2">
    <w:name w:val="_phcolor2"/>
    <w:basedOn w:val="Normal"/>
    <w:rsid w:val="003221E3"/>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container1">
    <w:name w:val="container1"/>
    <w:basedOn w:val="Normal"/>
    <w:rsid w:val="003221E3"/>
    <w:pPr>
      <w:spacing w:after="0" w:line="240" w:lineRule="auto"/>
    </w:pPr>
    <w:rPr>
      <w:rFonts w:ascii="Times New Roman" w:eastAsia="Times New Roman" w:hAnsi="Times New Roman" w:cs="Times New Roman"/>
      <w:sz w:val="24"/>
      <w:szCs w:val="24"/>
      <w:lang w:eastAsia="lv-LV"/>
    </w:rPr>
  </w:style>
  <w:style w:type="paragraph" w:customStyle="1" w:styleId="container2">
    <w:name w:val="container2"/>
    <w:basedOn w:val="Normal"/>
    <w:rsid w:val="003221E3"/>
    <w:pPr>
      <w:spacing w:after="0" w:line="240" w:lineRule="auto"/>
    </w:pPr>
    <w:rPr>
      <w:rFonts w:ascii="Times New Roman" w:eastAsia="Times New Roman" w:hAnsi="Times New Roman" w:cs="Times New Roman"/>
      <w:sz w:val="24"/>
      <w:szCs w:val="24"/>
      <w:lang w:eastAsia="lv-LV"/>
    </w:rPr>
  </w:style>
  <w:style w:type="paragraph" w:customStyle="1" w:styleId="input3">
    <w:name w:val="input3"/>
    <w:basedOn w:val="Normal"/>
    <w:rsid w:val="003221E3"/>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3">
    <w:name w:val="_phcolor3"/>
    <w:basedOn w:val="Normal"/>
    <w:rsid w:val="003221E3"/>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ico1">
    <w:name w:val="ico1"/>
    <w:basedOn w:val="Normal"/>
    <w:rsid w:val="003221E3"/>
    <w:pPr>
      <w:spacing w:before="270" w:after="0" w:line="330" w:lineRule="atLeast"/>
      <w:ind w:left="225"/>
    </w:pPr>
    <w:rPr>
      <w:rFonts w:ascii="RobotoSlab-Light-2" w:eastAsia="Times New Roman" w:hAnsi="RobotoSlab-Light-2" w:cs="Times New Roman"/>
      <w:color w:val="8299A4"/>
      <w:sz w:val="27"/>
      <w:szCs w:val="27"/>
      <w:lang w:eastAsia="lv-LV"/>
    </w:rPr>
  </w:style>
  <w:style w:type="paragraph" w:customStyle="1" w:styleId="ico2">
    <w:name w:val="ico2"/>
    <w:basedOn w:val="Normal"/>
    <w:rsid w:val="003221E3"/>
    <w:pPr>
      <w:spacing w:before="270" w:after="0" w:line="330" w:lineRule="atLeast"/>
      <w:ind w:left="225"/>
    </w:pPr>
    <w:rPr>
      <w:rFonts w:ascii="RobotoSlab-Light-2" w:eastAsia="Times New Roman" w:hAnsi="RobotoSlab-Light-2" w:cs="Times New Roman"/>
      <w:color w:val="00476A"/>
      <w:sz w:val="27"/>
      <w:szCs w:val="27"/>
      <w:lang w:eastAsia="lv-LV"/>
    </w:rPr>
  </w:style>
  <w:style w:type="paragraph" w:customStyle="1" w:styleId="list3">
    <w:name w:val="list3"/>
    <w:basedOn w:val="Normal"/>
    <w:rsid w:val="003221E3"/>
    <w:pPr>
      <w:spacing w:after="100" w:afterAutospacing="1" w:line="240" w:lineRule="auto"/>
    </w:pPr>
    <w:rPr>
      <w:rFonts w:ascii="Times New Roman" w:eastAsia="Times New Roman" w:hAnsi="Times New Roman" w:cs="Times New Roman"/>
      <w:sz w:val="24"/>
      <w:szCs w:val="24"/>
      <w:lang w:eastAsia="lv-LV"/>
    </w:rPr>
  </w:style>
  <w:style w:type="paragraph" w:customStyle="1" w:styleId="tools2">
    <w:name w:val="tools2"/>
    <w:basedOn w:val="Normal"/>
    <w:rsid w:val="003221E3"/>
    <w:pPr>
      <w:spacing w:before="60" w:after="60" w:line="240" w:lineRule="auto"/>
    </w:pPr>
    <w:rPr>
      <w:rFonts w:ascii="Times New Roman" w:eastAsia="Times New Roman" w:hAnsi="Times New Roman" w:cs="Times New Roman"/>
      <w:sz w:val="24"/>
      <w:szCs w:val="24"/>
      <w:lang w:eastAsia="lv-LV"/>
    </w:rPr>
  </w:style>
  <w:style w:type="paragraph" w:customStyle="1" w:styleId="box1">
    <w:name w:val="box1"/>
    <w:basedOn w:val="Normal"/>
    <w:rsid w:val="003221E3"/>
    <w:pPr>
      <w:spacing w:before="100" w:beforeAutospacing="1" w:after="100" w:afterAutospacing="1" w:line="240" w:lineRule="auto"/>
      <w:ind w:right="4200"/>
    </w:pPr>
    <w:rPr>
      <w:rFonts w:ascii="Times New Roman" w:eastAsia="Times New Roman" w:hAnsi="Times New Roman" w:cs="Times New Roman"/>
      <w:sz w:val="24"/>
      <w:szCs w:val="24"/>
      <w:lang w:eastAsia="lv-LV"/>
    </w:rPr>
  </w:style>
  <w:style w:type="paragraph" w:customStyle="1" w:styleId="inputblock1">
    <w:name w:val="inputblock1"/>
    <w:basedOn w:val="Normal"/>
    <w:rsid w:val="003221E3"/>
    <w:pPr>
      <w:spacing w:before="60" w:after="60" w:line="240" w:lineRule="auto"/>
    </w:pPr>
    <w:rPr>
      <w:rFonts w:ascii="Times New Roman" w:eastAsia="Times New Roman" w:hAnsi="Times New Roman" w:cs="Times New Roman"/>
      <w:sz w:val="24"/>
      <w:szCs w:val="24"/>
      <w:lang w:eastAsia="lv-LV"/>
    </w:rPr>
  </w:style>
  <w:style w:type="paragraph" w:customStyle="1" w:styleId="input4">
    <w:name w:val="input4"/>
    <w:basedOn w:val="Normal"/>
    <w:rsid w:val="003221E3"/>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phcolor4">
    <w:name w:val="_phcolor4"/>
    <w:basedOn w:val="Normal"/>
    <w:rsid w:val="003221E3"/>
    <w:pPr>
      <w:spacing w:before="100" w:beforeAutospacing="1" w:after="100" w:afterAutospacing="1" w:line="240" w:lineRule="auto"/>
    </w:pPr>
    <w:rPr>
      <w:rFonts w:ascii="Times New Roman" w:eastAsia="Times New Roman" w:hAnsi="Times New Roman" w:cs="Times New Roman"/>
      <w:color w:val="9A9A9A"/>
      <w:sz w:val="24"/>
      <w:szCs w:val="24"/>
      <w:lang w:eastAsia="lv-LV"/>
    </w:rPr>
  </w:style>
  <w:style w:type="paragraph" w:customStyle="1" w:styleId="select2">
    <w:name w:val="select2"/>
    <w:basedOn w:val="Normal"/>
    <w:rsid w:val="003221E3"/>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menu1">
    <w:name w:val="menu1"/>
    <w:basedOn w:val="Normal"/>
    <w:rsid w:val="003221E3"/>
    <w:pPr>
      <w:spacing w:after="0" w:line="300" w:lineRule="atLeast"/>
      <w:jc w:val="center"/>
    </w:pPr>
    <w:rPr>
      <w:rFonts w:ascii="Times New Roman" w:eastAsia="Times New Roman" w:hAnsi="Times New Roman" w:cs="Times New Roman"/>
      <w:sz w:val="23"/>
      <w:szCs w:val="23"/>
      <w:lang w:eastAsia="lv-LV"/>
    </w:rPr>
  </w:style>
  <w:style w:type="paragraph" w:customStyle="1" w:styleId="ico3">
    <w:name w:val="ico3"/>
    <w:basedOn w:val="Normal"/>
    <w:rsid w:val="003221E3"/>
    <w:pPr>
      <w:spacing w:before="225" w:after="0" w:line="330" w:lineRule="atLeast"/>
    </w:pPr>
    <w:rPr>
      <w:rFonts w:ascii="RobotoSlab-Light-2" w:eastAsia="Times New Roman" w:hAnsi="RobotoSlab-Light-2" w:cs="Times New Roman"/>
      <w:color w:val="8299A4"/>
      <w:sz w:val="27"/>
      <w:szCs w:val="27"/>
      <w:lang w:eastAsia="lv-LV"/>
    </w:rPr>
  </w:style>
  <w:style w:type="paragraph" w:customStyle="1" w:styleId="ico4">
    <w:name w:val="ico4"/>
    <w:basedOn w:val="Normal"/>
    <w:rsid w:val="003221E3"/>
    <w:pPr>
      <w:spacing w:before="225" w:after="0" w:line="330" w:lineRule="atLeast"/>
    </w:pPr>
    <w:rPr>
      <w:rFonts w:ascii="RobotoSlab-Light-2" w:eastAsia="Times New Roman" w:hAnsi="RobotoSlab-Light-2" w:cs="Times New Roman"/>
      <w:color w:val="00476A"/>
      <w:sz w:val="27"/>
      <w:szCs w:val="27"/>
      <w:lang w:eastAsia="lv-LV"/>
    </w:rPr>
  </w:style>
  <w:style w:type="paragraph" w:customStyle="1" w:styleId="title1">
    <w:name w:val="title1"/>
    <w:basedOn w:val="Normal"/>
    <w:rsid w:val="003221E3"/>
    <w:pPr>
      <w:pBdr>
        <w:bottom w:val="single" w:sz="6" w:space="3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1">
    <w:name w:val="sum1"/>
    <w:basedOn w:val="Normal"/>
    <w:rsid w:val="003221E3"/>
    <w:pPr>
      <w:spacing w:after="0" w:line="600" w:lineRule="atLeast"/>
      <w:jc w:val="right"/>
    </w:pPr>
    <w:rPr>
      <w:rFonts w:ascii="RobotoSlab-Light-2" w:eastAsia="Times New Roman" w:hAnsi="RobotoSlab-Light-2" w:cs="Times New Roman"/>
      <w:caps/>
      <w:color w:val="00476A"/>
      <w:sz w:val="54"/>
      <w:szCs w:val="54"/>
      <w:lang w:eastAsia="lv-LV"/>
    </w:rPr>
  </w:style>
  <w:style w:type="paragraph" w:customStyle="1" w:styleId="list4">
    <w:name w:val="list4"/>
    <w:basedOn w:val="Normal"/>
    <w:rsid w:val="003221E3"/>
    <w:pPr>
      <w:spacing w:before="100" w:beforeAutospacing="1" w:after="100" w:afterAutospacing="1" w:line="240" w:lineRule="atLeast"/>
    </w:pPr>
    <w:rPr>
      <w:rFonts w:ascii="Times New Roman" w:eastAsia="Times New Roman" w:hAnsi="Times New Roman" w:cs="Times New Roman"/>
      <w:color w:val="383838"/>
      <w:sz w:val="18"/>
      <w:szCs w:val="18"/>
      <w:lang w:eastAsia="lv-LV"/>
    </w:rPr>
  </w:style>
  <w:style w:type="paragraph" w:customStyle="1" w:styleId="num1">
    <w:name w:val="num1"/>
    <w:basedOn w:val="Normal"/>
    <w:rsid w:val="003221E3"/>
    <w:pPr>
      <w:shd w:val="clear" w:color="auto" w:fill="00476A"/>
      <w:spacing w:before="100" w:beforeAutospacing="1" w:after="100" w:afterAutospacing="1" w:line="795" w:lineRule="atLeast"/>
      <w:jc w:val="center"/>
    </w:pPr>
    <w:rPr>
      <w:rFonts w:ascii="RobotoSlab-Bold-2" w:eastAsia="Times New Roman" w:hAnsi="RobotoSlab-Bold-2" w:cs="Times New Roman"/>
      <w:color w:val="FFFFFF"/>
      <w:sz w:val="27"/>
      <w:szCs w:val="27"/>
      <w:lang w:eastAsia="lv-LV"/>
    </w:rPr>
  </w:style>
  <w:style w:type="paragraph" w:customStyle="1" w:styleId="sum2">
    <w:name w:val="sum2"/>
    <w:basedOn w:val="Normal"/>
    <w:rsid w:val="003221E3"/>
    <w:pPr>
      <w:spacing w:before="100" w:beforeAutospacing="1" w:after="100" w:afterAutospacing="1" w:line="510" w:lineRule="atLeast"/>
    </w:pPr>
    <w:rPr>
      <w:rFonts w:ascii="RobotoSlab-Light-2" w:eastAsia="Times New Roman" w:hAnsi="RobotoSlab-Light-2" w:cs="Times New Roman"/>
      <w:color w:val="00476A"/>
      <w:sz w:val="45"/>
      <w:szCs w:val="45"/>
      <w:lang w:eastAsia="lv-LV"/>
    </w:rPr>
  </w:style>
  <w:style w:type="paragraph" w:customStyle="1" w:styleId="customer1">
    <w:name w:val="customer1"/>
    <w:basedOn w:val="Normal"/>
    <w:rsid w:val="003221E3"/>
    <w:pPr>
      <w:spacing w:before="75" w:after="100" w:afterAutospacing="1" w:line="240" w:lineRule="auto"/>
    </w:pPr>
    <w:rPr>
      <w:rFonts w:ascii="Times New Roman" w:eastAsia="Times New Roman" w:hAnsi="Times New Roman" w:cs="Times New Roman"/>
      <w:sz w:val="24"/>
      <w:szCs w:val="24"/>
      <w:lang w:eastAsia="lv-LV"/>
    </w:rPr>
  </w:style>
  <w:style w:type="paragraph" w:customStyle="1" w:styleId="txt3">
    <w:name w:val="txt3"/>
    <w:basedOn w:val="Normal"/>
    <w:rsid w:val="003221E3"/>
    <w:pPr>
      <w:spacing w:before="180" w:after="100" w:afterAutospacing="1" w:line="240" w:lineRule="auto"/>
    </w:pPr>
    <w:rPr>
      <w:rFonts w:ascii="Times New Roman" w:eastAsia="Times New Roman" w:hAnsi="Times New Roman" w:cs="Times New Roman"/>
      <w:sz w:val="24"/>
      <w:szCs w:val="24"/>
      <w:lang w:eastAsia="lv-LV"/>
    </w:rPr>
  </w:style>
  <w:style w:type="paragraph" w:customStyle="1" w:styleId="txt4">
    <w:name w:val="txt4"/>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1">
    <w:name w:val="close1"/>
    <w:basedOn w:val="Normal"/>
    <w:rsid w:val="003221E3"/>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nput5">
    <w:name w:val="input5"/>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3">
    <w:name w:val="cbox3"/>
    <w:basedOn w:val="Normal"/>
    <w:rsid w:val="003221E3"/>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col8">
    <w:name w:val="col8"/>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
    <w:name w:val="col_11"/>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
    <w:name w:val="col_21"/>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1">
    <w:name w:val="col_31"/>
    <w:basedOn w:val="Normal"/>
    <w:rsid w:val="003221E3"/>
    <w:pPr>
      <w:spacing w:before="315" w:after="100" w:afterAutospacing="1" w:line="240" w:lineRule="auto"/>
    </w:pPr>
    <w:rPr>
      <w:rFonts w:ascii="Times New Roman" w:eastAsia="Times New Roman" w:hAnsi="Times New Roman" w:cs="Times New Roman"/>
      <w:sz w:val="24"/>
      <w:szCs w:val="24"/>
      <w:lang w:eastAsia="lv-LV"/>
    </w:rPr>
  </w:style>
  <w:style w:type="paragraph" w:customStyle="1" w:styleId="label4">
    <w:name w:val="label4"/>
    <w:basedOn w:val="Normal"/>
    <w:rsid w:val="003221E3"/>
    <w:pPr>
      <w:spacing w:before="100" w:beforeAutospacing="1" w:after="100" w:afterAutospacing="1" w:line="240" w:lineRule="atLeast"/>
    </w:pPr>
    <w:rPr>
      <w:rFonts w:ascii="Times New Roman" w:eastAsia="Times New Roman" w:hAnsi="Times New Roman" w:cs="Times New Roman"/>
      <w:sz w:val="18"/>
      <w:szCs w:val="18"/>
      <w:lang w:eastAsia="lv-LV"/>
    </w:rPr>
  </w:style>
  <w:style w:type="paragraph" w:customStyle="1" w:styleId="labelcol1">
    <w:name w:val="label_col1"/>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5">
    <w:name w:val="label5"/>
    <w:basedOn w:val="Normal"/>
    <w:rsid w:val="003221E3"/>
    <w:pPr>
      <w:spacing w:before="150" w:after="0" w:line="240" w:lineRule="atLeast"/>
      <w:ind w:left="-375" w:right="-375"/>
      <w:jc w:val="center"/>
    </w:pPr>
    <w:rPr>
      <w:rFonts w:ascii="Times New Roman" w:eastAsia="Times New Roman" w:hAnsi="Times New Roman" w:cs="Times New Roman"/>
      <w:sz w:val="18"/>
      <w:szCs w:val="18"/>
      <w:lang w:eastAsia="lv-LV"/>
    </w:rPr>
  </w:style>
  <w:style w:type="paragraph" w:customStyle="1" w:styleId="inputblock2">
    <w:name w:val="inputblock2"/>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6">
    <w:name w:val="input6"/>
    <w:basedOn w:val="Normal"/>
    <w:rsid w:val="003221E3"/>
    <w:pPr>
      <w:spacing w:before="100" w:beforeAutospacing="1" w:after="100" w:afterAutospacing="1" w:line="240" w:lineRule="auto"/>
      <w:ind w:left="375"/>
    </w:pPr>
    <w:rPr>
      <w:rFonts w:ascii="Times New Roman" w:eastAsia="Times New Roman" w:hAnsi="Times New Roman" w:cs="Times New Roman"/>
      <w:sz w:val="24"/>
      <w:szCs w:val="24"/>
      <w:lang w:eastAsia="lv-LV"/>
    </w:rPr>
  </w:style>
  <w:style w:type="paragraph" w:customStyle="1" w:styleId="labeltable1">
    <w:name w:val="label_table1"/>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1">
    <w:name w:val="period1"/>
    <w:basedOn w:val="Normal"/>
    <w:rsid w:val="003221E3"/>
    <w:pPr>
      <w:pBdr>
        <w:top w:val="single" w:sz="6" w:space="24"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2">
    <w:name w:val="fields2"/>
    <w:basedOn w:val="Normal"/>
    <w:rsid w:val="003221E3"/>
    <w:pPr>
      <w:spacing w:after="100" w:afterAutospacing="1" w:line="240" w:lineRule="auto"/>
    </w:pPr>
    <w:rPr>
      <w:rFonts w:ascii="Times New Roman" w:eastAsia="Times New Roman" w:hAnsi="Times New Roman" w:cs="Times New Roman"/>
      <w:sz w:val="24"/>
      <w:szCs w:val="24"/>
      <w:lang w:eastAsia="lv-LV"/>
    </w:rPr>
  </w:style>
  <w:style w:type="paragraph" w:customStyle="1" w:styleId="input7">
    <w:name w:val="input7"/>
    <w:basedOn w:val="Normal"/>
    <w:rsid w:val="003221E3"/>
    <w:pPr>
      <w:spacing w:before="100" w:beforeAutospacing="1" w:after="100" w:afterAutospacing="1" w:line="240" w:lineRule="auto"/>
      <w:ind w:left="735"/>
    </w:pPr>
    <w:rPr>
      <w:rFonts w:ascii="Times New Roman" w:eastAsia="Times New Roman" w:hAnsi="Times New Roman" w:cs="Times New Roman"/>
      <w:sz w:val="24"/>
      <w:szCs w:val="24"/>
      <w:lang w:eastAsia="lv-LV"/>
    </w:rPr>
  </w:style>
  <w:style w:type="paragraph" w:customStyle="1" w:styleId="cbox4">
    <w:name w:val="cbox4"/>
    <w:basedOn w:val="Normal"/>
    <w:rsid w:val="003221E3"/>
    <w:pPr>
      <w:spacing w:before="165" w:after="0" w:line="210" w:lineRule="atLeast"/>
      <w:ind w:left="150"/>
    </w:pPr>
    <w:rPr>
      <w:rFonts w:ascii="Times New Roman" w:eastAsia="Times New Roman" w:hAnsi="Times New Roman" w:cs="Times New Roman"/>
      <w:sz w:val="18"/>
      <w:szCs w:val="18"/>
      <w:lang w:eastAsia="lv-LV"/>
    </w:rPr>
  </w:style>
  <w:style w:type="paragraph" w:customStyle="1" w:styleId="dropbox1">
    <w:name w:val="dropbox1"/>
    <w:basedOn w:val="Normal"/>
    <w:rsid w:val="003221E3"/>
    <w:pPr>
      <w:pBdr>
        <w:top w:val="single" w:sz="6" w:space="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1">
    <w:name w:val="hide1"/>
    <w:basedOn w:val="Normal"/>
    <w:rsid w:val="003221E3"/>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drop1">
    <w:name w:val="drop1"/>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1">
    <w:name w:val="drop_content1"/>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1">
    <w:name w:val="section1"/>
    <w:basedOn w:val="Normal"/>
    <w:rsid w:val="003221E3"/>
    <w:pPr>
      <w:pBdr>
        <w:top w:val="single" w:sz="6" w:space="19"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1">
    <w:name w:val="cbox_list_11"/>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0">
    <w:name w:val="col11"/>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0">
    <w:name w:val="col21"/>
    <w:basedOn w:val="Normal"/>
    <w:rsid w:val="003221E3"/>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ol310">
    <w:name w:val="col31"/>
    <w:basedOn w:val="Normal"/>
    <w:rsid w:val="003221E3"/>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boxlist21">
    <w:name w:val="cbox_list_21"/>
    <w:basedOn w:val="Normal"/>
    <w:rsid w:val="003221E3"/>
    <w:pPr>
      <w:spacing w:before="195" w:after="100" w:afterAutospacing="1" w:line="240" w:lineRule="auto"/>
    </w:pPr>
    <w:rPr>
      <w:rFonts w:ascii="Times New Roman" w:eastAsia="Times New Roman" w:hAnsi="Times New Roman" w:cs="Times New Roman"/>
      <w:sz w:val="24"/>
      <w:szCs w:val="24"/>
      <w:lang w:eastAsia="lv-LV"/>
    </w:rPr>
  </w:style>
  <w:style w:type="paragraph" w:customStyle="1" w:styleId="cbox5">
    <w:name w:val="cbox5"/>
    <w:basedOn w:val="Normal"/>
    <w:rsid w:val="003221E3"/>
    <w:pPr>
      <w:spacing w:before="100" w:beforeAutospacing="1" w:after="100" w:afterAutospacing="1" w:line="210" w:lineRule="atLeast"/>
      <w:ind w:right="330"/>
    </w:pPr>
    <w:rPr>
      <w:rFonts w:ascii="Times New Roman" w:eastAsia="Times New Roman" w:hAnsi="Times New Roman" w:cs="Times New Roman"/>
      <w:sz w:val="18"/>
      <w:szCs w:val="18"/>
      <w:lang w:eastAsia="lv-LV"/>
    </w:rPr>
  </w:style>
  <w:style w:type="paragraph" w:customStyle="1" w:styleId="cbox6">
    <w:name w:val="cbox6"/>
    <w:basedOn w:val="Normal"/>
    <w:rsid w:val="003221E3"/>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datefield1">
    <w:name w:val="date_field1"/>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1">
    <w:name w:val="image_button1"/>
    <w:basedOn w:val="Normal"/>
    <w:rsid w:val="003221E3"/>
    <w:pPr>
      <w:spacing w:before="105" w:after="0" w:line="240" w:lineRule="auto"/>
      <w:ind w:left="122" w:hanging="18913"/>
    </w:pPr>
    <w:rPr>
      <w:rFonts w:ascii="Times New Roman" w:eastAsia="Times New Roman" w:hAnsi="Times New Roman" w:cs="Times New Roman"/>
      <w:sz w:val="24"/>
      <w:szCs w:val="24"/>
      <w:lang w:eastAsia="lv-LV"/>
    </w:rPr>
  </w:style>
  <w:style w:type="paragraph" w:customStyle="1" w:styleId="imagebutton2">
    <w:name w:val="image_button2"/>
    <w:basedOn w:val="Normal"/>
    <w:rsid w:val="003221E3"/>
    <w:pPr>
      <w:pBdr>
        <w:top w:val="single" w:sz="18" w:space="0" w:color="278EC1"/>
        <w:left w:val="single" w:sz="18" w:space="0" w:color="278EC1"/>
        <w:bottom w:val="single" w:sz="18" w:space="0" w:color="278EC1"/>
        <w:right w:val="single" w:sz="18" w:space="0" w:color="278EC1"/>
      </w:pBd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magebutton3">
    <w:name w:val="image_button3"/>
    <w:basedOn w:val="Normal"/>
    <w:rsid w:val="003221E3"/>
    <w:pPr>
      <w:pBdr>
        <w:top w:val="single" w:sz="18" w:space="0" w:color="278EC1"/>
        <w:left w:val="single" w:sz="18" w:space="0" w:color="278EC1"/>
        <w:bottom w:val="single" w:sz="18" w:space="0" w:color="278EC1"/>
        <w:right w:val="single" w:sz="18" w:space="0" w:color="278EC1"/>
      </w:pBdr>
      <w:shd w:val="clear" w:color="auto" w:fill="278EC1"/>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boxlist12">
    <w:name w:val="cbox_list_12"/>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7">
    <w:name w:val="cbox7"/>
    <w:basedOn w:val="Normal"/>
    <w:rsid w:val="003221E3"/>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cboxlist22">
    <w:name w:val="cbox_list_22"/>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1">
    <w:name w:val="cbox_list_31"/>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9">
    <w:name w:val="col9"/>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1">
    <w:name w:val="time_field1"/>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1">
    <w:name w:val="sbholder1"/>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1">
    <w:name w:val="span1"/>
    <w:basedOn w:val="Normal"/>
    <w:rsid w:val="003221E3"/>
    <w:pPr>
      <w:spacing w:before="100" w:beforeAutospacing="1" w:after="100" w:afterAutospacing="1" w:line="540" w:lineRule="atLeast"/>
      <w:jc w:val="center"/>
    </w:pPr>
    <w:rPr>
      <w:rFonts w:ascii="Times New Roman" w:eastAsia="Times New Roman" w:hAnsi="Times New Roman" w:cs="Times New Roman"/>
      <w:sz w:val="18"/>
      <w:szCs w:val="18"/>
      <w:lang w:eastAsia="lv-LV"/>
    </w:rPr>
  </w:style>
  <w:style w:type="paragraph" w:customStyle="1" w:styleId="txt5">
    <w:name w:val="txt5"/>
    <w:basedOn w:val="Normal"/>
    <w:rsid w:val="003221E3"/>
    <w:pPr>
      <w:spacing w:before="100" w:beforeAutospacing="1" w:after="450" w:line="360" w:lineRule="atLeast"/>
    </w:pPr>
    <w:rPr>
      <w:rFonts w:ascii="Times New Roman" w:eastAsia="Times New Roman" w:hAnsi="Times New Roman" w:cs="Times New Roman"/>
      <w:sz w:val="24"/>
      <w:szCs w:val="24"/>
      <w:lang w:eastAsia="lv-LV"/>
    </w:rPr>
  </w:style>
  <w:style w:type="paragraph" w:customStyle="1" w:styleId="attachtxt1">
    <w:name w:val="attach_txt1"/>
    <w:basedOn w:val="Normal"/>
    <w:rsid w:val="003221E3"/>
    <w:pPr>
      <w:spacing w:before="100" w:beforeAutospacing="1" w:after="285" w:line="240" w:lineRule="atLeast"/>
    </w:pPr>
    <w:rPr>
      <w:rFonts w:ascii="Times New Roman" w:eastAsia="Times New Roman" w:hAnsi="Times New Roman" w:cs="Times New Roman"/>
      <w:sz w:val="18"/>
      <w:szCs w:val="18"/>
      <w:lang w:eastAsia="lv-LV"/>
    </w:rPr>
  </w:style>
  <w:style w:type="paragraph" w:customStyle="1" w:styleId="file1">
    <w:name w:val="file1"/>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1">
    <w:name w:val="thumb_example1"/>
    <w:basedOn w:val="Normal"/>
    <w:rsid w:val="003221E3"/>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thumb1">
    <w:name w:val="thumb1"/>
    <w:basedOn w:val="Normal"/>
    <w:rsid w:val="003221E3"/>
    <w:pPr>
      <w:spacing w:after="450" w:line="240" w:lineRule="atLeast"/>
      <w:ind w:right="600"/>
    </w:pPr>
    <w:rPr>
      <w:rFonts w:ascii="Times New Roman" w:eastAsia="Times New Roman" w:hAnsi="Times New Roman" w:cs="Times New Roman"/>
      <w:sz w:val="18"/>
      <w:szCs w:val="18"/>
      <w:lang w:eastAsia="lv-LV"/>
    </w:rPr>
  </w:style>
  <w:style w:type="paragraph" w:customStyle="1" w:styleId="name1">
    <w:name w:val="name1"/>
    <w:basedOn w:val="Normal"/>
    <w:rsid w:val="003221E3"/>
    <w:pPr>
      <w:spacing w:before="100" w:beforeAutospacing="1" w:after="100" w:afterAutospacing="1" w:line="240" w:lineRule="auto"/>
    </w:pPr>
    <w:rPr>
      <w:rFonts w:ascii="Times New Roman" w:eastAsia="Times New Roman" w:hAnsi="Times New Roman" w:cs="Times New Roman"/>
      <w:color w:val="00476A"/>
      <w:sz w:val="24"/>
      <w:szCs w:val="24"/>
      <w:lang w:eastAsia="lv-LV"/>
    </w:rPr>
  </w:style>
  <w:style w:type="paragraph" w:customStyle="1" w:styleId="size1">
    <w:name w:val="size1"/>
    <w:basedOn w:val="Normal"/>
    <w:rsid w:val="003221E3"/>
    <w:pPr>
      <w:spacing w:after="100" w:afterAutospacing="1" w:line="240" w:lineRule="auto"/>
    </w:pPr>
    <w:rPr>
      <w:rFonts w:ascii="Times New Roman" w:eastAsia="Times New Roman" w:hAnsi="Times New Roman" w:cs="Times New Roman"/>
      <w:sz w:val="24"/>
      <w:szCs w:val="24"/>
      <w:lang w:eastAsia="lv-LV"/>
    </w:rPr>
  </w:style>
  <w:style w:type="paragraph" w:customStyle="1" w:styleId="bttn2">
    <w:name w:val="bttn2"/>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1">
    <w:name w:val="msg1"/>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1">
    <w:name w:val="error_msg1"/>
    <w:basedOn w:val="Normal"/>
    <w:rsid w:val="003221E3"/>
    <w:pPr>
      <w:spacing w:before="90" w:after="90" w:line="240" w:lineRule="atLeast"/>
    </w:pPr>
    <w:rPr>
      <w:rFonts w:ascii="Times New Roman" w:eastAsia="Times New Roman" w:hAnsi="Times New Roman" w:cs="Times New Roman"/>
      <w:color w:val="FF0000"/>
      <w:sz w:val="18"/>
      <w:szCs w:val="18"/>
      <w:lang w:eastAsia="lv-LV"/>
    </w:rPr>
  </w:style>
  <w:style w:type="paragraph" w:customStyle="1" w:styleId="formbl1">
    <w:name w:val="_form_bl1"/>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atable21">
    <w:name w:val="data_table_21"/>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1">
    <w:name w:val="tip1"/>
    <w:basedOn w:val="Normal"/>
    <w:rsid w:val="003221E3"/>
    <w:pPr>
      <w:spacing w:after="0" w:line="240" w:lineRule="auto"/>
      <w:ind w:left="150"/>
    </w:pPr>
    <w:rPr>
      <w:rFonts w:ascii="Times New Roman" w:eastAsia="Times New Roman" w:hAnsi="Times New Roman" w:cs="Times New Roman"/>
      <w:sz w:val="24"/>
      <w:szCs w:val="24"/>
      <w:lang w:eastAsia="lv-LV"/>
    </w:rPr>
  </w:style>
  <w:style w:type="paragraph" w:customStyle="1" w:styleId="sbselector1">
    <w:name w:val="sbselector1"/>
    <w:basedOn w:val="Normal"/>
    <w:rsid w:val="003221E3"/>
    <w:pPr>
      <w:pBdr>
        <w:top w:val="single" w:sz="6" w:space="0" w:color="AACAD8"/>
        <w:left w:val="single" w:sz="6" w:space="9" w:color="AACAD8"/>
        <w:bottom w:val="single" w:sz="6" w:space="0" w:color="AACAD8"/>
        <w:right w:val="single" w:sz="6" w:space="27" w:color="AACAD8"/>
      </w:pBdr>
      <w:shd w:val="clear" w:color="auto" w:fill="FFFFFF"/>
      <w:spacing w:before="100" w:beforeAutospacing="1" w:after="100" w:afterAutospacing="1" w:line="510" w:lineRule="atLeast"/>
    </w:pPr>
    <w:rPr>
      <w:rFonts w:ascii="Times New Roman" w:eastAsia="Times New Roman" w:hAnsi="Times New Roman" w:cs="Times New Roman"/>
      <w:color w:val="4C4C4C"/>
      <w:sz w:val="18"/>
      <w:szCs w:val="18"/>
      <w:lang w:eastAsia="lv-LV"/>
    </w:rPr>
  </w:style>
  <w:style w:type="paragraph" w:customStyle="1" w:styleId="sboptions1">
    <w:name w:val="sboptions1"/>
    <w:basedOn w:val="Normal"/>
    <w:rsid w:val="003221E3"/>
    <w:pPr>
      <w:pBdr>
        <w:top w:val="single" w:sz="6" w:space="0" w:color="AACAD8"/>
        <w:left w:val="single" w:sz="6" w:space="0" w:color="AACAD8"/>
        <w:bottom w:val="single" w:sz="6" w:space="0" w:color="AACAD8"/>
        <w:right w:val="single" w:sz="6" w:space="0" w:color="AACAD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1">
    <w:name w:val="sbfocus1"/>
    <w:basedOn w:val="Normal"/>
    <w:rsid w:val="003221E3"/>
    <w:pPr>
      <w:shd w:val="clear" w:color="auto" w:fill="00476A"/>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usermessage2">
    <w:name w:val="user_message2"/>
    <w:basedOn w:val="Normal"/>
    <w:rsid w:val="003221E3"/>
    <w:pPr>
      <w:spacing w:before="150" w:after="150" w:line="240" w:lineRule="auto"/>
    </w:pPr>
    <w:rPr>
      <w:rFonts w:ascii="Times New Roman" w:eastAsia="Times New Roman" w:hAnsi="Times New Roman" w:cs="Times New Roman"/>
      <w:color w:val="FF0000"/>
      <w:sz w:val="21"/>
      <w:szCs w:val="21"/>
      <w:lang w:eastAsia="lv-LV"/>
    </w:rPr>
  </w:style>
  <w:style w:type="character" w:customStyle="1" w:styleId="usermessage3">
    <w:name w:val="user_message3"/>
    <w:basedOn w:val="DefaultParagraphFont"/>
    <w:rsid w:val="003221E3"/>
    <w:rPr>
      <w:color w:val="FF0000"/>
      <w:sz w:val="21"/>
      <w:szCs w:val="21"/>
    </w:rPr>
  </w:style>
  <w:style w:type="paragraph" w:customStyle="1" w:styleId="tip2">
    <w:name w:val="tip2"/>
    <w:basedOn w:val="Normal"/>
    <w:rsid w:val="003221E3"/>
    <w:pPr>
      <w:spacing w:after="0" w:line="240" w:lineRule="auto"/>
      <w:ind w:left="150"/>
    </w:pPr>
    <w:rPr>
      <w:rFonts w:ascii="Times New Roman" w:eastAsia="Times New Roman" w:hAnsi="Times New Roman" w:cs="Times New Roman"/>
      <w:sz w:val="24"/>
      <w:szCs w:val="24"/>
      <w:lang w:eastAsia="lv-LV"/>
    </w:rPr>
  </w:style>
  <w:style w:type="paragraph" w:customStyle="1" w:styleId="selectcontainer1">
    <w:name w:val="select_container1"/>
    <w:basedOn w:val="Normal"/>
    <w:rsid w:val="003221E3"/>
    <w:pPr>
      <w:spacing w:before="150" w:after="150" w:line="240" w:lineRule="auto"/>
    </w:pPr>
    <w:rPr>
      <w:rFonts w:ascii="Times New Roman" w:eastAsia="Times New Roman" w:hAnsi="Times New Roman" w:cs="Times New Roman"/>
      <w:sz w:val="24"/>
      <w:szCs w:val="24"/>
      <w:lang w:eastAsia="lv-LV"/>
    </w:rPr>
  </w:style>
  <w:style w:type="paragraph" w:customStyle="1" w:styleId="datatable22">
    <w:name w:val="data_table_22"/>
    <w:basedOn w:val="Normal"/>
    <w:rsid w:val="003221E3"/>
    <w:pPr>
      <w:spacing w:before="150" w:after="150" w:line="240" w:lineRule="auto"/>
    </w:pPr>
    <w:rPr>
      <w:rFonts w:ascii="Times New Roman" w:eastAsia="Times New Roman" w:hAnsi="Times New Roman" w:cs="Times New Roman"/>
      <w:sz w:val="24"/>
      <w:szCs w:val="24"/>
      <w:lang w:eastAsia="lv-LV"/>
    </w:rPr>
  </w:style>
  <w:style w:type="paragraph" w:customStyle="1" w:styleId="scrollfield1">
    <w:name w:val="scrollfield1"/>
    <w:basedOn w:val="Normal"/>
    <w:rsid w:val="003221E3"/>
    <w:pPr>
      <w:spacing w:after="0" w:line="240" w:lineRule="auto"/>
    </w:pPr>
    <w:rPr>
      <w:rFonts w:ascii="Times New Roman" w:eastAsia="Times New Roman" w:hAnsi="Times New Roman" w:cs="Times New Roman"/>
      <w:sz w:val="24"/>
      <w:szCs w:val="24"/>
      <w:lang w:eastAsia="lv-LV"/>
    </w:rPr>
  </w:style>
  <w:style w:type="paragraph" w:customStyle="1" w:styleId="short1">
    <w:name w:val="short1"/>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1">
    <w:name w:val="c11"/>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1">
    <w:name w:val="c21"/>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1">
    <w:name w:val="c31"/>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1">
    <w:name w:val="c41"/>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1">
    <w:name w:val="c51"/>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1">
    <w:name w:val="c61"/>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1">
    <w:name w:val="c71"/>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1">
    <w:name w:val="c81"/>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1">
    <w:name w:val="c91"/>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1">
    <w:name w:val="thead1"/>
    <w:basedOn w:val="Normal"/>
    <w:rsid w:val="003221E3"/>
    <w:pPr>
      <w:pBdr>
        <w:bottom w:val="single" w:sz="6" w:space="0" w:color="00476A"/>
      </w:pBd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body1">
    <w:name w:val="tbody1"/>
    <w:basedOn w:val="Normal"/>
    <w:rsid w:val="003221E3"/>
    <w:pPr>
      <w:spacing w:before="100" w:beforeAutospacing="1" w:after="100" w:afterAutospacing="1" w:line="240" w:lineRule="atLeast"/>
    </w:pPr>
    <w:rPr>
      <w:rFonts w:ascii="Times New Roman" w:eastAsia="Times New Roman" w:hAnsi="Times New Roman" w:cs="Times New Roman"/>
      <w:color w:val="585858"/>
      <w:sz w:val="17"/>
      <w:szCs w:val="17"/>
      <w:lang w:eastAsia="lv-LV"/>
    </w:rPr>
  </w:style>
  <w:style w:type="paragraph" w:customStyle="1" w:styleId="c12">
    <w:name w:val="c12"/>
    <w:basedOn w:val="Normal"/>
    <w:rsid w:val="003221E3"/>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c22">
    <w:name w:val="c22"/>
    <w:basedOn w:val="Normal"/>
    <w:rsid w:val="003221E3"/>
    <w:pPr>
      <w:spacing w:before="100" w:beforeAutospacing="1" w:after="100" w:afterAutospacing="1" w:line="240" w:lineRule="auto"/>
      <w:jc w:val="center"/>
    </w:pPr>
    <w:rPr>
      <w:rFonts w:ascii="Times New Roman" w:eastAsia="Times New Roman" w:hAnsi="Times New Roman" w:cs="Times New Roman"/>
      <w:color w:val="000000"/>
      <w:sz w:val="24"/>
      <w:szCs w:val="24"/>
      <w:lang w:eastAsia="lv-LV"/>
    </w:rPr>
  </w:style>
  <w:style w:type="paragraph" w:customStyle="1" w:styleId="c52">
    <w:name w:val="c52"/>
    <w:basedOn w:val="Normal"/>
    <w:rsid w:val="003221E3"/>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72">
    <w:name w:val="c72"/>
    <w:basedOn w:val="Normal"/>
    <w:rsid w:val="003221E3"/>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82">
    <w:name w:val="c82"/>
    <w:basedOn w:val="Normal"/>
    <w:rsid w:val="003221E3"/>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form10">
    <w:name w:val="form1"/>
    <w:basedOn w:val="Normal"/>
    <w:rsid w:val="003221E3"/>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menu2">
    <w:name w:val="menu2"/>
    <w:basedOn w:val="Normal"/>
    <w:rsid w:val="003221E3"/>
    <w:pPr>
      <w:spacing w:before="100" w:beforeAutospacing="1" w:after="100" w:afterAutospacing="1" w:line="270" w:lineRule="atLeast"/>
    </w:pPr>
    <w:rPr>
      <w:rFonts w:ascii="Times New Roman" w:eastAsia="Times New Roman" w:hAnsi="Times New Roman" w:cs="Times New Roman"/>
      <w:sz w:val="23"/>
      <w:szCs w:val="23"/>
      <w:lang w:eastAsia="lv-LV"/>
    </w:rPr>
  </w:style>
  <w:style w:type="paragraph" w:customStyle="1" w:styleId="sidebar1">
    <w:name w:val="sidebar1"/>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3">
    <w:name w:val="menu3"/>
    <w:basedOn w:val="Normal"/>
    <w:rsid w:val="003221E3"/>
    <w:pPr>
      <w:pBdr>
        <w:top w:val="single" w:sz="6" w:space="0" w:color="BCD5E1"/>
      </w:pBdr>
      <w:spacing w:before="100" w:beforeAutospacing="1" w:after="100" w:afterAutospacing="1" w:line="270" w:lineRule="atLeast"/>
      <w:ind w:right="210"/>
    </w:pPr>
    <w:rPr>
      <w:rFonts w:ascii="Times New Roman" w:eastAsia="Times New Roman" w:hAnsi="Times New Roman" w:cs="Times New Roman"/>
      <w:sz w:val="23"/>
      <w:szCs w:val="23"/>
      <w:lang w:eastAsia="lv-LV"/>
    </w:rPr>
  </w:style>
  <w:style w:type="paragraph" w:customStyle="1" w:styleId="filtermenu1">
    <w:name w:val="filter_menu1"/>
    <w:basedOn w:val="Normal"/>
    <w:rsid w:val="003221E3"/>
    <w:pPr>
      <w:spacing w:before="100" w:beforeAutospacing="1" w:after="100" w:afterAutospacing="1" w:line="240" w:lineRule="atLeast"/>
      <w:ind w:right="210"/>
    </w:pPr>
    <w:rPr>
      <w:rFonts w:ascii="RobotoSlab-Bold-2" w:eastAsia="Times New Roman" w:hAnsi="RobotoSlab-Bold-2" w:cs="Times New Roman"/>
      <w:sz w:val="20"/>
      <w:szCs w:val="20"/>
      <w:lang w:eastAsia="lv-LV"/>
    </w:rPr>
  </w:style>
  <w:style w:type="paragraph" w:customStyle="1" w:styleId="pagemenu1">
    <w:name w:val="page_menu1"/>
    <w:basedOn w:val="Normal"/>
    <w:rsid w:val="003221E3"/>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lose2">
    <w:name w:val="close2"/>
    <w:basedOn w:val="Normal"/>
    <w:rsid w:val="003221E3"/>
    <w:pPr>
      <w:shd w:val="clear" w:color="auto" w:fill="FFFFFF"/>
      <w:spacing w:before="100" w:beforeAutospacing="1" w:after="100" w:afterAutospacing="1" w:line="330" w:lineRule="atLeast"/>
    </w:pPr>
    <w:rPr>
      <w:rFonts w:ascii="RobotoSlab-Light-2" w:eastAsia="Times New Roman" w:hAnsi="RobotoSlab-Light-2" w:cs="Times New Roman"/>
      <w:color w:val="8299A4"/>
      <w:sz w:val="27"/>
      <w:szCs w:val="27"/>
      <w:lang w:eastAsia="lv-LV"/>
    </w:rPr>
  </w:style>
  <w:style w:type="paragraph" w:customStyle="1" w:styleId="close3">
    <w:name w:val="close3"/>
    <w:basedOn w:val="Normal"/>
    <w:rsid w:val="003221E3"/>
    <w:pPr>
      <w:shd w:val="clear" w:color="auto" w:fill="FFFFFF"/>
      <w:spacing w:before="100" w:beforeAutospacing="1" w:after="100" w:afterAutospacing="1" w:line="330" w:lineRule="atLeast"/>
    </w:pPr>
    <w:rPr>
      <w:rFonts w:ascii="RobotoSlab-Light-2" w:eastAsia="Times New Roman" w:hAnsi="RobotoSlab-Light-2" w:cs="Times New Roman"/>
      <w:color w:val="00476A"/>
      <w:sz w:val="27"/>
      <w:szCs w:val="27"/>
      <w:lang w:eastAsia="lv-LV"/>
    </w:rPr>
  </w:style>
  <w:style w:type="paragraph" w:customStyle="1" w:styleId="sidebar2">
    <w:name w:val="sidebar2"/>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4">
    <w:name w:val="menu4"/>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6">
    <w:name w:val="txt6"/>
    <w:basedOn w:val="Normal"/>
    <w:rsid w:val="003221E3"/>
    <w:pPr>
      <w:spacing w:after="0" w:line="390" w:lineRule="atLeast"/>
    </w:pPr>
    <w:rPr>
      <w:rFonts w:ascii="Times New Roman" w:eastAsia="Times New Roman" w:hAnsi="Times New Roman" w:cs="Times New Roman"/>
      <w:sz w:val="24"/>
      <w:szCs w:val="24"/>
      <w:lang w:eastAsia="lv-LV"/>
    </w:rPr>
  </w:style>
  <w:style w:type="paragraph" w:customStyle="1" w:styleId="phone1">
    <w:name w:val="phone1"/>
    <w:basedOn w:val="Normal"/>
    <w:rsid w:val="003221E3"/>
    <w:pPr>
      <w:spacing w:before="465" w:after="100" w:afterAutospacing="1" w:line="240" w:lineRule="auto"/>
    </w:pPr>
    <w:rPr>
      <w:rFonts w:ascii="Times New Roman" w:eastAsia="Times New Roman" w:hAnsi="Times New Roman" w:cs="Times New Roman"/>
      <w:sz w:val="24"/>
      <w:szCs w:val="24"/>
      <w:lang w:eastAsia="lv-LV"/>
    </w:rPr>
  </w:style>
  <w:style w:type="paragraph" w:customStyle="1" w:styleId="bttn3">
    <w:name w:val="bttn3"/>
    <w:basedOn w:val="Normal"/>
    <w:rsid w:val="003221E3"/>
    <w:pPr>
      <w:spacing w:before="780" w:after="100" w:afterAutospacing="1" w:line="240" w:lineRule="auto"/>
    </w:pPr>
    <w:rPr>
      <w:rFonts w:ascii="Times New Roman" w:eastAsia="Times New Roman" w:hAnsi="Times New Roman" w:cs="Times New Roman"/>
      <w:sz w:val="24"/>
      <w:szCs w:val="24"/>
      <w:lang w:eastAsia="lv-LV"/>
    </w:rPr>
  </w:style>
  <w:style w:type="paragraph" w:customStyle="1" w:styleId="cbox8">
    <w:name w:val="cbox8"/>
    <w:basedOn w:val="Normal"/>
    <w:rsid w:val="003221E3"/>
    <w:pPr>
      <w:spacing w:before="100" w:beforeAutospacing="1" w:after="630" w:line="240" w:lineRule="atLeast"/>
    </w:pPr>
    <w:rPr>
      <w:rFonts w:ascii="Times New Roman" w:eastAsia="Times New Roman" w:hAnsi="Times New Roman" w:cs="Times New Roman"/>
      <w:sz w:val="20"/>
      <w:szCs w:val="20"/>
      <w:lang w:eastAsia="lv-LV"/>
    </w:rPr>
  </w:style>
  <w:style w:type="paragraph" w:customStyle="1" w:styleId="fieldset1">
    <w:name w:val="fieldset1"/>
    <w:basedOn w:val="Normal"/>
    <w:rsid w:val="003221E3"/>
    <w:pPr>
      <w:spacing w:after="0" w:line="240" w:lineRule="auto"/>
    </w:pPr>
    <w:rPr>
      <w:rFonts w:ascii="Times New Roman" w:eastAsia="Times New Roman" w:hAnsi="Times New Roman" w:cs="Times New Roman"/>
      <w:sz w:val="24"/>
      <w:szCs w:val="24"/>
      <w:lang w:eastAsia="lv-LV"/>
    </w:rPr>
  </w:style>
  <w:style w:type="paragraph" w:customStyle="1" w:styleId="bttn4">
    <w:name w:val="bttn4"/>
    <w:basedOn w:val="Normal"/>
    <w:rsid w:val="003221E3"/>
    <w:pPr>
      <w:spacing w:before="360" w:after="100" w:afterAutospacing="1" w:line="240" w:lineRule="auto"/>
    </w:pPr>
    <w:rPr>
      <w:rFonts w:ascii="Times New Roman" w:eastAsia="Times New Roman" w:hAnsi="Times New Roman" w:cs="Times New Roman"/>
      <w:sz w:val="24"/>
      <w:szCs w:val="24"/>
      <w:lang w:eastAsia="lv-LV"/>
    </w:rPr>
  </w:style>
  <w:style w:type="paragraph" w:customStyle="1" w:styleId="popupcontent1">
    <w:name w:val="popup_content1"/>
    <w:basedOn w:val="Normal"/>
    <w:rsid w:val="003221E3"/>
    <w:pPr>
      <w:shd w:val="clear" w:color="auto" w:fill="EAF5FA"/>
      <w:spacing w:before="450" w:after="450" w:line="240" w:lineRule="auto"/>
    </w:pPr>
    <w:rPr>
      <w:rFonts w:ascii="Times New Roman" w:eastAsia="Times New Roman" w:hAnsi="Times New Roman" w:cs="Times New Roman"/>
      <w:sz w:val="24"/>
      <w:szCs w:val="24"/>
      <w:lang w:eastAsia="lv-LV"/>
    </w:rPr>
  </w:style>
  <w:style w:type="paragraph" w:customStyle="1" w:styleId="close4">
    <w:name w:val="close4"/>
    <w:basedOn w:val="Normal"/>
    <w:rsid w:val="003221E3"/>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delist1">
    <w:name w:val="code_list1"/>
    <w:basedOn w:val="Normal"/>
    <w:rsid w:val="003221E3"/>
    <w:pPr>
      <w:spacing w:before="100" w:beforeAutospacing="1" w:after="100" w:afterAutospacing="1" w:line="330" w:lineRule="atLeast"/>
    </w:pPr>
    <w:rPr>
      <w:rFonts w:ascii="Times New Roman" w:eastAsia="Times New Roman" w:hAnsi="Times New Roman" w:cs="Times New Roman"/>
      <w:sz w:val="27"/>
      <w:szCs w:val="27"/>
      <w:lang w:eastAsia="lv-LV"/>
    </w:rPr>
  </w:style>
  <w:style w:type="paragraph" w:customStyle="1" w:styleId="ico5">
    <w:name w:val="ico5"/>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ainer3">
    <w:name w:val="container3"/>
    <w:basedOn w:val="Normal"/>
    <w:rsid w:val="003221E3"/>
    <w:pPr>
      <w:spacing w:after="0" w:line="240" w:lineRule="auto"/>
    </w:pPr>
    <w:rPr>
      <w:rFonts w:ascii="Times New Roman" w:eastAsia="Times New Roman" w:hAnsi="Times New Roman" w:cs="Times New Roman"/>
      <w:sz w:val="24"/>
      <w:szCs w:val="24"/>
      <w:lang w:eastAsia="lv-LV"/>
    </w:rPr>
  </w:style>
  <w:style w:type="paragraph" w:customStyle="1" w:styleId="heading10">
    <w:name w:val="heading1"/>
    <w:basedOn w:val="Normal"/>
    <w:rsid w:val="003221E3"/>
    <w:pPr>
      <w:shd w:val="clear" w:color="auto" w:fill="EAF5F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rint1">
    <w:name w:val="print1"/>
    <w:basedOn w:val="Normal"/>
    <w:rsid w:val="003221E3"/>
    <w:pPr>
      <w:spacing w:after="0" w:line="240" w:lineRule="atLeast"/>
    </w:pPr>
    <w:rPr>
      <w:rFonts w:ascii="Times New Roman" w:eastAsia="Times New Roman" w:hAnsi="Times New Roman" w:cs="Times New Roman"/>
      <w:sz w:val="18"/>
      <w:szCs w:val="18"/>
      <w:lang w:eastAsia="lv-LV"/>
    </w:rPr>
  </w:style>
  <w:style w:type="paragraph" w:customStyle="1" w:styleId="print2">
    <w:name w:val="print2"/>
    <w:basedOn w:val="Normal"/>
    <w:rsid w:val="003221E3"/>
    <w:pPr>
      <w:spacing w:after="0" w:line="240" w:lineRule="atLeast"/>
    </w:pPr>
    <w:rPr>
      <w:rFonts w:ascii="Times New Roman" w:eastAsia="Times New Roman" w:hAnsi="Times New Roman" w:cs="Times New Roman"/>
      <w:color w:val="00476A"/>
      <w:sz w:val="18"/>
      <w:szCs w:val="18"/>
      <w:lang w:eastAsia="lv-LV"/>
    </w:rPr>
  </w:style>
  <w:style w:type="paragraph" w:customStyle="1" w:styleId="content2">
    <w:name w:val="content2"/>
    <w:basedOn w:val="Normal"/>
    <w:rsid w:val="003221E3"/>
    <w:pPr>
      <w:spacing w:before="100" w:beforeAutospacing="1" w:after="100" w:afterAutospacing="1" w:line="300" w:lineRule="atLeast"/>
    </w:pPr>
    <w:rPr>
      <w:rFonts w:ascii="Times New Roman" w:eastAsia="Times New Roman" w:hAnsi="Times New Roman" w:cs="Times New Roman"/>
      <w:sz w:val="20"/>
      <w:szCs w:val="20"/>
      <w:lang w:eastAsia="lv-LV"/>
    </w:rPr>
  </w:style>
  <w:style w:type="paragraph" w:customStyle="1" w:styleId="cblist1">
    <w:name w:val="cblist1"/>
    <w:basedOn w:val="Normal"/>
    <w:rsid w:val="003221E3"/>
    <w:pPr>
      <w:spacing w:before="150" w:after="100" w:afterAutospacing="1" w:line="240" w:lineRule="auto"/>
    </w:pPr>
    <w:rPr>
      <w:rFonts w:ascii="Times New Roman" w:eastAsia="Times New Roman" w:hAnsi="Times New Roman" w:cs="Times New Roman"/>
      <w:sz w:val="24"/>
      <w:szCs w:val="24"/>
      <w:lang w:eastAsia="lv-LV"/>
    </w:rPr>
  </w:style>
  <w:style w:type="paragraph" w:customStyle="1" w:styleId="cpvtable1">
    <w:name w:val="cpv_table1"/>
    <w:basedOn w:val="Normal"/>
    <w:rsid w:val="003221E3"/>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823023">
      <w:bodyDiv w:val="1"/>
      <w:marLeft w:val="0"/>
      <w:marRight w:val="0"/>
      <w:marTop w:val="0"/>
      <w:marBottom w:val="0"/>
      <w:divBdr>
        <w:top w:val="none" w:sz="0" w:space="0" w:color="auto"/>
        <w:left w:val="none" w:sz="0" w:space="0" w:color="auto"/>
        <w:bottom w:val="none" w:sz="0" w:space="0" w:color="auto"/>
        <w:right w:val="none" w:sz="0" w:space="0" w:color="auto"/>
      </w:divBdr>
      <w:divsChild>
        <w:div w:id="333647434">
          <w:marLeft w:val="0"/>
          <w:marRight w:val="0"/>
          <w:marTop w:val="0"/>
          <w:marBottom w:val="0"/>
          <w:divBdr>
            <w:top w:val="none" w:sz="0" w:space="0" w:color="auto"/>
            <w:left w:val="none" w:sz="0" w:space="0" w:color="auto"/>
            <w:bottom w:val="none" w:sz="0" w:space="0" w:color="auto"/>
            <w:right w:val="none" w:sz="0" w:space="0" w:color="auto"/>
          </w:divBdr>
        </w:div>
        <w:div w:id="1186334023">
          <w:marLeft w:val="0"/>
          <w:marRight w:val="0"/>
          <w:marTop w:val="0"/>
          <w:marBottom w:val="0"/>
          <w:divBdr>
            <w:top w:val="none" w:sz="0" w:space="0" w:color="auto"/>
            <w:left w:val="none" w:sz="0" w:space="0" w:color="auto"/>
            <w:bottom w:val="none" w:sz="0" w:space="0" w:color="auto"/>
            <w:right w:val="none" w:sz="0" w:space="0" w:color="auto"/>
          </w:divBdr>
          <w:divsChild>
            <w:div w:id="1250852536">
              <w:marLeft w:val="0"/>
              <w:marRight w:val="0"/>
              <w:marTop w:val="0"/>
              <w:marBottom w:val="0"/>
              <w:divBdr>
                <w:top w:val="none" w:sz="0" w:space="0" w:color="auto"/>
                <w:left w:val="none" w:sz="0" w:space="0" w:color="auto"/>
                <w:bottom w:val="none" w:sz="0" w:space="0" w:color="auto"/>
                <w:right w:val="none" w:sz="0" w:space="0" w:color="auto"/>
              </w:divBdr>
            </w:div>
            <w:div w:id="2093508647">
              <w:marLeft w:val="0"/>
              <w:marRight w:val="0"/>
              <w:marTop w:val="0"/>
              <w:marBottom w:val="0"/>
              <w:divBdr>
                <w:top w:val="none" w:sz="0" w:space="0" w:color="auto"/>
                <w:left w:val="none" w:sz="0" w:space="0" w:color="auto"/>
                <w:bottom w:val="none" w:sz="0" w:space="0" w:color="auto"/>
                <w:right w:val="none" w:sz="0" w:space="0" w:color="auto"/>
              </w:divBdr>
            </w:div>
            <w:div w:id="890381533">
              <w:marLeft w:val="0"/>
              <w:marRight w:val="0"/>
              <w:marTop w:val="0"/>
              <w:marBottom w:val="0"/>
              <w:divBdr>
                <w:top w:val="none" w:sz="0" w:space="0" w:color="auto"/>
                <w:left w:val="none" w:sz="0" w:space="0" w:color="auto"/>
                <w:bottom w:val="none" w:sz="0" w:space="0" w:color="auto"/>
                <w:right w:val="none" w:sz="0" w:space="0" w:color="auto"/>
              </w:divBdr>
            </w:div>
          </w:divsChild>
        </w:div>
        <w:div w:id="1811941535">
          <w:marLeft w:val="0"/>
          <w:marRight w:val="0"/>
          <w:marTop w:val="0"/>
          <w:marBottom w:val="0"/>
          <w:divBdr>
            <w:top w:val="none" w:sz="0" w:space="0" w:color="auto"/>
            <w:left w:val="none" w:sz="0" w:space="0" w:color="auto"/>
            <w:bottom w:val="none" w:sz="0" w:space="0" w:color="auto"/>
            <w:right w:val="none" w:sz="0" w:space="0" w:color="auto"/>
          </w:divBdr>
          <w:divsChild>
            <w:div w:id="1471559545">
              <w:marLeft w:val="0"/>
              <w:marRight w:val="0"/>
              <w:marTop w:val="0"/>
              <w:marBottom w:val="0"/>
              <w:divBdr>
                <w:top w:val="none" w:sz="0" w:space="0" w:color="auto"/>
                <w:left w:val="none" w:sz="0" w:space="0" w:color="auto"/>
                <w:bottom w:val="none" w:sz="0" w:space="0" w:color="auto"/>
                <w:right w:val="none" w:sz="0" w:space="0" w:color="auto"/>
              </w:divBdr>
              <w:divsChild>
                <w:div w:id="1966697965">
                  <w:marLeft w:val="0"/>
                  <w:marRight w:val="0"/>
                  <w:marTop w:val="0"/>
                  <w:marBottom w:val="0"/>
                  <w:divBdr>
                    <w:top w:val="none" w:sz="0" w:space="0" w:color="auto"/>
                    <w:left w:val="none" w:sz="0" w:space="0" w:color="auto"/>
                    <w:bottom w:val="none" w:sz="0" w:space="0" w:color="auto"/>
                    <w:right w:val="none" w:sz="0" w:space="0" w:color="auto"/>
                  </w:divBdr>
                  <w:divsChild>
                    <w:div w:id="83381233">
                      <w:marLeft w:val="0"/>
                      <w:marRight w:val="0"/>
                      <w:marTop w:val="0"/>
                      <w:marBottom w:val="0"/>
                      <w:divBdr>
                        <w:top w:val="none" w:sz="0" w:space="0" w:color="auto"/>
                        <w:left w:val="none" w:sz="0" w:space="0" w:color="auto"/>
                        <w:bottom w:val="none" w:sz="0" w:space="0" w:color="auto"/>
                        <w:right w:val="none" w:sz="0" w:space="0" w:color="auto"/>
                      </w:divBdr>
                    </w:div>
                  </w:divsChild>
                </w:div>
                <w:div w:id="317878926">
                  <w:marLeft w:val="0"/>
                  <w:marRight w:val="0"/>
                  <w:marTop w:val="0"/>
                  <w:marBottom w:val="0"/>
                  <w:divBdr>
                    <w:top w:val="none" w:sz="0" w:space="0" w:color="auto"/>
                    <w:left w:val="none" w:sz="0" w:space="0" w:color="auto"/>
                    <w:bottom w:val="none" w:sz="0" w:space="0" w:color="auto"/>
                    <w:right w:val="none" w:sz="0" w:space="0" w:color="auto"/>
                  </w:divBdr>
                  <w:divsChild>
                    <w:div w:id="112997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04727">
              <w:marLeft w:val="0"/>
              <w:marRight w:val="0"/>
              <w:marTop w:val="0"/>
              <w:marBottom w:val="0"/>
              <w:divBdr>
                <w:top w:val="none" w:sz="0" w:space="0" w:color="auto"/>
                <w:left w:val="none" w:sz="0" w:space="0" w:color="auto"/>
                <w:bottom w:val="none" w:sz="0" w:space="0" w:color="auto"/>
                <w:right w:val="none" w:sz="0" w:space="0" w:color="auto"/>
              </w:divBdr>
              <w:divsChild>
                <w:div w:id="2105031535">
                  <w:marLeft w:val="0"/>
                  <w:marRight w:val="0"/>
                  <w:marTop w:val="0"/>
                  <w:marBottom w:val="0"/>
                  <w:divBdr>
                    <w:top w:val="none" w:sz="0" w:space="0" w:color="auto"/>
                    <w:left w:val="none" w:sz="0" w:space="0" w:color="auto"/>
                    <w:bottom w:val="none" w:sz="0" w:space="0" w:color="auto"/>
                    <w:right w:val="none" w:sz="0" w:space="0" w:color="auto"/>
                  </w:divBdr>
                  <w:divsChild>
                    <w:div w:id="1018773625">
                      <w:marLeft w:val="0"/>
                      <w:marRight w:val="0"/>
                      <w:marTop w:val="0"/>
                      <w:marBottom w:val="0"/>
                      <w:divBdr>
                        <w:top w:val="none" w:sz="0" w:space="0" w:color="auto"/>
                        <w:left w:val="none" w:sz="0" w:space="0" w:color="auto"/>
                        <w:bottom w:val="none" w:sz="0" w:space="0" w:color="auto"/>
                        <w:right w:val="none" w:sz="0" w:space="0" w:color="auto"/>
                      </w:divBdr>
                    </w:div>
                  </w:divsChild>
                </w:div>
                <w:div w:id="886183469">
                  <w:marLeft w:val="0"/>
                  <w:marRight w:val="0"/>
                  <w:marTop w:val="0"/>
                  <w:marBottom w:val="0"/>
                  <w:divBdr>
                    <w:top w:val="none" w:sz="0" w:space="0" w:color="auto"/>
                    <w:left w:val="none" w:sz="0" w:space="0" w:color="auto"/>
                    <w:bottom w:val="none" w:sz="0" w:space="0" w:color="auto"/>
                    <w:right w:val="none" w:sz="0" w:space="0" w:color="auto"/>
                  </w:divBdr>
                  <w:divsChild>
                    <w:div w:id="8284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1900">
              <w:marLeft w:val="0"/>
              <w:marRight w:val="0"/>
              <w:marTop w:val="0"/>
              <w:marBottom w:val="0"/>
              <w:divBdr>
                <w:top w:val="none" w:sz="0" w:space="0" w:color="auto"/>
                <w:left w:val="none" w:sz="0" w:space="0" w:color="auto"/>
                <w:bottom w:val="none" w:sz="0" w:space="0" w:color="auto"/>
                <w:right w:val="none" w:sz="0" w:space="0" w:color="auto"/>
              </w:divBdr>
              <w:divsChild>
                <w:div w:id="1193374107">
                  <w:marLeft w:val="0"/>
                  <w:marRight w:val="0"/>
                  <w:marTop w:val="0"/>
                  <w:marBottom w:val="0"/>
                  <w:divBdr>
                    <w:top w:val="none" w:sz="0" w:space="0" w:color="auto"/>
                    <w:left w:val="none" w:sz="0" w:space="0" w:color="auto"/>
                    <w:bottom w:val="none" w:sz="0" w:space="0" w:color="auto"/>
                    <w:right w:val="none" w:sz="0" w:space="0" w:color="auto"/>
                  </w:divBdr>
                  <w:divsChild>
                    <w:div w:id="924415833">
                      <w:marLeft w:val="0"/>
                      <w:marRight w:val="0"/>
                      <w:marTop w:val="0"/>
                      <w:marBottom w:val="0"/>
                      <w:divBdr>
                        <w:top w:val="none" w:sz="0" w:space="0" w:color="auto"/>
                        <w:left w:val="none" w:sz="0" w:space="0" w:color="auto"/>
                        <w:bottom w:val="none" w:sz="0" w:space="0" w:color="auto"/>
                        <w:right w:val="none" w:sz="0" w:space="0" w:color="auto"/>
                      </w:divBdr>
                    </w:div>
                  </w:divsChild>
                </w:div>
                <w:div w:id="893779987">
                  <w:marLeft w:val="0"/>
                  <w:marRight w:val="0"/>
                  <w:marTop w:val="0"/>
                  <w:marBottom w:val="0"/>
                  <w:divBdr>
                    <w:top w:val="none" w:sz="0" w:space="0" w:color="auto"/>
                    <w:left w:val="none" w:sz="0" w:space="0" w:color="auto"/>
                    <w:bottom w:val="none" w:sz="0" w:space="0" w:color="auto"/>
                    <w:right w:val="none" w:sz="0" w:space="0" w:color="auto"/>
                  </w:divBdr>
                  <w:divsChild>
                    <w:div w:id="19382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15851">
          <w:marLeft w:val="0"/>
          <w:marRight w:val="0"/>
          <w:marTop w:val="0"/>
          <w:marBottom w:val="0"/>
          <w:divBdr>
            <w:top w:val="none" w:sz="0" w:space="0" w:color="auto"/>
            <w:left w:val="none" w:sz="0" w:space="0" w:color="auto"/>
            <w:bottom w:val="none" w:sz="0" w:space="0" w:color="auto"/>
            <w:right w:val="none" w:sz="0" w:space="0" w:color="auto"/>
          </w:divBdr>
          <w:divsChild>
            <w:div w:id="2103257324">
              <w:marLeft w:val="0"/>
              <w:marRight w:val="0"/>
              <w:marTop w:val="0"/>
              <w:marBottom w:val="0"/>
              <w:divBdr>
                <w:top w:val="none" w:sz="0" w:space="0" w:color="auto"/>
                <w:left w:val="none" w:sz="0" w:space="0" w:color="auto"/>
                <w:bottom w:val="none" w:sz="0" w:space="0" w:color="auto"/>
                <w:right w:val="none" w:sz="0" w:space="0" w:color="auto"/>
              </w:divBdr>
              <w:divsChild>
                <w:div w:id="699205265">
                  <w:marLeft w:val="0"/>
                  <w:marRight w:val="0"/>
                  <w:marTop w:val="0"/>
                  <w:marBottom w:val="0"/>
                  <w:divBdr>
                    <w:top w:val="none" w:sz="0" w:space="0" w:color="auto"/>
                    <w:left w:val="none" w:sz="0" w:space="0" w:color="auto"/>
                    <w:bottom w:val="none" w:sz="0" w:space="0" w:color="auto"/>
                    <w:right w:val="none" w:sz="0" w:space="0" w:color="auto"/>
                  </w:divBdr>
                  <w:divsChild>
                    <w:div w:id="1264608810">
                      <w:marLeft w:val="0"/>
                      <w:marRight w:val="0"/>
                      <w:marTop w:val="0"/>
                      <w:marBottom w:val="0"/>
                      <w:divBdr>
                        <w:top w:val="none" w:sz="0" w:space="0" w:color="auto"/>
                        <w:left w:val="none" w:sz="0" w:space="0" w:color="auto"/>
                        <w:bottom w:val="none" w:sz="0" w:space="0" w:color="auto"/>
                        <w:right w:val="none" w:sz="0" w:space="0" w:color="auto"/>
                      </w:divBdr>
                      <w:divsChild>
                        <w:div w:id="1275022804">
                          <w:marLeft w:val="0"/>
                          <w:marRight w:val="0"/>
                          <w:marTop w:val="0"/>
                          <w:marBottom w:val="0"/>
                          <w:divBdr>
                            <w:top w:val="none" w:sz="0" w:space="0" w:color="auto"/>
                            <w:left w:val="none" w:sz="0" w:space="0" w:color="auto"/>
                            <w:bottom w:val="none" w:sz="0" w:space="0" w:color="auto"/>
                            <w:right w:val="none" w:sz="0" w:space="0" w:color="auto"/>
                          </w:divBdr>
                        </w:div>
                      </w:divsChild>
                    </w:div>
                    <w:div w:id="1357392801">
                      <w:marLeft w:val="0"/>
                      <w:marRight w:val="0"/>
                      <w:marTop w:val="0"/>
                      <w:marBottom w:val="0"/>
                      <w:divBdr>
                        <w:top w:val="none" w:sz="0" w:space="0" w:color="auto"/>
                        <w:left w:val="none" w:sz="0" w:space="0" w:color="auto"/>
                        <w:bottom w:val="none" w:sz="0" w:space="0" w:color="auto"/>
                        <w:right w:val="none" w:sz="0" w:space="0" w:color="auto"/>
                      </w:divBdr>
                      <w:divsChild>
                        <w:div w:id="203494043">
                          <w:marLeft w:val="0"/>
                          <w:marRight w:val="0"/>
                          <w:marTop w:val="0"/>
                          <w:marBottom w:val="0"/>
                          <w:divBdr>
                            <w:top w:val="none" w:sz="0" w:space="0" w:color="auto"/>
                            <w:left w:val="none" w:sz="0" w:space="0" w:color="auto"/>
                            <w:bottom w:val="none" w:sz="0" w:space="0" w:color="auto"/>
                            <w:right w:val="none" w:sz="0" w:space="0" w:color="auto"/>
                          </w:divBdr>
                        </w:div>
                      </w:divsChild>
                    </w:div>
                    <w:div w:id="130564856">
                      <w:marLeft w:val="0"/>
                      <w:marRight w:val="0"/>
                      <w:marTop w:val="0"/>
                      <w:marBottom w:val="0"/>
                      <w:divBdr>
                        <w:top w:val="none" w:sz="0" w:space="0" w:color="auto"/>
                        <w:left w:val="none" w:sz="0" w:space="0" w:color="auto"/>
                        <w:bottom w:val="none" w:sz="0" w:space="0" w:color="auto"/>
                        <w:right w:val="none" w:sz="0" w:space="0" w:color="auto"/>
                      </w:divBdr>
                      <w:divsChild>
                        <w:div w:id="1411343230">
                          <w:marLeft w:val="0"/>
                          <w:marRight w:val="0"/>
                          <w:marTop w:val="0"/>
                          <w:marBottom w:val="0"/>
                          <w:divBdr>
                            <w:top w:val="none" w:sz="0" w:space="0" w:color="auto"/>
                            <w:left w:val="none" w:sz="0" w:space="0" w:color="auto"/>
                            <w:bottom w:val="none" w:sz="0" w:space="0" w:color="auto"/>
                            <w:right w:val="none" w:sz="0" w:space="0" w:color="auto"/>
                          </w:divBdr>
                        </w:div>
                      </w:divsChild>
                    </w:div>
                    <w:div w:id="666370814">
                      <w:marLeft w:val="0"/>
                      <w:marRight w:val="0"/>
                      <w:marTop w:val="0"/>
                      <w:marBottom w:val="0"/>
                      <w:divBdr>
                        <w:top w:val="none" w:sz="0" w:space="0" w:color="auto"/>
                        <w:left w:val="none" w:sz="0" w:space="0" w:color="auto"/>
                        <w:bottom w:val="none" w:sz="0" w:space="0" w:color="auto"/>
                        <w:right w:val="none" w:sz="0" w:space="0" w:color="auto"/>
                      </w:divBdr>
                      <w:divsChild>
                        <w:div w:id="1137452366">
                          <w:marLeft w:val="0"/>
                          <w:marRight w:val="0"/>
                          <w:marTop w:val="0"/>
                          <w:marBottom w:val="0"/>
                          <w:divBdr>
                            <w:top w:val="none" w:sz="0" w:space="0" w:color="auto"/>
                            <w:left w:val="none" w:sz="0" w:space="0" w:color="auto"/>
                            <w:bottom w:val="none" w:sz="0" w:space="0" w:color="auto"/>
                            <w:right w:val="none" w:sz="0" w:space="0" w:color="auto"/>
                          </w:divBdr>
                        </w:div>
                      </w:divsChild>
                    </w:div>
                    <w:div w:id="866143731">
                      <w:marLeft w:val="0"/>
                      <w:marRight w:val="0"/>
                      <w:marTop w:val="0"/>
                      <w:marBottom w:val="0"/>
                      <w:divBdr>
                        <w:top w:val="none" w:sz="0" w:space="0" w:color="auto"/>
                        <w:left w:val="none" w:sz="0" w:space="0" w:color="auto"/>
                        <w:bottom w:val="none" w:sz="0" w:space="0" w:color="auto"/>
                        <w:right w:val="none" w:sz="0" w:space="0" w:color="auto"/>
                      </w:divBdr>
                      <w:divsChild>
                        <w:div w:id="1513302193">
                          <w:marLeft w:val="0"/>
                          <w:marRight w:val="0"/>
                          <w:marTop w:val="0"/>
                          <w:marBottom w:val="0"/>
                          <w:divBdr>
                            <w:top w:val="none" w:sz="0" w:space="0" w:color="auto"/>
                            <w:left w:val="none" w:sz="0" w:space="0" w:color="auto"/>
                            <w:bottom w:val="none" w:sz="0" w:space="0" w:color="auto"/>
                            <w:right w:val="none" w:sz="0" w:space="0" w:color="auto"/>
                          </w:divBdr>
                        </w:div>
                      </w:divsChild>
                    </w:div>
                    <w:div w:id="752819163">
                      <w:marLeft w:val="0"/>
                      <w:marRight w:val="0"/>
                      <w:marTop w:val="0"/>
                      <w:marBottom w:val="0"/>
                      <w:divBdr>
                        <w:top w:val="none" w:sz="0" w:space="0" w:color="auto"/>
                        <w:left w:val="none" w:sz="0" w:space="0" w:color="auto"/>
                        <w:bottom w:val="none" w:sz="0" w:space="0" w:color="auto"/>
                        <w:right w:val="none" w:sz="0" w:space="0" w:color="auto"/>
                      </w:divBdr>
                      <w:divsChild>
                        <w:div w:id="2042702252">
                          <w:marLeft w:val="0"/>
                          <w:marRight w:val="0"/>
                          <w:marTop w:val="0"/>
                          <w:marBottom w:val="0"/>
                          <w:divBdr>
                            <w:top w:val="none" w:sz="0" w:space="0" w:color="auto"/>
                            <w:left w:val="none" w:sz="0" w:space="0" w:color="auto"/>
                            <w:bottom w:val="none" w:sz="0" w:space="0" w:color="auto"/>
                            <w:right w:val="none" w:sz="0" w:space="0" w:color="auto"/>
                          </w:divBdr>
                        </w:div>
                      </w:divsChild>
                    </w:div>
                    <w:div w:id="485365125">
                      <w:marLeft w:val="0"/>
                      <w:marRight w:val="0"/>
                      <w:marTop w:val="0"/>
                      <w:marBottom w:val="0"/>
                      <w:divBdr>
                        <w:top w:val="none" w:sz="0" w:space="0" w:color="auto"/>
                        <w:left w:val="none" w:sz="0" w:space="0" w:color="auto"/>
                        <w:bottom w:val="none" w:sz="0" w:space="0" w:color="auto"/>
                        <w:right w:val="none" w:sz="0" w:space="0" w:color="auto"/>
                      </w:divBdr>
                      <w:divsChild>
                        <w:div w:id="67295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744710">
          <w:marLeft w:val="0"/>
          <w:marRight w:val="0"/>
          <w:marTop w:val="0"/>
          <w:marBottom w:val="0"/>
          <w:divBdr>
            <w:top w:val="none" w:sz="0" w:space="0" w:color="auto"/>
            <w:left w:val="none" w:sz="0" w:space="0" w:color="auto"/>
            <w:bottom w:val="none" w:sz="0" w:space="0" w:color="auto"/>
            <w:right w:val="none" w:sz="0" w:space="0" w:color="auto"/>
          </w:divBdr>
          <w:divsChild>
            <w:div w:id="418521599">
              <w:marLeft w:val="0"/>
              <w:marRight w:val="0"/>
              <w:marTop w:val="0"/>
              <w:marBottom w:val="0"/>
              <w:divBdr>
                <w:top w:val="none" w:sz="0" w:space="0" w:color="auto"/>
                <w:left w:val="none" w:sz="0" w:space="0" w:color="auto"/>
                <w:bottom w:val="none" w:sz="0" w:space="0" w:color="auto"/>
                <w:right w:val="none" w:sz="0" w:space="0" w:color="auto"/>
              </w:divBdr>
              <w:divsChild>
                <w:div w:id="1752853557">
                  <w:marLeft w:val="0"/>
                  <w:marRight w:val="0"/>
                  <w:marTop w:val="0"/>
                  <w:marBottom w:val="0"/>
                  <w:divBdr>
                    <w:top w:val="none" w:sz="0" w:space="0" w:color="auto"/>
                    <w:left w:val="none" w:sz="0" w:space="0" w:color="auto"/>
                    <w:bottom w:val="none" w:sz="0" w:space="0" w:color="auto"/>
                    <w:right w:val="none" w:sz="0" w:space="0" w:color="auto"/>
                  </w:divBdr>
                  <w:divsChild>
                    <w:div w:id="609169391">
                      <w:marLeft w:val="0"/>
                      <w:marRight w:val="0"/>
                      <w:marTop w:val="0"/>
                      <w:marBottom w:val="0"/>
                      <w:divBdr>
                        <w:top w:val="none" w:sz="0" w:space="0" w:color="auto"/>
                        <w:left w:val="none" w:sz="0" w:space="0" w:color="auto"/>
                        <w:bottom w:val="none" w:sz="0" w:space="0" w:color="auto"/>
                        <w:right w:val="none" w:sz="0" w:space="0" w:color="auto"/>
                      </w:divBdr>
                      <w:divsChild>
                        <w:div w:id="440152135">
                          <w:marLeft w:val="0"/>
                          <w:marRight w:val="0"/>
                          <w:marTop w:val="0"/>
                          <w:marBottom w:val="0"/>
                          <w:divBdr>
                            <w:top w:val="none" w:sz="0" w:space="0" w:color="auto"/>
                            <w:left w:val="none" w:sz="0" w:space="0" w:color="auto"/>
                            <w:bottom w:val="none" w:sz="0" w:space="0" w:color="auto"/>
                            <w:right w:val="none" w:sz="0" w:space="0" w:color="auto"/>
                          </w:divBdr>
                        </w:div>
                      </w:divsChild>
                    </w:div>
                    <w:div w:id="728039554">
                      <w:marLeft w:val="0"/>
                      <w:marRight w:val="0"/>
                      <w:marTop w:val="0"/>
                      <w:marBottom w:val="0"/>
                      <w:divBdr>
                        <w:top w:val="none" w:sz="0" w:space="0" w:color="auto"/>
                        <w:left w:val="none" w:sz="0" w:space="0" w:color="auto"/>
                        <w:bottom w:val="none" w:sz="0" w:space="0" w:color="auto"/>
                        <w:right w:val="none" w:sz="0" w:space="0" w:color="auto"/>
                      </w:divBdr>
                      <w:divsChild>
                        <w:div w:id="2031637234">
                          <w:marLeft w:val="0"/>
                          <w:marRight w:val="0"/>
                          <w:marTop w:val="0"/>
                          <w:marBottom w:val="0"/>
                          <w:divBdr>
                            <w:top w:val="none" w:sz="0" w:space="0" w:color="auto"/>
                            <w:left w:val="none" w:sz="0" w:space="0" w:color="auto"/>
                            <w:bottom w:val="none" w:sz="0" w:space="0" w:color="auto"/>
                            <w:right w:val="none" w:sz="0" w:space="0" w:color="auto"/>
                          </w:divBdr>
                        </w:div>
                      </w:divsChild>
                    </w:div>
                    <w:div w:id="239215047">
                      <w:marLeft w:val="0"/>
                      <w:marRight w:val="0"/>
                      <w:marTop w:val="0"/>
                      <w:marBottom w:val="0"/>
                      <w:divBdr>
                        <w:top w:val="none" w:sz="0" w:space="0" w:color="auto"/>
                        <w:left w:val="none" w:sz="0" w:space="0" w:color="auto"/>
                        <w:bottom w:val="none" w:sz="0" w:space="0" w:color="auto"/>
                        <w:right w:val="none" w:sz="0" w:space="0" w:color="auto"/>
                      </w:divBdr>
                      <w:divsChild>
                        <w:div w:id="331685907">
                          <w:marLeft w:val="0"/>
                          <w:marRight w:val="0"/>
                          <w:marTop w:val="0"/>
                          <w:marBottom w:val="0"/>
                          <w:divBdr>
                            <w:top w:val="none" w:sz="0" w:space="0" w:color="auto"/>
                            <w:left w:val="none" w:sz="0" w:space="0" w:color="auto"/>
                            <w:bottom w:val="none" w:sz="0" w:space="0" w:color="auto"/>
                            <w:right w:val="none" w:sz="0" w:space="0" w:color="auto"/>
                          </w:divBdr>
                        </w:div>
                      </w:divsChild>
                    </w:div>
                    <w:div w:id="881403596">
                      <w:marLeft w:val="0"/>
                      <w:marRight w:val="0"/>
                      <w:marTop w:val="0"/>
                      <w:marBottom w:val="0"/>
                      <w:divBdr>
                        <w:top w:val="none" w:sz="0" w:space="0" w:color="auto"/>
                        <w:left w:val="none" w:sz="0" w:space="0" w:color="auto"/>
                        <w:bottom w:val="none" w:sz="0" w:space="0" w:color="auto"/>
                        <w:right w:val="none" w:sz="0" w:space="0" w:color="auto"/>
                      </w:divBdr>
                      <w:divsChild>
                        <w:div w:id="1689478352">
                          <w:marLeft w:val="0"/>
                          <w:marRight w:val="0"/>
                          <w:marTop w:val="0"/>
                          <w:marBottom w:val="0"/>
                          <w:divBdr>
                            <w:top w:val="none" w:sz="0" w:space="0" w:color="auto"/>
                            <w:left w:val="none" w:sz="0" w:space="0" w:color="auto"/>
                            <w:bottom w:val="none" w:sz="0" w:space="0" w:color="auto"/>
                            <w:right w:val="none" w:sz="0" w:space="0" w:color="auto"/>
                          </w:divBdr>
                        </w:div>
                      </w:divsChild>
                    </w:div>
                    <w:div w:id="1236739448">
                      <w:marLeft w:val="0"/>
                      <w:marRight w:val="0"/>
                      <w:marTop w:val="0"/>
                      <w:marBottom w:val="0"/>
                      <w:divBdr>
                        <w:top w:val="none" w:sz="0" w:space="0" w:color="auto"/>
                        <w:left w:val="none" w:sz="0" w:space="0" w:color="auto"/>
                        <w:bottom w:val="none" w:sz="0" w:space="0" w:color="auto"/>
                        <w:right w:val="none" w:sz="0" w:space="0" w:color="auto"/>
                      </w:divBdr>
                      <w:divsChild>
                        <w:div w:id="1966038071">
                          <w:marLeft w:val="0"/>
                          <w:marRight w:val="0"/>
                          <w:marTop w:val="0"/>
                          <w:marBottom w:val="0"/>
                          <w:divBdr>
                            <w:top w:val="none" w:sz="0" w:space="0" w:color="auto"/>
                            <w:left w:val="none" w:sz="0" w:space="0" w:color="auto"/>
                            <w:bottom w:val="none" w:sz="0" w:space="0" w:color="auto"/>
                            <w:right w:val="none" w:sz="0" w:space="0" w:color="auto"/>
                          </w:divBdr>
                        </w:div>
                      </w:divsChild>
                    </w:div>
                    <w:div w:id="1127359043">
                      <w:marLeft w:val="0"/>
                      <w:marRight w:val="0"/>
                      <w:marTop w:val="0"/>
                      <w:marBottom w:val="0"/>
                      <w:divBdr>
                        <w:top w:val="none" w:sz="0" w:space="0" w:color="auto"/>
                        <w:left w:val="none" w:sz="0" w:space="0" w:color="auto"/>
                        <w:bottom w:val="none" w:sz="0" w:space="0" w:color="auto"/>
                        <w:right w:val="none" w:sz="0" w:space="0" w:color="auto"/>
                      </w:divBdr>
                      <w:divsChild>
                        <w:div w:id="2129277043">
                          <w:marLeft w:val="0"/>
                          <w:marRight w:val="0"/>
                          <w:marTop w:val="0"/>
                          <w:marBottom w:val="0"/>
                          <w:divBdr>
                            <w:top w:val="none" w:sz="0" w:space="0" w:color="auto"/>
                            <w:left w:val="none" w:sz="0" w:space="0" w:color="auto"/>
                            <w:bottom w:val="none" w:sz="0" w:space="0" w:color="auto"/>
                            <w:right w:val="none" w:sz="0" w:space="0" w:color="auto"/>
                          </w:divBdr>
                        </w:div>
                      </w:divsChild>
                    </w:div>
                    <w:div w:id="699671545">
                      <w:marLeft w:val="0"/>
                      <w:marRight w:val="0"/>
                      <w:marTop w:val="0"/>
                      <w:marBottom w:val="0"/>
                      <w:divBdr>
                        <w:top w:val="none" w:sz="0" w:space="0" w:color="auto"/>
                        <w:left w:val="none" w:sz="0" w:space="0" w:color="auto"/>
                        <w:bottom w:val="none" w:sz="0" w:space="0" w:color="auto"/>
                        <w:right w:val="none" w:sz="0" w:space="0" w:color="auto"/>
                      </w:divBdr>
                      <w:divsChild>
                        <w:div w:id="1839154335">
                          <w:marLeft w:val="0"/>
                          <w:marRight w:val="0"/>
                          <w:marTop w:val="0"/>
                          <w:marBottom w:val="0"/>
                          <w:divBdr>
                            <w:top w:val="none" w:sz="0" w:space="0" w:color="auto"/>
                            <w:left w:val="none" w:sz="0" w:space="0" w:color="auto"/>
                            <w:bottom w:val="none" w:sz="0" w:space="0" w:color="auto"/>
                            <w:right w:val="none" w:sz="0" w:space="0" w:color="auto"/>
                          </w:divBdr>
                        </w:div>
                      </w:divsChild>
                    </w:div>
                    <w:div w:id="1050687609">
                      <w:marLeft w:val="0"/>
                      <w:marRight w:val="0"/>
                      <w:marTop w:val="0"/>
                      <w:marBottom w:val="0"/>
                      <w:divBdr>
                        <w:top w:val="none" w:sz="0" w:space="0" w:color="auto"/>
                        <w:left w:val="none" w:sz="0" w:space="0" w:color="auto"/>
                        <w:bottom w:val="none" w:sz="0" w:space="0" w:color="auto"/>
                        <w:right w:val="none" w:sz="0" w:space="0" w:color="auto"/>
                      </w:divBdr>
                      <w:divsChild>
                        <w:div w:id="285239842">
                          <w:marLeft w:val="0"/>
                          <w:marRight w:val="0"/>
                          <w:marTop w:val="0"/>
                          <w:marBottom w:val="0"/>
                          <w:divBdr>
                            <w:top w:val="none" w:sz="0" w:space="0" w:color="auto"/>
                            <w:left w:val="none" w:sz="0" w:space="0" w:color="auto"/>
                            <w:bottom w:val="none" w:sz="0" w:space="0" w:color="auto"/>
                            <w:right w:val="none" w:sz="0" w:space="0" w:color="auto"/>
                          </w:divBdr>
                        </w:div>
                      </w:divsChild>
                    </w:div>
                    <w:div w:id="1385256709">
                      <w:marLeft w:val="0"/>
                      <w:marRight w:val="0"/>
                      <w:marTop w:val="0"/>
                      <w:marBottom w:val="0"/>
                      <w:divBdr>
                        <w:top w:val="none" w:sz="0" w:space="0" w:color="auto"/>
                        <w:left w:val="none" w:sz="0" w:space="0" w:color="auto"/>
                        <w:bottom w:val="none" w:sz="0" w:space="0" w:color="auto"/>
                        <w:right w:val="none" w:sz="0" w:space="0" w:color="auto"/>
                      </w:divBdr>
                      <w:divsChild>
                        <w:div w:id="493883142">
                          <w:marLeft w:val="0"/>
                          <w:marRight w:val="0"/>
                          <w:marTop w:val="0"/>
                          <w:marBottom w:val="0"/>
                          <w:divBdr>
                            <w:top w:val="none" w:sz="0" w:space="0" w:color="auto"/>
                            <w:left w:val="none" w:sz="0" w:space="0" w:color="auto"/>
                            <w:bottom w:val="none" w:sz="0" w:space="0" w:color="auto"/>
                            <w:right w:val="none" w:sz="0" w:space="0" w:color="auto"/>
                          </w:divBdr>
                        </w:div>
                      </w:divsChild>
                    </w:div>
                    <w:div w:id="1827935101">
                      <w:marLeft w:val="0"/>
                      <w:marRight w:val="0"/>
                      <w:marTop w:val="0"/>
                      <w:marBottom w:val="0"/>
                      <w:divBdr>
                        <w:top w:val="none" w:sz="0" w:space="0" w:color="auto"/>
                        <w:left w:val="none" w:sz="0" w:space="0" w:color="auto"/>
                        <w:bottom w:val="none" w:sz="0" w:space="0" w:color="auto"/>
                        <w:right w:val="none" w:sz="0" w:space="0" w:color="auto"/>
                      </w:divBdr>
                      <w:divsChild>
                        <w:div w:id="2140107393">
                          <w:marLeft w:val="0"/>
                          <w:marRight w:val="0"/>
                          <w:marTop w:val="0"/>
                          <w:marBottom w:val="0"/>
                          <w:divBdr>
                            <w:top w:val="none" w:sz="0" w:space="0" w:color="auto"/>
                            <w:left w:val="none" w:sz="0" w:space="0" w:color="auto"/>
                            <w:bottom w:val="none" w:sz="0" w:space="0" w:color="auto"/>
                            <w:right w:val="none" w:sz="0" w:space="0" w:color="auto"/>
                          </w:divBdr>
                        </w:div>
                      </w:divsChild>
                    </w:div>
                    <w:div w:id="284850864">
                      <w:marLeft w:val="0"/>
                      <w:marRight w:val="0"/>
                      <w:marTop w:val="0"/>
                      <w:marBottom w:val="0"/>
                      <w:divBdr>
                        <w:top w:val="none" w:sz="0" w:space="0" w:color="auto"/>
                        <w:left w:val="none" w:sz="0" w:space="0" w:color="auto"/>
                        <w:bottom w:val="none" w:sz="0" w:space="0" w:color="auto"/>
                        <w:right w:val="none" w:sz="0" w:space="0" w:color="auto"/>
                      </w:divBdr>
                      <w:divsChild>
                        <w:div w:id="1122189373">
                          <w:marLeft w:val="0"/>
                          <w:marRight w:val="0"/>
                          <w:marTop w:val="0"/>
                          <w:marBottom w:val="0"/>
                          <w:divBdr>
                            <w:top w:val="none" w:sz="0" w:space="0" w:color="auto"/>
                            <w:left w:val="none" w:sz="0" w:space="0" w:color="auto"/>
                            <w:bottom w:val="none" w:sz="0" w:space="0" w:color="auto"/>
                            <w:right w:val="none" w:sz="0" w:space="0" w:color="auto"/>
                          </w:divBdr>
                        </w:div>
                      </w:divsChild>
                    </w:div>
                    <w:div w:id="1541286334">
                      <w:marLeft w:val="0"/>
                      <w:marRight w:val="0"/>
                      <w:marTop w:val="0"/>
                      <w:marBottom w:val="0"/>
                      <w:divBdr>
                        <w:top w:val="none" w:sz="0" w:space="0" w:color="auto"/>
                        <w:left w:val="none" w:sz="0" w:space="0" w:color="auto"/>
                        <w:bottom w:val="none" w:sz="0" w:space="0" w:color="auto"/>
                        <w:right w:val="none" w:sz="0" w:space="0" w:color="auto"/>
                      </w:divBdr>
                      <w:divsChild>
                        <w:div w:id="156166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02847">
                  <w:marLeft w:val="0"/>
                  <w:marRight w:val="0"/>
                  <w:marTop w:val="0"/>
                  <w:marBottom w:val="0"/>
                  <w:divBdr>
                    <w:top w:val="none" w:sz="0" w:space="0" w:color="auto"/>
                    <w:left w:val="none" w:sz="0" w:space="0" w:color="auto"/>
                    <w:bottom w:val="none" w:sz="0" w:space="0" w:color="auto"/>
                    <w:right w:val="none" w:sz="0" w:space="0" w:color="auto"/>
                  </w:divBdr>
                  <w:divsChild>
                    <w:div w:id="575632891">
                      <w:marLeft w:val="0"/>
                      <w:marRight w:val="0"/>
                      <w:marTop w:val="0"/>
                      <w:marBottom w:val="0"/>
                      <w:divBdr>
                        <w:top w:val="none" w:sz="0" w:space="0" w:color="auto"/>
                        <w:left w:val="none" w:sz="0" w:space="0" w:color="auto"/>
                        <w:bottom w:val="none" w:sz="0" w:space="0" w:color="auto"/>
                        <w:right w:val="none" w:sz="0" w:space="0" w:color="auto"/>
                      </w:divBdr>
                      <w:divsChild>
                        <w:div w:id="1743872438">
                          <w:marLeft w:val="0"/>
                          <w:marRight w:val="0"/>
                          <w:marTop w:val="0"/>
                          <w:marBottom w:val="0"/>
                          <w:divBdr>
                            <w:top w:val="none" w:sz="0" w:space="0" w:color="auto"/>
                            <w:left w:val="none" w:sz="0" w:space="0" w:color="auto"/>
                            <w:bottom w:val="none" w:sz="0" w:space="0" w:color="auto"/>
                            <w:right w:val="none" w:sz="0" w:space="0" w:color="auto"/>
                          </w:divBdr>
                        </w:div>
                      </w:divsChild>
                    </w:div>
                    <w:div w:id="1372143926">
                      <w:marLeft w:val="0"/>
                      <w:marRight w:val="0"/>
                      <w:marTop w:val="0"/>
                      <w:marBottom w:val="0"/>
                      <w:divBdr>
                        <w:top w:val="none" w:sz="0" w:space="0" w:color="auto"/>
                        <w:left w:val="none" w:sz="0" w:space="0" w:color="auto"/>
                        <w:bottom w:val="none" w:sz="0" w:space="0" w:color="auto"/>
                        <w:right w:val="none" w:sz="0" w:space="0" w:color="auto"/>
                      </w:divBdr>
                      <w:divsChild>
                        <w:div w:id="1463962368">
                          <w:marLeft w:val="0"/>
                          <w:marRight w:val="0"/>
                          <w:marTop w:val="0"/>
                          <w:marBottom w:val="0"/>
                          <w:divBdr>
                            <w:top w:val="none" w:sz="0" w:space="0" w:color="auto"/>
                            <w:left w:val="none" w:sz="0" w:space="0" w:color="auto"/>
                            <w:bottom w:val="none" w:sz="0" w:space="0" w:color="auto"/>
                            <w:right w:val="none" w:sz="0" w:space="0" w:color="auto"/>
                          </w:divBdr>
                        </w:div>
                      </w:divsChild>
                    </w:div>
                    <w:div w:id="190652585">
                      <w:marLeft w:val="0"/>
                      <w:marRight w:val="0"/>
                      <w:marTop w:val="0"/>
                      <w:marBottom w:val="0"/>
                      <w:divBdr>
                        <w:top w:val="none" w:sz="0" w:space="0" w:color="auto"/>
                        <w:left w:val="none" w:sz="0" w:space="0" w:color="auto"/>
                        <w:bottom w:val="none" w:sz="0" w:space="0" w:color="auto"/>
                        <w:right w:val="none" w:sz="0" w:space="0" w:color="auto"/>
                      </w:divBdr>
                      <w:divsChild>
                        <w:div w:id="1187210374">
                          <w:marLeft w:val="0"/>
                          <w:marRight w:val="0"/>
                          <w:marTop w:val="0"/>
                          <w:marBottom w:val="0"/>
                          <w:divBdr>
                            <w:top w:val="none" w:sz="0" w:space="0" w:color="auto"/>
                            <w:left w:val="none" w:sz="0" w:space="0" w:color="auto"/>
                            <w:bottom w:val="none" w:sz="0" w:space="0" w:color="auto"/>
                            <w:right w:val="none" w:sz="0" w:space="0" w:color="auto"/>
                          </w:divBdr>
                        </w:div>
                      </w:divsChild>
                    </w:div>
                    <w:div w:id="895627013">
                      <w:marLeft w:val="0"/>
                      <w:marRight w:val="0"/>
                      <w:marTop w:val="0"/>
                      <w:marBottom w:val="0"/>
                      <w:divBdr>
                        <w:top w:val="none" w:sz="0" w:space="0" w:color="auto"/>
                        <w:left w:val="none" w:sz="0" w:space="0" w:color="auto"/>
                        <w:bottom w:val="none" w:sz="0" w:space="0" w:color="auto"/>
                        <w:right w:val="none" w:sz="0" w:space="0" w:color="auto"/>
                      </w:divBdr>
                      <w:divsChild>
                        <w:div w:id="2142795926">
                          <w:marLeft w:val="0"/>
                          <w:marRight w:val="0"/>
                          <w:marTop w:val="0"/>
                          <w:marBottom w:val="0"/>
                          <w:divBdr>
                            <w:top w:val="none" w:sz="0" w:space="0" w:color="auto"/>
                            <w:left w:val="none" w:sz="0" w:space="0" w:color="auto"/>
                            <w:bottom w:val="none" w:sz="0" w:space="0" w:color="auto"/>
                            <w:right w:val="none" w:sz="0" w:space="0" w:color="auto"/>
                          </w:divBdr>
                        </w:div>
                      </w:divsChild>
                    </w:div>
                    <w:div w:id="1901944661">
                      <w:marLeft w:val="0"/>
                      <w:marRight w:val="0"/>
                      <w:marTop w:val="0"/>
                      <w:marBottom w:val="0"/>
                      <w:divBdr>
                        <w:top w:val="none" w:sz="0" w:space="0" w:color="auto"/>
                        <w:left w:val="none" w:sz="0" w:space="0" w:color="auto"/>
                        <w:bottom w:val="none" w:sz="0" w:space="0" w:color="auto"/>
                        <w:right w:val="none" w:sz="0" w:space="0" w:color="auto"/>
                      </w:divBdr>
                      <w:divsChild>
                        <w:div w:id="1810661281">
                          <w:marLeft w:val="0"/>
                          <w:marRight w:val="0"/>
                          <w:marTop w:val="0"/>
                          <w:marBottom w:val="0"/>
                          <w:divBdr>
                            <w:top w:val="none" w:sz="0" w:space="0" w:color="auto"/>
                            <w:left w:val="none" w:sz="0" w:space="0" w:color="auto"/>
                            <w:bottom w:val="none" w:sz="0" w:space="0" w:color="auto"/>
                            <w:right w:val="none" w:sz="0" w:space="0" w:color="auto"/>
                          </w:divBdr>
                        </w:div>
                      </w:divsChild>
                    </w:div>
                    <w:div w:id="846017754">
                      <w:marLeft w:val="0"/>
                      <w:marRight w:val="0"/>
                      <w:marTop w:val="0"/>
                      <w:marBottom w:val="0"/>
                      <w:divBdr>
                        <w:top w:val="none" w:sz="0" w:space="0" w:color="auto"/>
                        <w:left w:val="none" w:sz="0" w:space="0" w:color="auto"/>
                        <w:bottom w:val="none" w:sz="0" w:space="0" w:color="auto"/>
                        <w:right w:val="none" w:sz="0" w:space="0" w:color="auto"/>
                      </w:divBdr>
                      <w:divsChild>
                        <w:div w:id="1895576611">
                          <w:marLeft w:val="0"/>
                          <w:marRight w:val="0"/>
                          <w:marTop w:val="0"/>
                          <w:marBottom w:val="0"/>
                          <w:divBdr>
                            <w:top w:val="none" w:sz="0" w:space="0" w:color="auto"/>
                            <w:left w:val="none" w:sz="0" w:space="0" w:color="auto"/>
                            <w:bottom w:val="none" w:sz="0" w:space="0" w:color="auto"/>
                            <w:right w:val="none" w:sz="0" w:space="0" w:color="auto"/>
                          </w:divBdr>
                        </w:div>
                      </w:divsChild>
                    </w:div>
                    <w:div w:id="1435637180">
                      <w:marLeft w:val="0"/>
                      <w:marRight w:val="0"/>
                      <w:marTop w:val="0"/>
                      <w:marBottom w:val="0"/>
                      <w:divBdr>
                        <w:top w:val="none" w:sz="0" w:space="0" w:color="auto"/>
                        <w:left w:val="none" w:sz="0" w:space="0" w:color="auto"/>
                        <w:bottom w:val="none" w:sz="0" w:space="0" w:color="auto"/>
                        <w:right w:val="none" w:sz="0" w:space="0" w:color="auto"/>
                      </w:divBdr>
                      <w:divsChild>
                        <w:div w:id="385954935">
                          <w:marLeft w:val="0"/>
                          <w:marRight w:val="0"/>
                          <w:marTop w:val="0"/>
                          <w:marBottom w:val="0"/>
                          <w:divBdr>
                            <w:top w:val="none" w:sz="0" w:space="0" w:color="auto"/>
                            <w:left w:val="none" w:sz="0" w:space="0" w:color="auto"/>
                            <w:bottom w:val="none" w:sz="0" w:space="0" w:color="auto"/>
                            <w:right w:val="none" w:sz="0" w:space="0" w:color="auto"/>
                          </w:divBdr>
                        </w:div>
                      </w:divsChild>
                    </w:div>
                    <w:div w:id="1383335463">
                      <w:marLeft w:val="0"/>
                      <w:marRight w:val="0"/>
                      <w:marTop w:val="0"/>
                      <w:marBottom w:val="0"/>
                      <w:divBdr>
                        <w:top w:val="none" w:sz="0" w:space="0" w:color="auto"/>
                        <w:left w:val="none" w:sz="0" w:space="0" w:color="auto"/>
                        <w:bottom w:val="none" w:sz="0" w:space="0" w:color="auto"/>
                        <w:right w:val="none" w:sz="0" w:space="0" w:color="auto"/>
                      </w:divBdr>
                      <w:divsChild>
                        <w:div w:id="1419792755">
                          <w:marLeft w:val="0"/>
                          <w:marRight w:val="0"/>
                          <w:marTop w:val="0"/>
                          <w:marBottom w:val="0"/>
                          <w:divBdr>
                            <w:top w:val="none" w:sz="0" w:space="0" w:color="auto"/>
                            <w:left w:val="none" w:sz="0" w:space="0" w:color="auto"/>
                            <w:bottom w:val="none" w:sz="0" w:space="0" w:color="auto"/>
                            <w:right w:val="none" w:sz="0" w:space="0" w:color="auto"/>
                          </w:divBdr>
                        </w:div>
                      </w:divsChild>
                    </w:div>
                    <w:div w:id="672029597">
                      <w:marLeft w:val="0"/>
                      <w:marRight w:val="0"/>
                      <w:marTop w:val="0"/>
                      <w:marBottom w:val="0"/>
                      <w:divBdr>
                        <w:top w:val="none" w:sz="0" w:space="0" w:color="auto"/>
                        <w:left w:val="none" w:sz="0" w:space="0" w:color="auto"/>
                        <w:bottom w:val="none" w:sz="0" w:space="0" w:color="auto"/>
                        <w:right w:val="none" w:sz="0" w:space="0" w:color="auto"/>
                      </w:divBdr>
                      <w:divsChild>
                        <w:div w:id="12731588">
                          <w:marLeft w:val="0"/>
                          <w:marRight w:val="0"/>
                          <w:marTop w:val="0"/>
                          <w:marBottom w:val="0"/>
                          <w:divBdr>
                            <w:top w:val="none" w:sz="0" w:space="0" w:color="auto"/>
                            <w:left w:val="none" w:sz="0" w:space="0" w:color="auto"/>
                            <w:bottom w:val="none" w:sz="0" w:space="0" w:color="auto"/>
                            <w:right w:val="none" w:sz="0" w:space="0" w:color="auto"/>
                          </w:divBdr>
                        </w:div>
                      </w:divsChild>
                    </w:div>
                    <w:div w:id="1076393628">
                      <w:marLeft w:val="0"/>
                      <w:marRight w:val="0"/>
                      <w:marTop w:val="0"/>
                      <w:marBottom w:val="0"/>
                      <w:divBdr>
                        <w:top w:val="none" w:sz="0" w:space="0" w:color="auto"/>
                        <w:left w:val="none" w:sz="0" w:space="0" w:color="auto"/>
                        <w:bottom w:val="none" w:sz="0" w:space="0" w:color="auto"/>
                        <w:right w:val="none" w:sz="0" w:space="0" w:color="auto"/>
                      </w:divBdr>
                      <w:divsChild>
                        <w:div w:id="1078332575">
                          <w:marLeft w:val="0"/>
                          <w:marRight w:val="0"/>
                          <w:marTop w:val="0"/>
                          <w:marBottom w:val="0"/>
                          <w:divBdr>
                            <w:top w:val="none" w:sz="0" w:space="0" w:color="auto"/>
                            <w:left w:val="none" w:sz="0" w:space="0" w:color="auto"/>
                            <w:bottom w:val="none" w:sz="0" w:space="0" w:color="auto"/>
                            <w:right w:val="none" w:sz="0" w:space="0" w:color="auto"/>
                          </w:divBdr>
                        </w:div>
                      </w:divsChild>
                    </w:div>
                    <w:div w:id="607738175">
                      <w:marLeft w:val="0"/>
                      <w:marRight w:val="0"/>
                      <w:marTop w:val="0"/>
                      <w:marBottom w:val="0"/>
                      <w:divBdr>
                        <w:top w:val="none" w:sz="0" w:space="0" w:color="auto"/>
                        <w:left w:val="none" w:sz="0" w:space="0" w:color="auto"/>
                        <w:bottom w:val="none" w:sz="0" w:space="0" w:color="auto"/>
                        <w:right w:val="none" w:sz="0" w:space="0" w:color="auto"/>
                      </w:divBdr>
                      <w:divsChild>
                        <w:div w:id="195382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672822">
          <w:marLeft w:val="0"/>
          <w:marRight w:val="0"/>
          <w:marTop w:val="0"/>
          <w:marBottom w:val="0"/>
          <w:divBdr>
            <w:top w:val="none" w:sz="0" w:space="0" w:color="auto"/>
            <w:left w:val="none" w:sz="0" w:space="0" w:color="auto"/>
            <w:bottom w:val="none" w:sz="0" w:space="0" w:color="auto"/>
            <w:right w:val="none" w:sz="0" w:space="0" w:color="auto"/>
          </w:divBdr>
          <w:divsChild>
            <w:div w:id="2116559032">
              <w:marLeft w:val="0"/>
              <w:marRight w:val="0"/>
              <w:marTop w:val="0"/>
              <w:marBottom w:val="0"/>
              <w:divBdr>
                <w:top w:val="none" w:sz="0" w:space="0" w:color="auto"/>
                <w:left w:val="none" w:sz="0" w:space="0" w:color="auto"/>
                <w:bottom w:val="none" w:sz="0" w:space="0" w:color="auto"/>
                <w:right w:val="none" w:sz="0" w:space="0" w:color="auto"/>
              </w:divBdr>
              <w:divsChild>
                <w:div w:id="1471896868">
                  <w:marLeft w:val="0"/>
                  <w:marRight w:val="0"/>
                  <w:marTop w:val="0"/>
                  <w:marBottom w:val="0"/>
                  <w:divBdr>
                    <w:top w:val="none" w:sz="0" w:space="0" w:color="auto"/>
                    <w:left w:val="none" w:sz="0" w:space="0" w:color="auto"/>
                    <w:bottom w:val="none" w:sz="0" w:space="0" w:color="auto"/>
                    <w:right w:val="none" w:sz="0" w:space="0" w:color="auto"/>
                  </w:divBdr>
                  <w:divsChild>
                    <w:div w:id="1188105893">
                      <w:marLeft w:val="0"/>
                      <w:marRight w:val="0"/>
                      <w:marTop w:val="0"/>
                      <w:marBottom w:val="0"/>
                      <w:divBdr>
                        <w:top w:val="none" w:sz="0" w:space="0" w:color="auto"/>
                        <w:left w:val="none" w:sz="0" w:space="0" w:color="auto"/>
                        <w:bottom w:val="none" w:sz="0" w:space="0" w:color="auto"/>
                        <w:right w:val="none" w:sz="0" w:space="0" w:color="auto"/>
                      </w:divBdr>
                    </w:div>
                  </w:divsChild>
                </w:div>
                <w:div w:id="974529098">
                  <w:marLeft w:val="0"/>
                  <w:marRight w:val="0"/>
                  <w:marTop w:val="0"/>
                  <w:marBottom w:val="0"/>
                  <w:divBdr>
                    <w:top w:val="none" w:sz="0" w:space="0" w:color="auto"/>
                    <w:left w:val="none" w:sz="0" w:space="0" w:color="auto"/>
                    <w:bottom w:val="none" w:sz="0" w:space="0" w:color="auto"/>
                    <w:right w:val="none" w:sz="0" w:space="0" w:color="auto"/>
                  </w:divBdr>
                  <w:divsChild>
                    <w:div w:id="139037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02837">
          <w:marLeft w:val="0"/>
          <w:marRight w:val="0"/>
          <w:marTop w:val="0"/>
          <w:marBottom w:val="0"/>
          <w:divBdr>
            <w:top w:val="none" w:sz="0" w:space="0" w:color="auto"/>
            <w:left w:val="none" w:sz="0" w:space="0" w:color="auto"/>
            <w:bottom w:val="none" w:sz="0" w:space="0" w:color="auto"/>
            <w:right w:val="none" w:sz="0" w:space="0" w:color="auto"/>
          </w:divBdr>
        </w:div>
        <w:div w:id="1809738009">
          <w:marLeft w:val="0"/>
          <w:marRight w:val="0"/>
          <w:marTop w:val="0"/>
          <w:marBottom w:val="0"/>
          <w:divBdr>
            <w:top w:val="none" w:sz="0" w:space="0" w:color="auto"/>
            <w:left w:val="none" w:sz="0" w:space="0" w:color="auto"/>
            <w:bottom w:val="none" w:sz="0" w:space="0" w:color="auto"/>
            <w:right w:val="none" w:sz="0" w:space="0" w:color="auto"/>
          </w:divBdr>
          <w:divsChild>
            <w:div w:id="1029137911">
              <w:marLeft w:val="0"/>
              <w:marRight w:val="0"/>
              <w:marTop w:val="0"/>
              <w:marBottom w:val="0"/>
              <w:divBdr>
                <w:top w:val="none" w:sz="0" w:space="0" w:color="auto"/>
                <w:left w:val="none" w:sz="0" w:space="0" w:color="auto"/>
                <w:bottom w:val="none" w:sz="0" w:space="0" w:color="auto"/>
                <w:right w:val="none" w:sz="0" w:space="0" w:color="auto"/>
              </w:divBdr>
              <w:divsChild>
                <w:div w:id="280377518">
                  <w:marLeft w:val="0"/>
                  <w:marRight w:val="0"/>
                  <w:marTop w:val="0"/>
                  <w:marBottom w:val="0"/>
                  <w:divBdr>
                    <w:top w:val="none" w:sz="0" w:space="0" w:color="auto"/>
                    <w:left w:val="none" w:sz="0" w:space="0" w:color="auto"/>
                    <w:bottom w:val="none" w:sz="0" w:space="0" w:color="auto"/>
                    <w:right w:val="none" w:sz="0" w:space="0" w:color="auto"/>
                  </w:divBdr>
                  <w:divsChild>
                    <w:div w:id="323244769">
                      <w:marLeft w:val="0"/>
                      <w:marRight w:val="0"/>
                      <w:marTop w:val="0"/>
                      <w:marBottom w:val="0"/>
                      <w:divBdr>
                        <w:top w:val="none" w:sz="0" w:space="0" w:color="auto"/>
                        <w:left w:val="none" w:sz="0" w:space="0" w:color="auto"/>
                        <w:bottom w:val="none" w:sz="0" w:space="0" w:color="auto"/>
                        <w:right w:val="none" w:sz="0" w:space="0" w:color="auto"/>
                      </w:divBdr>
                    </w:div>
                  </w:divsChild>
                </w:div>
                <w:div w:id="1974367266">
                  <w:marLeft w:val="0"/>
                  <w:marRight w:val="0"/>
                  <w:marTop w:val="0"/>
                  <w:marBottom w:val="0"/>
                  <w:divBdr>
                    <w:top w:val="none" w:sz="0" w:space="0" w:color="auto"/>
                    <w:left w:val="none" w:sz="0" w:space="0" w:color="auto"/>
                    <w:bottom w:val="none" w:sz="0" w:space="0" w:color="auto"/>
                    <w:right w:val="none" w:sz="0" w:space="0" w:color="auto"/>
                  </w:divBdr>
                  <w:divsChild>
                    <w:div w:id="2125341651">
                      <w:marLeft w:val="0"/>
                      <w:marRight w:val="0"/>
                      <w:marTop w:val="0"/>
                      <w:marBottom w:val="0"/>
                      <w:divBdr>
                        <w:top w:val="none" w:sz="0" w:space="0" w:color="auto"/>
                        <w:left w:val="none" w:sz="0" w:space="0" w:color="auto"/>
                        <w:bottom w:val="none" w:sz="0" w:space="0" w:color="auto"/>
                        <w:right w:val="none" w:sz="0" w:space="0" w:color="auto"/>
                      </w:divBdr>
                    </w:div>
                  </w:divsChild>
                </w:div>
                <w:div w:id="1826699176">
                  <w:marLeft w:val="0"/>
                  <w:marRight w:val="0"/>
                  <w:marTop w:val="0"/>
                  <w:marBottom w:val="0"/>
                  <w:divBdr>
                    <w:top w:val="none" w:sz="0" w:space="0" w:color="auto"/>
                    <w:left w:val="none" w:sz="0" w:space="0" w:color="auto"/>
                    <w:bottom w:val="none" w:sz="0" w:space="0" w:color="auto"/>
                    <w:right w:val="none" w:sz="0" w:space="0" w:color="auto"/>
                  </w:divBdr>
                  <w:divsChild>
                    <w:div w:id="185002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25374">
          <w:marLeft w:val="0"/>
          <w:marRight w:val="0"/>
          <w:marTop w:val="0"/>
          <w:marBottom w:val="0"/>
          <w:divBdr>
            <w:top w:val="none" w:sz="0" w:space="0" w:color="auto"/>
            <w:left w:val="none" w:sz="0" w:space="0" w:color="auto"/>
            <w:bottom w:val="none" w:sz="0" w:space="0" w:color="auto"/>
            <w:right w:val="none" w:sz="0" w:space="0" w:color="auto"/>
          </w:divBdr>
          <w:divsChild>
            <w:div w:id="1078752640">
              <w:marLeft w:val="0"/>
              <w:marRight w:val="0"/>
              <w:marTop w:val="0"/>
              <w:marBottom w:val="0"/>
              <w:divBdr>
                <w:top w:val="none" w:sz="0" w:space="0" w:color="auto"/>
                <w:left w:val="none" w:sz="0" w:space="0" w:color="auto"/>
                <w:bottom w:val="none" w:sz="0" w:space="0" w:color="auto"/>
                <w:right w:val="none" w:sz="0" w:space="0" w:color="auto"/>
              </w:divBdr>
              <w:divsChild>
                <w:div w:id="1446775462">
                  <w:marLeft w:val="0"/>
                  <w:marRight w:val="0"/>
                  <w:marTop w:val="0"/>
                  <w:marBottom w:val="0"/>
                  <w:divBdr>
                    <w:top w:val="none" w:sz="0" w:space="0" w:color="auto"/>
                    <w:left w:val="none" w:sz="0" w:space="0" w:color="auto"/>
                    <w:bottom w:val="none" w:sz="0" w:space="0" w:color="auto"/>
                    <w:right w:val="none" w:sz="0" w:space="0" w:color="auto"/>
                  </w:divBdr>
                  <w:divsChild>
                    <w:div w:id="338704947">
                      <w:marLeft w:val="0"/>
                      <w:marRight w:val="0"/>
                      <w:marTop w:val="0"/>
                      <w:marBottom w:val="0"/>
                      <w:divBdr>
                        <w:top w:val="none" w:sz="0" w:space="0" w:color="auto"/>
                        <w:left w:val="none" w:sz="0" w:space="0" w:color="auto"/>
                        <w:bottom w:val="none" w:sz="0" w:space="0" w:color="auto"/>
                        <w:right w:val="none" w:sz="0" w:space="0" w:color="auto"/>
                      </w:divBdr>
                    </w:div>
                  </w:divsChild>
                </w:div>
                <w:div w:id="172186093">
                  <w:marLeft w:val="0"/>
                  <w:marRight w:val="0"/>
                  <w:marTop w:val="0"/>
                  <w:marBottom w:val="0"/>
                  <w:divBdr>
                    <w:top w:val="none" w:sz="0" w:space="0" w:color="auto"/>
                    <w:left w:val="none" w:sz="0" w:space="0" w:color="auto"/>
                    <w:bottom w:val="none" w:sz="0" w:space="0" w:color="auto"/>
                    <w:right w:val="none" w:sz="0" w:space="0" w:color="auto"/>
                  </w:divBdr>
                  <w:divsChild>
                    <w:div w:id="2090271464">
                      <w:marLeft w:val="0"/>
                      <w:marRight w:val="0"/>
                      <w:marTop w:val="0"/>
                      <w:marBottom w:val="0"/>
                      <w:divBdr>
                        <w:top w:val="none" w:sz="0" w:space="0" w:color="auto"/>
                        <w:left w:val="none" w:sz="0" w:space="0" w:color="auto"/>
                        <w:bottom w:val="none" w:sz="0" w:space="0" w:color="auto"/>
                        <w:right w:val="none" w:sz="0" w:space="0" w:color="auto"/>
                      </w:divBdr>
                    </w:div>
                  </w:divsChild>
                </w:div>
                <w:div w:id="2076078803">
                  <w:marLeft w:val="0"/>
                  <w:marRight w:val="0"/>
                  <w:marTop w:val="0"/>
                  <w:marBottom w:val="0"/>
                  <w:divBdr>
                    <w:top w:val="none" w:sz="0" w:space="0" w:color="auto"/>
                    <w:left w:val="none" w:sz="0" w:space="0" w:color="auto"/>
                    <w:bottom w:val="none" w:sz="0" w:space="0" w:color="auto"/>
                    <w:right w:val="none" w:sz="0" w:space="0" w:color="auto"/>
                  </w:divBdr>
                  <w:divsChild>
                    <w:div w:id="205724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94927">
              <w:marLeft w:val="0"/>
              <w:marRight w:val="0"/>
              <w:marTop w:val="0"/>
              <w:marBottom w:val="0"/>
              <w:divBdr>
                <w:top w:val="none" w:sz="0" w:space="0" w:color="auto"/>
                <w:left w:val="none" w:sz="0" w:space="0" w:color="auto"/>
                <w:bottom w:val="none" w:sz="0" w:space="0" w:color="auto"/>
                <w:right w:val="none" w:sz="0" w:space="0" w:color="auto"/>
              </w:divBdr>
              <w:divsChild>
                <w:div w:id="129976462">
                  <w:marLeft w:val="0"/>
                  <w:marRight w:val="0"/>
                  <w:marTop w:val="0"/>
                  <w:marBottom w:val="0"/>
                  <w:divBdr>
                    <w:top w:val="none" w:sz="0" w:space="0" w:color="auto"/>
                    <w:left w:val="none" w:sz="0" w:space="0" w:color="auto"/>
                    <w:bottom w:val="none" w:sz="0" w:space="0" w:color="auto"/>
                    <w:right w:val="none" w:sz="0" w:space="0" w:color="auto"/>
                  </w:divBdr>
                  <w:divsChild>
                    <w:div w:id="1482497880">
                      <w:marLeft w:val="0"/>
                      <w:marRight w:val="0"/>
                      <w:marTop w:val="0"/>
                      <w:marBottom w:val="0"/>
                      <w:divBdr>
                        <w:top w:val="none" w:sz="0" w:space="0" w:color="auto"/>
                        <w:left w:val="none" w:sz="0" w:space="0" w:color="auto"/>
                        <w:bottom w:val="none" w:sz="0" w:space="0" w:color="auto"/>
                        <w:right w:val="none" w:sz="0" w:space="0" w:color="auto"/>
                      </w:divBdr>
                    </w:div>
                  </w:divsChild>
                </w:div>
                <w:div w:id="676271376">
                  <w:marLeft w:val="0"/>
                  <w:marRight w:val="0"/>
                  <w:marTop w:val="0"/>
                  <w:marBottom w:val="0"/>
                  <w:divBdr>
                    <w:top w:val="none" w:sz="0" w:space="0" w:color="auto"/>
                    <w:left w:val="none" w:sz="0" w:space="0" w:color="auto"/>
                    <w:bottom w:val="none" w:sz="0" w:space="0" w:color="auto"/>
                    <w:right w:val="none" w:sz="0" w:space="0" w:color="auto"/>
                  </w:divBdr>
                  <w:divsChild>
                    <w:div w:id="529877065">
                      <w:marLeft w:val="0"/>
                      <w:marRight w:val="0"/>
                      <w:marTop w:val="0"/>
                      <w:marBottom w:val="0"/>
                      <w:divBdr>
                        <w:top w:val="none" w:sz="0" w:space="0" w:color="auto"/>
                        <w:left w:val="none" w:sz="0" w:space="0" w:color="auto"/>
                        <w:bottom w:val="none" w:sz="0" w:space="0" w:color="auto"/>
                        <w:right w:val="none" w:sz="0" w:space="0" w:color="auto"/>
                      </w:divBdr>
                    </w:div>
                  </w:divsChild>
                </w:div>
                <w:div w:id="822308040">
                  <w:marLeft w:val="0"/>
                  <w:marRight w:val="0"/>
                  <w:marTop w:val="0"/>
                  <w:marBottom w:val="0"/>
                  <w:divBdr>
                    <w:top w:val="none" w:sz="0" w:space="0" w:color="auto"/>
                    <w:left w:val="none" w:sz="0" w:space="0" w:color="auto"/>
                    <w:bottom w:val="none" w:sz="0" w:space="0" w:color="auto"/>
                    <w:right w:val="none" w:sz="0" w:space="0" w:color="auto"/>
                  </w:divBdr>
                  <w:divsChild>
                    <w:div w:id="602541488">
                      <w:marLeft w:val="0"/>
                      <w:marRight w:val="0"/>
                      <w:marTop w:val="0"/>
                      <w:marBottom w:val="0"/>
                      <w:divBdr>
                        <w:top w:val="none" w:sz="0" w:space="0" w:color="auto"/>
                        <w:left w:val="none" w:sz="0" w:space="0" w:color="auto"/>
                        <w:bottom w:val="none" w:sz="0" w:space="0" w:color="auto"/>
                        <w:right w:val="none" w:sz="0" w:space="0" w:color="auto"/>
                      </w:divBdr>
                    </w:div>
                  </w:divsChild>
                </w:div>
                <w:div w:id="559557331">
                  <w:marLeft w:val="0"/>
                  <w:marRight w:val="0"/>
                  <w:marTop w:val="0"/>
                  <w:marBottom w:val="0"/>
                  <w:divBdr>
                    <w:top w:val="none" w:sz="0" w:space="0" w:color="auto"/>
                    <w:left w:val="none" w:sz="0" w:space="0" w:color="auto"/>
                    <w:bottom w:val="none" w:sz="0" w:space="0" w:color="auto"/>
                    <w:right w:val="none" w:sz="0" w:space="0" w:color="auto"/>
                  </w:divBdr>
                  <w:divsChild>
                    <w:div w:id="1435439243">
                      <w:marLeft w:val="0"/>
                      <w:marRight w:val="0"/>
                      <w:marTop w:val="0"/>
                      <w:marBottom w:val="0"/>
                      <w:divBdr>
                        <w:top w:val="none" w:sz="0" w:space="0" w:color="auto"/>
                        <w:left w:val="none" w:sz="0" w:space="0" w:color="auto"/>
                        <w:bottom w:val="none" w:sz="0" w:space="0" w:color="auto"/>
                        <w:right w:val="none" w:sz="0" w:space="0" w:color="auto"/>
                      </w:divBdr>
                    </w:div>
                  </w:divsChild>
                </w:div>
                <w:div w:id="1880506658">
                  <w:marLeft w:val="0"/>
                  <w:marRight w:val="0"/>
                  <w:marTop w:val="0"/>
                  <w:marBottom w:val="0"/>
                  <w:divBdr>
                    <w:top w:val="none" w:sz="0" w:space="0" w:color="auto"/>
                    <w:left w:val="none" w:sz="0" w:space="0" w:color="auto"/>
                    <w:bottom w:val="none" w:sz="0" w:space="0" w:color="auto"/>
                    <w:right w:val="none" w:sz="0" w:space="0" w:color="auto"/>
                  </w:divBdr>
                  <w:divsChild>
                    <w:div w:id="49116281">
                      <w:marLeft w:val="0"/>
                      <w:marRight w:val="0"/>
                      <w:marTop w:val="0"/>
                      <w:marBottom w:val="0"/>
                      <w:divBdr>
                        <w:top w:val="none" w:sz="0" w:space="0" w:color="auto"/>
                        <w:left w:val="none" w:sz="0" w:space="0" w:color="auto"/>
                        <w:bottom w:val="none" w:sz="0" w:space="0" w:color="auto"/>
                        <w:right w:val="none" w:sz="0" w:space="0" w:color="auto"/>
                      </w:divBdr>
                    </w:div>
                  </w:divsChild>
                </w:div>
                <w:div w:id="1390805293">
                  <w:marLeft w:val="0"/>
                  <w:marRight w:val="0"/>
                  <w:marTop w:val="0"/>
                  <w:marBottom w:val="0"/>
                  <w:divBdr>
                    <w:top w:val="none" w:sz="0" w:space="0" w:color="auto"/>
                    <w:left w:val="none" w:sz="0" w:space="0" w:color="auto"/>
                    <w:bottom w:val="none" w:sz="0" w:space="0" w:color="auto"/>
                    <w:right w:val="none" w:sz="0" w:space="0" w:color="auto"/>
                  </w:divBdr>
                  <w:divsChild>
                    <w:div w:id="1086616199">
                      <w:marLeft w:val="0"/>
                      <w:marRight w:val="0"/>
                      <w:marTop w:val="0"/>
                      <w:marBottom w:val="0"/>
                      <w:divBdr>
                        <w:top w:val="none" w:sz="0" w:space="0" w:color="auto"/>
                        <w:left w:val="none" w:sz="0" w:space="0" w:color="auto"/>
                        <w:bottom w:val="none" w:sz="0" w:space="0" w:color="auto"/>
                        <w:right w:val="none" w:sz="0" w:space="0" w:color="auto"/>
                      </w:divBdr>
                    </w:div>
                  </w:divsChild>
                </w:div>
                <w:div w:id="796408083">
                  <w:marLeft w:val="0"/>
                  <w:marRight w:val="0"/>
                  <w:marTop w:val="0"/>
                  <w:marBottom w:val="0"/>
                  <w:divBdr>
                    <w:top w:val="none" w:sz="0" w:space="0" w:color="auto"/>
                    <w:left w:val="none" w:sz="0" w:space="0" w:color="auto"/>
                    <w:bottom w:val="none" w:sz="0" w:space="0" w:color="auto"/>
                    <w:right w:val="none" w:sz="0" w:space="0" w:color="auto"/>
                  </w:divBdr>
                  <w:divsChild>
                    <w:div w:id="2860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11659">
              <w:marLeft w:val="0"/>
              <w:marRight w:val="0"/>
              <w:marTop w:val="0"/>
              <w:marBottom w:val="0"/>
              <w:divBdr>
                <w:top w:val="none" w:sz="0" w:space="0" w:color="auto"/>
                <w:left w:val="none" w:sz="0" w:space="0" w:color="auto"/>
                <w:bottom w:val="none" w:sz="0" w:space="0" w:color="auto"/>
                <w:right w:val="none" w:sz="0" w:space="0" w:color="auto"/>
              </w:divBdr>
            </w:div>
          </w:divsChild>
        </w:div>
        <w:div w:id="374735885">
          <w:marLeft w:val="0"/>
          <w:marRight w:val="0"/>
          <w:marTop w:val="0"/>
          <w:marBottom w:val="0"/>
          <w:divBdr>
            <w:top w:val="none" w:sz="0" w:space="0" w:color="auto"/>
            <w:left w:val="none" w:sz="0" w:space="0" w:color="auto"/>
            <w:bottom w:val="none" w:sz="0" w:space="0" w:color="auto"/>
            <w:right w:val="none" w:sz="0" w:space="0" w:color="auto"/>
          </w:divBdr>
          <w:divsChild>
            <w:div w:id="127214273">
              <w:marLeft w:val="0"/>
              <w:marRight w:val="0"/>
              <w:marTop w:val="0"/>
              <w:marBottom w:val="0"/>
              <w:divBdr>
                <w:top w:val="none" w:sz="0" w:space="0" w:color="auto"/>
                <w:left w:val="none" w:sz="0" w:space="0" w:color="auto"/>
                <w:bottom w:val="none" w:sz="0" w:space="0" w:color="auto"/>
                <w:right w:val="none" w:sz="0" w:space="0" w:color="auto"/>
              </w:divBdr>
            </w:div>
            <w:div w:id="1588003752">
              <w:marLeft w:val="0"/>
              <w:marRight w:val="0"/>
              <w:marTop w:val="0"/>
              <w:marBottom w:val="0"/>
              <w:divBdr>
                <w:top w:val="none" w:sz="0" w:space="0" w:color="auto"/>
                <w:left w:val="none" w:sz="0" w:space="0" w:color="auto"/>
                <w:bottom w:val="none" w:sz="0" w:space="0" w:color="auto"/>
                <w:right w:val="none" w:sz="0" w:space="0" w:color="auto"/>
              </w:divBdr>
            </w:div>
            <w:div w:id="1020010208">
              <w:marLeft w:val="0"/>
              <w:marRight w:val="0"/>
              <w:marTop w:val="0"/>
              <w:marBottom w:val="0"/>
              <w:divBdr>
                <w:top w:val="none" w:sz="0" w:space="0" w:color="auto"/>
                <w:left w:val="none" w:sz="0" w:space="0" w:color="auto"/>
                <w:bottom w:val="none" w:sz="0" w:space="0" w:color="auto"/>
                <w:right w:val="none" w:sz="0" w:space="0" w:color="auto"/>
              </w:divBdr>
            </w:div>
          </w:divsChild>
        </w:div>
        <w:div w:id="1473249565">
          <w:marLeft w:val="0"/>
          <w:marRight w:val="0"/>
          <w:marTop w:val="0"/>
          <w:marBottom w:val="0"/>
          <w:divBdr>
            <w:top w:val="none" w:sz="0" w:space="0" w:color="auto"/>
            <w:left w:val="none" w:sz="0" w:space="0" w:color="auto"/>
            <w:bottom w:val="none" w:sz="0" w:space="0" w:color="auto"/>
            <w:right w:val="none" w:sz="0" w:space="0" w:color="auto"/>
          </w:divBdr>
          <w:divsChild>
            <w:div w:id="1965575689">
              <w:marLeft w:val="0"/>
              <w:marRight w:val="0"/>
              <w:marTop w:val="0"/>
              <w:marBottom w:val="0"/>
              <w:divBdr>
                <w:top w:val="none" w:sz="0" w:space="0" w:color="auto"/>
                <w:left w:val="none" w:sz="0" w:space="0" w:color="auto"/>
                <w:bottom w:val="none" w:sz="0" w:space="0" w:color="auto"/>
                <w:right w:val="none" w:sz="0" w:space="0" w:color="auto"/>
              </w:divBdr>
              <w:divsChild>
                <w:div w:id="182596905">
                  <w:marLeft w:val="0"/>
                  <w:marRight w:val="0"/>
                  <w:marTop w:val="0"/>
                  <w:marBottom w:val="0"/>
                  <w:divBdr>
                    <w:top w:val="none" w:sz="0" w:space="0" w:color="auto"/>
                    <w:left w:val="none" w:sz="0" w:space="0" w:color="auto"/>
                    <w:bottom w:val="none" w:sz="0" w:space="0" w:color="auto"/>
                    <w:right w:val="none" w:sz="0" w:space="0" w:color="auto"/>
                  </w:divBdr>
                  <w:divsChild>
                    <w:div w:id="180231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871742">
          <w:marLeft w:val="0"/>
          <w:marRight w:val="0"/>
          <w:marTop w:val="0"/>
          <w:marBottom w:val="0"/>
          <w:divBdr>
            <w:top w:val="none" w:sz="0" w:space="0" w:color="auto"/>
            <w:left w:val="none" w:sz="0" w:space="0" w:color="auto"/>
            <w:bottom w:val="none" w:sz="0" w:space="0" w:color="auto"/>
            <w:right w:val="none" w:sz="0" w:space="0" w:color="auto"/>
          </w:divBdr>
        </w:div>
        <w:div w:id="866286519">
          <w:marLeft w:val="0"/>
          <w:marRight w:val="0"/>
          <w:marTop w:val="0"/>
          <w:marBottom w:val="0"/>
          <w:divBdr>
            <w:top w:val="none" w:sz="0" w:space="0" w:color="auto"/>
            <w:left w:val="none" w:sz="0" w:space="0" w:color="auto"/>
            <w:bottom w:val="none" w:sz="0" w:space="0" w:color="auto"/>
            <w:right w:val="none" w:sz="0" w:space="0" w:color="auto"/>
          </w:divBdr>
        </w:div>
        <w:div w:id="1930851161">
          <w:marLeft w:val="0"/>
          <w:marRight w:val="0"/>
          <w:marTop w:val="0"/>
          <w:marBottom w:val="0"/>
          <w:divBdr>
            <w:top w:val="none" w:sz="0" w:space="0" w:color="auto"/>
            <w:left w:val="none" w:sz="0" w:space="0" w:color="auto"/>
            <w:bottom w:val="none" w:sz="0" w:space="0" w:color="auto"/>
            <w:right w:val="none" w:sz="0" w:space="0" w:color="auto"/>
          </w:divBdr>
        </w:div>
        <w:div w:id="35933602">
          <w:marLeft w:val="0"/>
          <w:marRight w:val="0"/>
          <w:marTop w:val="0"/>
          <w:marBottom w:val="0"/>
          <w:divBdr>
            <w:top w:val="none" w:sz="0" w:space="0" w:color="auto"/>
            <w:left w:val="none" w:sz="0" w:space="0" w:color="auto"/>
            <w:bottom w:val="none" w:sz="0" w:space="0" w:color="auto"/>
            <w:right w:val="none" w:sz="0" w:space="0" w:color="auto"/>
          </w:divBdr>
          <w:divsChild>
            <w:div w:id="1633944132">
              <w:marLeft w:val="0"/>
              <w:marRight w:val="0"/>
              <w:marTop w:val="0"/>
              <w:marBottom w:val="0"/>
              <w:divBdr>
                <w:top w:val="none" w:sz="0" w:space="0" w:color="auto"/>
                <w:left w:val="none" w:sz="0" w:space="0" w:color="auto"/>
                <w:bottom w:val="none" w:sz="0" w:space="0" w:color="auto"/>
                <w:right w:val="none" w:sz="0" w:space="0" w:color="auto"/>
              </w:divBdr>
              <w:divsChild>
                <w:div w:id="1430858616">
                  <w:marLeft w:val="0"/>
                  <w:marRight w:val="0"/>
                  <w:marTop w:val="0"/>
                  <w:marBottom w:val="0"/>
                  <w:divBdr>
                    <w:top w:val="none" w:sz="0" w:space="0" w:color="auto"/>
                    <w:left w:val="none" w:sz="0" w:space="0" w:color="auto"/>
                    <w:bottom w:val="none" w:sz="0" w:space="0" w:color="auto"/>
                    <w:right w:val="none" w:sz="0" w:space="0" w:color="auto"/>
                  </w:divBdr>
                  <w:divsChild>
                    <w:div w:id="923950642">
                      <w:marLeft w:val="0"/>
                      <w:marRight w:val="0"/>
                      <w:marTop w:val="0"/>
                      <w:marBottom w:val="0"/>
                      <w:divBdr>
                        <w:top w:val="none" w:sz="0" w:space="0" w:color="auto"/>
                        <w:left w:val="none" w:sz="0" w:space="0" w:color="auto"/>
                        <w:bottom w:val="none" w:sz="0" w:space="0" w:color="auto"/>
                        <w:right w:val="none" w:sz="0" w:space="0" w:color="auto"/>
                      </w:divBdr>
                    </w:div>
                  </w:divsChild>
                </w:div>
                <w:div w:id="688875884">
                  <w:marLeft w:val="0"/>
                  <w:marRight w:val="0"/>
                  <w:marTop w:val="0"/>
                  <w:marBottom w:val="0"/>
                  <w:divBdr>
                    <w:top w:val="none" w:sz="0" w:space="0" w:color="auto"/>
                    <w:left w:val="none" w:sz="0" w:space="0" w:color="auto"/>
                    <w:bottom w:val="none" w:sz="0" w:space="0" w:color="auto"/>
                    <w:right w:val="none" w:sz="0" w:space="0" w:color="auto"/>
                  </w:divBdr>
                  <w:divsChild>
                    <w:div w:id="922180735">
                      <w:marLeft w:val="0"/>
                      <w:marRight w:val="0"/>
                      <w:marTop w:val="0"/>
                      <w:marBottom w:val="0"/>
                      <w:divBdr>
                        <w:top w:val="none" w:sz="0" w:space="0" w:color="auto"/>
                        <w:left w:val="none" w:sz="0" w:space="0" w:color="auto"/>
                        <w:bottom w:val="none" w:sz="0" w:space="0" w:color="auto"/>
                        <w:right w:val="none" w:sz="0" w:space="0" w:color="auto"/>
                      </w:divBdr>
                    </w:div>
                  </w:divsChild>
                </w:div>
                <w:div w:id="158157090">
                  <w:marLeft w:val="0"/>
                  <w:marRight w:val="0"/>
                  <w:marTop w:val="0"/>
                  <w:marBottom w:val="0"/>
                  <w:divBdr>
                    <w:top w:val="none" w:sz="0" w:space="0" w:color="auto"/>
                    <w:left w:val="none" w:sz="0" w:space="0" w:color="auto"/>
                    <w:bottom w:val="none" w:sz="0" w:space="0" w:color="auto"/>
                    <w:right w:val="none" w:sz="0" w:space="0" w:color="auto"/>
                  </w:divBdr>
                  <w:divsChild>
                    <w:div w:id="1921527001">
                      <w:marLeft w:val="0"/>
                      <w:marRight w:val="0"/>
                      <w:marTop w:val="0"/>
                      <w:marBottom w:val="0"/>
                      <w:divBdr>
                        <w:top w:val="none" w:sz="0" w:space="0" w:color="auto"/>
                        <w:left w:val="none" w:sz="0" w:space="0" w:color="auto"/>
                        <w:bottom w:val="none" w:sz="0" w:space="0" w:color="auto"/>
                        <w:right w:val="none" w:sz="0" w:space="0" w:color="auto"/>
                      </w:divBdr>
                    </w:div>
                  </w:divsChild>
                </w:div>
                <w:div w:id="2003466661">
                  <w:marLeft w:val="0"/>
                  <w:marRight w:val="0"/>
                  <w:marTop w:val="0"/>
                  <w:marBottom w:val="0"/>
                  <w:divBdr>
                    <w:top w:val="none" w:sz="0" w:space="0" w:color="auto"/>
                    <w:left w:val="none" w:sz="0" w:space="0" w:color="auto"/>
                    <w:bottom w:val="none" w:sz="0" w:space="0" w:color="auto"/>
                    <w:right w:val="none" w:sz="0" w:space="0" w:color="auto"/>
                  </w:divBdr>
                  <w:divsChild>
                    <w:div w:id="987514384">
                      <w:marLeft w:val="0"/>
                      <w:marRight w:val="0"/>
                      <w:marTop w:val="0"/>
                      <w:marBottom w:val="0"/>
                      <w:divBdr>
                        <w:top w:val="none" w:sz="0" w:space="0" w:color="auto"/>
                        <w:left w:val="none" w:sz="0" w:space="0" w:color="auto"/>
                        <w:bottom w:val="none" w:sz="0" w:space="0" w:color="auto"/>
                        <w:right w:val="none" w:sz="0" w:space="0" w:color="auto"/>
                      </w:divBdr>
                    </w:div>
                  </w:divsChild>
                </w:div>
                <w:div w:id="759105402">
                  <w:marLeft w:val="0"/>
                  <w:marRight w:val="0"/>
                  <w:marTop w:val="0"/>
                  <w:marBottom w:val="0"/>
                  <w:divBdr>
                    <w:top w:val="none" w:sz="0" w:space="0" w:color="auto"/>
                    <w:left w:val="none" w:sz="0" w:space="0" w:color="auto"/>
                    <w:bottom w:val="none" w:sz="0" w:space="0" w:color="auto"/>
                    <w:right w:val="none" w:sz="0" w:space="0" w:color="auto"/>
                  </w:divBdr>
                  <w:divsChild>
                    <w:div w:id="122899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5970">
          <w:marLeft w:val="0"/>
          <w:marRight w:val="0"/>
          <w:marTop w:val="0"/>
          <w:marBottom w:val="0"/>
          <w:divBdr>
            <w:top w:val="none" w:sz="0" w:space="0" w:color="auto"/>
            <w:left w:val="none" w:sz="0" w:space="0" w:color="auto"/>
            <w:bottom w:val="none" w:sz="0" w:space="0" w:color="auto"/>
            <w:right w:val="none" w:sz="0" w:space="0" w:color="auto"/>
          </w:divBdr>
          <w:divsChild>
            <w:div w:id="1436318719">
              <w:marLeft w:val="0"/>
              <w:marRight w:val="0"/>
              <w:marTop w:val="0"/>
              <w:marBottom w:val="0"/>
              <w:divBdr>
                <w:top w:val="none" w:sz="0" w:space="0" w:color="auto"/>
                <w:left w:val="none" w:sz="0" w:space="0" w:color="auto"/>
                <w:bottom w:val="none" w:sz="0" w:space="0" w:color="auto"/>
                <w:right w:val="none" w:sz="0" w:space="0" w:color="auto"/>
              </w:divBdr>
              <w:divsChild>
                <w:div w:id="2110810735">
                  <w:marLeft w:val="0"/>
                  <w:marRight w:val="0"/>
                  <w:marTop w:val="0"/>
                  <w:marBottom w:val="0"/>
                  <w:divBdr>
                    <w:top w:val="none" w:sz="0" w:space="0" w:color="auto"/>
                    <w:left w:val="none" w:sz="0" w:space="0" w:color="auto"/>
                    <w:bottom w:val="none" w:sz="0" w:space="0" w:color="auto"/>
                    <w:right w:val="none" w:sz="0" w:space="0" w:color="auto"/>
                  </w:divBdr>
                  <w:divsChild>
                    <w:div w:id="1464612170">
                      <w:marLeft w:val="0"/>
                      <w:marRight w:val="0"/>
                      <w:marTop w:val="0"/>
                      <w:marBottom w:val="0"/>
                      <w:divBdr>
                        <w:top w:val="none" w:sz="0" w:space="0" w:color="auto"/>
                        <w:left w:val="none" w:sz="0" w:space="0" w:color="auto"/>
                        <w:bottom w:val="none" w:sz="0" w:space="0" w:color="auto"/>
                        <w:right w:val="none" w:sz="0" w:space="0" w:color="auto"/>
                      </w:divBdr>
                    </w:div>
                  </w:divsChild>
                </w:div>
                <w:div w:id="2129157563">
                  <w:marLeft w:val="0"/>
                  <w:marRight w:val="0"/>
                  <w:marTop w:val="0"/>
                  <w:marBottom w:val="0"/>
                  <w:divBdr>
                    <w:top w:val="none" w:sz="0" w:space="0" w:color="auto"/>
                    <w:left w:val="none" w:sz="0" w:space="0" w:color="auto"/>
                    <w:bottom w:val="none" w:sz="0" w:space="0" w:color="auto"/>
                    <w:right w:val="none" w:sz="0" w:space="0" w:color="auto"/>
                  </w:divBdr>
                  <w:divsChild>
                    <w:div w:id="1429765105">
                      <w:marLeft w:val="0"/>
                      <w:marRight w:val="0"/>
                      <w:marTop w:val="0"/>
                      <w:marBottom w:val="0"/>
                      <w:divBdr>
                        <w:top w:val="none" w:sz="0" w:space="0" w:color="auto"/>
                        <w:left w:val="none" w:sz="0" w:space="0" w:color="auto"/>
                        <w:bottom w:val="none" w:sz="0" w:space="0" w:color="auto"/>
                        <w:right w:val="none" w:sz="0" w:space="0" w:color="auto"/>
                      </w:divBdr>
                    </w:div>
                  </w:divsChild>
                </w:div>
                <w:div w:id="1433429348">
                  <w:marLeft w:val="0"/>
                  <w:marRight w:val="0"/>
                  <w:marTop w:val="0"/>
                  <w:marBottom w:val="0"/>
                  <w:divBdr>
                    <w:top w:val="none" w:sz="0" w:space="0" w:color="auto"/>
                    <w:left w:val="none" w:sz="0" w:space="0" w:color="auto"/>
                    <w:bottom w:val="none" w:sz="0" w:space="0" w:color="auto"/>
                    <w:right w:val="none" w:sz="0" w:space="0" w:color="auto"/>
                  </w:divBdr>
                  <w:divsChild>
                    <w:div w:id="2124104267">
                      <w:marLeft w:val="0"/>
                      <w:marRight w:val="0"/>
                      <w:marTop w:val="0"/>
                      <w:marBottom w:val="0"/>
                      <w:divBdr>
                        <w:top w:val="none" w:sz="0" w:space="0" w:color="auto"/>
                        <w:left w:val="none" w:sz="0" w:space="0" w:color="auto"/>
                        <w:bottom w:val="none" w:sz="0" w:space="0" w:color="auto"/>
                        <w:right w:val="none" w:sz="0" w:space="0" w:color="auto"/>
                      </w:divBdr>
                    </w:div>
                  </w:divsChild>
                </w:div>
                <w:div w:id="1530292409">
                  <w:marLeft w:val="0"/>
                  <w:marRight w:val="0"/>
                  <w:marTop w:val="0"/>
                  <w:marBottom w:val="0"/>
                  <w:divBdr>
                    <w:top w:val="none" w:sz="0" w:space="0" w:color="auto"/>
                    <w:left w:val="none" w:sz="0" w:space="0" w:color="auto"/>
                    <w:bottom w:val="none" w:sz="0" w:space="0" w:color="auto"/>
                    <w:right w:val="none" w:sz="0" w:space="0" w:color="auto"/>
                  </w:divBdr>
                  <w:divsChild>
                    <w:div w:id="1177964609">
                      <w:marLeft w:val="0"/>
                      <w:marRight w:val="0"/>
                      <w:marTop w:val="0"/>
                      <w:marBottom w:val="0"/>
                      <w:divBdr>
                        <w:top w:val="none" w:sz="0" w:space="0" w:color="auto"/>
                        <w:left w:val="none" w:sz="0" w:space="0" w:color="auto"/>
                        <w:bottom w:val="none" w:sz="0" w:space="0" w:color="auto"/>
                        <w:right w:val="none" w:sz="0" w:space="0" w:color="auto"/>
                      </w:divBdr>
                    </w:div>
                  </w:divsChild>
                </w:div>
                <w:div w:id="1012149940">
                  <w:marLeft w:val="0"/>
                  <w:marRight w:val="0"/>
                  <w:marTop w:val="0"/>
                  <w:marBottom w:val="0"/>
                  <w:divBdr>
                    <w:top w:val="none" w:sz="0" w:space="0" w:color="auto"/>
                    <w:left w:val="none" w:sz="0" w:space="0" w:color="auto"/>
                    <w:bottom w:val="none" w:sz="0" w:space="0" w:color="auto"/>
                    <w:right w:val="none" w:sz="0" w:space="0" w:color="auto"/>
                  </w:divBdr>
                  <w:divsChild>
                    <w:div w:id="59227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555426">
          <w:marLeft w:val="0"/>
          <w:marRight w:val="0"/>
          <w:marTop w:val="0"/>
          <w:marBottom w:val="0"/>
          <w:divBdr>
            <w:top w:val="none" w:sz="0" w:space="0" w:color="auto"/>
            <w:left w:val="none" w:sz="0" w:space="0" w:color="auto"/>
            <w:bottom w:val="none" w:sz="0" w:space="0" w:color="auto"/>
            <w:right w:val="none" w:sz="0" w:space="0" w:color="auto"/>
          </w:divBdr>
          <w:divsChild>
            <w:div w:id="481193253">
              <w:marLeft w:val="0"/>
              <w:marRight w:val="0"/>
              <w:marTop w:val="0"/>
              <w:marBottom w:val="0"/>
              <w:divBdr>
                <w:top w:val="none" w:sz="0" w:space="0" w:color="auto"/>
                <w:left w:val="none" w:sz="0" w:space="0" w:color="auto"/>
                <w:bottom w:val="none" w:sz="0" w:space="0" w:color="auto"/>
                <w:right w:val="none" w:sz="0" w:space="0" w:color="auto"/>
              </w:divBdr>
              <w:divsChild>
                <w:div w:id="1085374187">
                  <w:marLeft w:val="0"/>
                  <w:marRight w:val="0"/>
                  <w:marTop w:val="0"/>
                  <w:marBottom w:val="0"/>
                  <w:divBdr>
                    <w:top w:val="none" w:sz="0" w:space="0" w:color="auto"/>
                    <w:left w:val="none" w:sz="0" w:space="0" w:color="auto"/>
                    <w:bottom w:val="none" w:sz="0" w:space="0" w:color="auto"/>
                    <w:right w:val="none" w:sz="0" w:space="0" w:color="auto"/>
                  </w:divBdr>
                  <w:divsChild>
                    <w:div w:id="111900899">
                      <w:marLeft w:val="0"/>
                      <w:marRight w:val="0"/>
                      <w:marTop w:val="0"/>
                      <w:marBottom w:val="0"/>
                      <w:divBdr>
                        <w:top w:val="none" w:sz="0" w:space="0" w:color="auto"/>
                        <w:left w:val="none" w:sz="0" w:space="0" w:color="auto"/>
                        <w:bottom w:val="none" w:sz="0" w:space="0" w:color="auto"/>
                        <w:right w:val="none" w:sz="0" w:space="0" w:color="auto"/>
                      </w:divBdr>
                    </w:div>
                  </w:divsChild>
                </w:div>
                <w:div w:id="1295797404">
                  <w:marLeft w:val="0"/>
                  <w:marRight w:val="0"/>
                  <w:marTop w:val="0"/>
                  <w:marBottom w:val="0"/>
                  <w:divBdr>
                    <w:top w:val="none" w:sz="0" w:space="0" w:color="auto"/>
                    <w:left w:val="none" w:sz="0" w:space="0" w:color="auto"/>
                    <w:bottom w:val="none" w:sz="0" w:space="0" w:color="auto"/>
                    <w:right w:val="none" w:sz="0" w:space="0" w:color="auto"/>
                  </w:divBdr>
                  <w:divsChild>
                    <w:div w:id="92106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608798">
          <w:marLeft w:val="0"/>
          <w:marRight w:val="0"/>
          <w:marTop w:val="0"/>
          <w:marBottom w:val="0"/>
          <w:divBdr>
            <w:top w:val="none" w:sz="0" w:space="0" w:color="auto"/>
            <w:left w:val="none" w:sz="0" w:space="0" w:color="auto"/>
            <w:bottom w:val="none" w:sz="0" w:space="0" w:color="auto"/>
            <w:right w:val="none" w:sz="0" w:space="0" w:color="auto"/>
          </w:divBdr>
        </w:div>
        <w:div w:id="1845975871">
          <w:marLeft w:val="0"/>
          <w:marRight w:val="0"/>
          <w:marTop w:val="0"/>
          <w:marBottom w:val="0"/>
          <w:divBdr>
            <w:top w:val="none" w:sz="0" w:space="0" w:color="auto"/>
            <w:left w:val="none" w:sz="0" w:space="0" w:color="auto"/>
            <w:bottom w:val="none" w:sz="0" w:space="0" w:color="auto"/>
            <w:right w:val="none" w:sz="0" w:space="0" w:color="auto"/>
          </w:divBdr>
        </w:div>
        <w:div w:id="1528061926">
          <w:marLeft w:val="0"/>
          <w:marRight w:val="0"/>
          <w:marTop w:val="0"/>
          <w:marBottom w:val="0"/>
          <w:divBdr>
            <w:top w:val="none" w:sz="0" w:space="0" w:color="auto"/>
            <w:left w:val="none" w:sz="0" w:space="0" w:color="auto"/>
            <w:bottom w:val="none" w:sz="0" w:space="0" w:color="auto"/>
            <w:right w:val="none" w:sz="0" w:space="0" w:color="auto"/>
          </w:divBdr>
          <w:divsChild>
            <w:div w:id="1697195747">
              <w:marLeft w:val="0"/>
              <w:marRight w:val="0"/>
              <w:marTop w:val="0"/>
              <w:marBottom w:val="0"/>
              <w:divBdr>
                <w:top w:val="none" w:sz="0" w:space="0" w:color="auto"/>
                <w:left w:val="none" w:sz="0" w:space="0" w:color="auto"/>
                <w:bottom w:val="none" w:sz="0" w:space="0" w:color="auto"/>
                <w:right w:val="none" w:sz="0" w:space="0" w:color="auto"/>
              </w:divBdr>
              <w:divsChild>
                <w:div w:id="1008169598">
                  <w:marLeft w:val="0"/>
                  <w:marRight w:val="0"/>
                  <w:marTop w:val="0"/>
                  <w:marBottom w:val="0"/>
                  <w:divBdr>
                    <w:top w:val="none" w:sz="0" w:space="0" w:color="auto"/>
                    <w:left w:val="none" w:sz="0" w:space="0" w:color="auto"/>
                    <w:bottom w:val="none" w:sz="0" w:space="0" w:color="auto"/>
                    <w:right w:val="none" w:sz="0" w:space="0" w:color="auto"/>
                  </w:divBdr>
                  <w:divsChild>
                    <w:div w:id="778767823">
                      <w:marLeft w:val="0"/>
                      <w:marRight w:val="0"/>
                      <w:marTop w:val="0"/>
                      <w:marBottom w:val="0"/>
                      <w:divBdr>
                        <w:top w:val="none" w:sz="0" w:space="0" w:color="auto"/>
                        <w:left w:val="none" w:sz="0" w:space="0" w:color="auto"/>
                        <w:bottom w:val="none" w:sz="0" w:space="0" w:color="auto"/>
                        <w:right w:val="none" w:sz="0" w:space="0" w:color="auto"/>
                      </w:divBdr>
                    </w:div>
                  </w:divsChild>
                </w:div>
                <w:div w:id="607204188">
                  <w:marLeft w:val="0"/>
                  <w:marRight w:val="0"/>
                  <w:marTop w:val="0"/>
                  <w:marBottom w:val="0"/>
                  <w:divBdr>
                    <w:top w:val="none" w:sz="0" w:space="0" w:color="auto"/>
                    <w:left w:val="none" w:sz="0" w:space="0" w:color="auto"/>
                    <w:bottom w:val="none" w:sz="0" w:space="0" w:color="auto"/>
                    <w:right w:val="none" w:sz="0" w:space="0" w:color="auto"/>
                  </w:divBdr>
                  <w:divsChild>
                    <w:div w:id="19111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969624">
          <w:marLeft w:val="0"/>
          <w:marRight w:val="0"/>
          <w:marTop w:val="0"/>
          <w:marBottom w:val="0"/>
          <w:divBdr>
            <w:top w:val="none" w:sz="0" w:space="0" w:color="auto"/>
            <w:left w:val="none" w:sz="0" w:space="0" w:color="auto"/>
            <w:bottom w:val="none" w:sz="0" w:space="0" w:color="auto"/>
            <w:right w:val="none" w:sz="0" w:space="0" w:color="auto"/>
          </w:divBdr>
          <w:divsChild>
            <w:div w:id="515771421">
              <w:marLeft w:val="0"/>
              <w:marRight w:val="0"/>
              <w:marTop w:val="0"/>
              <w:marBottom w:val="0"/>
              <w:divBdr>
                <w:top w:val="none" w:sz="0" w:space="0" w:color="auto"/>
                <w:left w:val="none" w:sz="0" w:space="0" w:color="auto"/>
                <w:bottom w:val="none" w:sz="0" w:space="0" w:color="auto"/>
                <w:right w:val="none" w:sz="0" w:space="0" w:color="auto"/>
              </w:divBdr>
              <w:divsChild>
                <w:div w:id="163009863">
                  <w:marLeft w:val="0"/>
                  <w:marRight w:val="0"/>
                  <w:marTop w:val="0"/>
                  <w:marBottom w:val="0"/>
                  <w:divBdr>
                    <w:top w:val="none" w:sz="0" w:space="0" w:color="auto"/>
                    <w:left w:val="none" w:sz="0" w:space="0" w:color="auto"/>
                    <w:bottom w:val="none" w:sz="0" w:space="0" w:color="auto"/>
                    <w:right w:val="none" w:sz="0" w:space="0" w:color="auto"/>
                  </w:divBdr>
                  <w:divsChild>
                    <w:div w:id="832260481">
                      <w:marLeft w:val="0"/>
                      <w:marRight w:val="0"/>
                      <w:marTop w:val="0"/>
                      <w:marBottom w:val="0"/>
                      <w:divBdr>
                        <w:top w:val="none" w:sz="0" w:space="0" w:color="auto"/>
                        <w:left w:val="none" w:sz="0" w:space="0" w:color="auto"/>
                        <w:bottom w:val="none" w:sz="0" w:space="0" w:color="auto"/>
                        <w:right w:val="none" w:sz="0" w:space="0" w:color="auto"/>
                      </w:divBdr>
                    </w:div>
                  </w:divsChild>
                </w:div>
                <w:div w:id="352999661">
                  <w:marLeft w:val="0"/>
                  <w:marRight w:val="0"/>
                  <w:marTop w:val="0"/>
                  <w:marBottom w:val="0"/>
                  <w:divBdr>
                    <w:top w:val="none" w:sz="0" w:space="0" w:color="auto"/>
                    <w:left w:val="none" w:sz="0" w:space="0" w:color="auto"/>
                    <w:bottom w:val="none" w:sz="0" w:space="0" w:color="auto"/>
                    <w:right w:val="none" w:sz="0" w:space="0" w:color="auto"/>
                  </w:divBdr>
                  <w:divsChild>
                    <w:div w:id="32146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88896">
          <w:marLeft w:val="0"/>
          <w:marRight w:val="0"/>
          <w:marTop w:val="0"/>
          <w:marBottom w:val="0"/>
          <w:divBdr>
            <w:top w:val="none" w:sz="0" w:space="0" w:color="auto"/>
            <w:left w:val="none" w:sz="0" w:space="0" w:color="auto"/>
            <w:bottom w:val="none" w:sz="0" w:space="0" w:color="auto"/>
            <w:right w:val="none" w:sz="0" w:space="0" w:color="auto"/>
          </w:divBdr>
        </w:div>
        <w:div w:id="2133329075">
          <w:marLeft w:val="0"/>
          <w:marRight w:val="0"/>
          <w:marTop w:val="0"/>
          <w:marBottom w:val="0"/>
          <w:divBdr>
            <w:top w:val="none" w:sz="0" w:space="0" w:color="auto"/>
            <w:left w:val="none" w:sz="0" w:space="0" w:color="auto"/>
            <w:bottom w:val="none" w:sz="0" w:space="0" w:color="auto"/>
            <w:right w:val="none" w:sz="0" w:space="0" w:color="auto"/>
          </w:divBdr>
        </w:div>
        <w:div w:id="1261908617">
          <w:marLeft w:val="0"/>
          <w:marRight w:val="0"/>
          <w:marTop w:val="0"/>
          <w:marBottom w:val="0"/>
          <w:divBdr>
            <w:top w:val="none" w:sz="0" w:space="0" w:color="auto"/>
            <w:left w:val="none" w:sz="0" w:space="0" w:color="auto"/>
            <w:bottom w:val="none" w:sz="0" w:space="0" w:color="auto"/>
            <w:right w:val="none" w:sz="0" w:space="0" w:color="auto"/>
          </w:divBdr>
        </w:div>
        <w:div w:id="1398825202">
          <w:marLeft w:val="0"/>
          <w:marRight w:val="0"/>
          <w:marTop w:val="0"/>
          <w:marBottom w:val="0"/>
          <w:divBdr>
            <w:top w:val="none" w:sz="0" w:space="0" w:color="auto"/>
            <w:left w:val="none" w:sz="0" w:space="0" w:color="auto"/>
            <w:bottom w:val="none" w:sz="0" w:space="0" w:color="auto"/>
            <w:right w:val="none" w:sz="0" w:space="0" w:color="auto"/>
          </w:divBdr>
        </w:div>
        <w:div w:id="1019309270">
          <w:marLeft w:val="0"/>
          <w:marRight w:val="0"/>
          <w:marTop w:val="0"/>
          <w:marBottom w:val="0"/>
          <w:divBdr>
            <w:top w:val="none" w:sz="0" w:space="0" w:color="auto"/>
            <w:left w:val="none" w:sz="0" w:space="0" w:color="auto"/>
            <w:bottom w:val="none" w:sz="0" w:space="0" w:color="auto"/>
            <w:right w:val="none" w:sz="0" w:space="0" w:color="auto"/>
          </w:divBdr>
        </w:div>
        <w:div w:id="1996953246">
          <w:marLeft w:val="0"/>
          <w:marRight w:val="0"/>
          <w:marTop w:val="0"/>
          <w:marBottom w:val="0"/>
          <w:divBdr>
            <w:top w:val="none" w:sz="0" w:space="0" w:color="auto"/>
            <w:left w:val="none" w:sz="0" w:space="0" w:color="auto"/>
            <w:bottom w:val="none" w:sz="0" w:space="0" w:color="auto"/>
            <w:right w:val="none" w:sz="0" w:space="0" w:color="auto"/>
          </w:divBdr>
        </w:div>
        <w:div w:id="1141575213">
          <w:marLeft w:val="0"/>
          <w:marRight w:val="0"/>
          <w:marTop w:val="0"/>
          <w:marBottom w:val="0"/>
          <w:divBdr>
            <w:top w:val="none" w:sz="0" w:space="0" w:color="auto"/>
            <w:left w:val="none" w:sz="0" w:space="0" w:color="auto"/>
            <w:bottom w:val="none" w:sz="0" w:space="0" w:color="auto"/>
            <w:right w:val="none" w:sz="0" w:space="0" w:color="auto"/>
          </w:divBdr>
        </w:div>
        <w:div w:id="360936652">
          <w:marLeft w:val="0"/>
          <w:marRight w:val="0"/>
          <w:marTop w:val="0"/>
          <w:marBottom w:val="0"/>
          <w:divBdr>
            <w:top w:val="none" w:sz="0" w:space="0" w:color="auto"/>
            <w:left w:val="none" w:sz="0" w:space="0" w:color="auto"/>
            <w:bottom w:val="none" w:sz="0" w:space="0" w:color="auto"/>
            <w:right w:val="none" w:sz="0" w:space="0" w:color="auto"/>
          </w:divBdr>
        </w:div>
        <w:div w:id="1355113122">
          <w:marLeft w:val="0"/>
          <w:marRight w:val="0"/>
          <w:marTop w:val="0"/>
          <w:marBottom w:val="0"/>
          <w:divBdr>
            <w:top w:val="none" w:sz="0" w:space="0" w:color="auto"/>
            <w:left w:val="none" w:sz="0" w:space="0" w:color="auto"/>
            <w:bottom w:val="none" w:sz="0" w:space="0" w:color="auto"/>
            <w:right w:val="none" w:sz="0" w:space="0" w:color="auto"/>
          </w:divBdr>
        </w:div>
        <w:div w:id="706763274">
          <w:marLeft w:val="0"/>
          <w:marRight w:val="0"/>
          <w:marTop w:val="0"/>
          <w:marBottom w:val="0"/>
          <w:divBdr>
            <w:top w:val="none" w:sz="0" w:space="0" w:color="auto"/>
            <w:left w:val="none" w:sz="0" w:space="0" w:color="auto"/>
            <w:bottom w:val="none" w:sz="0" w:space="0" w:color="auto"/>
            <w:right w:val="none" w:sz="0" w:space="0" w:color="auto"/>
          </w:divBdr>
          <w:divsChild>
            <w:div w:id="1004669744">
              <w:marLeft w:val="0"/>
              <w:marRight w:val="0"/>
              <w:marTop w:val="0"/>
              <w:marBottom w:val="0"/>
              <w:divBdr>
                <w:top w:val="none" w:sz="0" w:space="0" w:color="auto"/>
                <w:left w:val="none" w:sz="0" w:space="0" w:color="auto"/>
                <w:bottom w:val="none" w:sz="0" w:space="0" w:color="auto"/>
                <w:right w:val="none" w:sz="0" w:space="0" w:color="auto"/>
              </w:divBdr>
              <w:divsChild>
                <w:div w:id="310594927">
                  <w:marLeft w:val="0"/>
                  <w:marRight w:val="0"/>
                  <w:marTop w:val="0"/>
                  <w:marBottom w:val="0"/>
                  <w:divBdr>
                    <w:top w:val="none" w:sz="0" w:space="0" w:color="auto"/>
                    <w:left w:val="none" w:sz="0" w:space="0" w:color="auto"/>
                    <w:bottom w:val="none" w:sz="0" w:space="0" w:color="auto"/>
                    <w:right w:val="none" w:sz="0" w:space="0" w:color="auto"/>
                  </w:divBdr>
                  <w:divsChild>
                    <w:div w:id="2085058802">
                      <w:marLeft w:val="0"/>
                      <w:marRight w:val="0"/>
                      <w:marTop w:val="0"/>
                      <w:marBottom w:val="0"/>
                      <w:divBdr>
                        <w:top w:val="none" w:sz="0" w:space="0" w:color="auto"/>
                        <w:left w:val="none" w:sz="0" w:space="0" w:color="auto"/>
                        <w:bottom w:val="none" w:sz="0" w:space="0" w:color="auto"/>
                        <w:right w:val="none" w:sz="0" w:space="0" w:color="auto"/>
                      </w:divBdr>
                    </w:div>
                  </w:divsChild>
                </w:div>
                <w:div w:id="1816724495">
                  <w:marLeft w:val="0"/>
                  <w:marRight w:val="0"/>
                  <w:marTop w:val="0"/>
                  <w:marBottom w:val="0"/>
                  <w:divBdr>
                    <w:top w:val="none" w:sz="0" w:space="0" w:color="auto"/>
                    <w:left w:val="none" w:sz="0" w:space="0" w:color="auto"/>
                    <w:bottom w:val="none" w:sz="0" w:space="0" w:color="auto"/>
                    <w:right w:val="none" w:sz="0" w:space="0" w:color="auto"/>
                  </w:divBdr>
                  <w:divsChild>
                    <w:div w:id="96924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549986">
          <w:marLeft w:val="0"/>
          <w:marRight w:val="0"/>
          <w:marTop w:val="0"/>
          <w:marBottom w:val="0"/>
          <w:divBdr>
            <w:top w:val="none" w:sz="0" w:space="0" w:color="auto"/>
            <w:left w:val="none" w:sz="0" w:space="0" w:color="auto"/>
            <w:bottom w:val="none" w:sz="0" w:space="0" w:color="auto"/>
            <w:right w:val="none" w:sz="0" w:space="0" w:color="auto"/>
          </w:divBdr>
        </w:div>
        <w:div w:id="1647932405">
          <w:marLeft w:val="0"/>
          <w:marRight w:val="0"/>
          <w:marTop w:val="0"/>
          <w:marBottom w:val="0"/>
          <w:divBdr>
            <w:top w:val="none" w:sz="0" w:space="0" w:color="auto"/>
            <w:left w:val="none" w:sz="0" w:space="0" w:color="auto"/>
            <w:bottom w:val="none" w:sz="0" w:space="0" w:color="auto"/>
            <w:right w:val="none" w:sz="0" w:space="0" w:color="auto"/>
          </w:divBdr>
          <w:divsChild>
            <w:div w:id="445538520">
              <w:marLeft w:val="0"/>
              <w:marRight w:val="0"/>
              <w:marTop w:val="0"/>
              <w:marBottom w:val="0"/>
              <w:divBdr>
                <w:top w:val="none" w:sz="0" w:space="0" w:color="auto"/>
                <w:left w:val="none" w:sz="0" w:space="0" w:color="auto"/>
                <w:bottom w:val="none" w:sz="0" w:space="0" w:color="auto"/>
                <w:right w:val="none" w:sz="0" w:space="0" w:color="auto"/>
              </w:divBdr>
              <w:divsChild>
                <w:div w:id="467212012">
                  <w:marLeft w:val="0"/>
                  <w:marRight w:val="0"/>
                  <w:marTop w:val="0"/>
                  <w:marBottom w:val="0"/>
                  <w:divBdr>
                    <w:top w:val="none" w:sz="0" w:space="0" w:color="auto"/>
                    <w:left w:val="none" w:sz="0" w:space="0" w:color="auto"/>
                    <w:bottom w:val="none" w:sz="0" w:space="0" w:color="auto"/>
                    <w:right w:val="none" w:sz="0" w:space="0" w:color="auto"/>
                  </w:divBdr>
                  <w:divsChild>
                    <w:div w:id="409350502">
                      <w:marLeft w:val="0"/>
                      <w:marRight w:val="0"/>
                      <w:marTop w:val="0"/>
                      <w:marBottom w:val="0"/>
                      <w:divBdr>
                        <w:top w:val="none" w:sz="0" w:space="0" w:color="auto"/>
                        <w:left w:val="none" w:sz="0" w:space="0" w:color="auto"/>
                        <w:bottom w:val="none" w:sz="0" w:space="0" w:color="auto"/>
                        <w:right w:val="none" w:sz="0" w:space="0" w:color="auto"/>
                      </w:divBdr>
                    </w:div>
                  </w:divsChild>
                </w:div>
                <w:div w:id="227957850">
                  <w:marLeft w:val="0"/>
                  <w:marRight w:val="0"/>
                  <w:marTop w:val="0"/>
                  <w:marBottom w:val="0"/>
                  <w:divBdr>
                    <w:top w:val="none" w:sz="0" w:space="0" w:color="auto"/>
                    <w:left w:val="none" w:sz="0" w:space="0" w:color="auto"/>
                    <w:bottom w:val="none" w:sz="0" w:space="0" w:color="auto"/>
                    <w:right w:val="none" w:sz="0" w:space="0" w:color="auto"/>
                  </w:divBdr>
                  <w:divsChild>
                    <w:div w:id="178561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59442">
          <w:marLeft w:val="0"/>
          <w:marRight w:val="0"/>
          <w:marTop w:val="0"/>
          <w:marBottom w:val="0"/>
          <w:divBdr>
            <w:top w:val="none" w:sz="0" w:space="0" w:color="auto"/>
            <w:left w:val="none" w:sz="0" w:space="0" w:color="auto"/>
            <w:bottom w:val="none" w:sz="0" w:space="0" w:color="auto"/>
            <w:right w:val="none" w:sz="0" w:space="0" w:color="auto"/>
          </w:divBdr>
          <w:divsChild>
            <w:div w:id="1744067603">
              <w:marLeft w:val="0"/>
              <w:marRight w:val="0"/>
              <w:marTop w:val="0"/>
              <w:marBottom w:val="0"/>
              <w:divBdr>
                <w:top w:val="none" w:sz="0" w:space="0" w:color="auto"/>
                <w:left w:val="none" w:sz="0" w:space="0" w:color="auto"/>
                <w:bottom w:val="none" w:sz="0" w:space="0" w:color="auto"/>
                <w:right w:val="none" w:sz="0" w:space="0" w:color="auto"/>
              </w:divBdr>
              <w:divsChild>
                <w:div w:id="1215848158">
                  <w:marLeft w:val="0"/>
                  <w:marRight w:val="0"/>
                  <w:marTop w:val="0"/>
                  <w:marBottom w:val="0"/>
                  <w:divBdr>
                    <w:top w:val="none" w:sz="0" w:space="0" w:color="auto"/>
                    <w:left w:val="none" w:sz="0" w:space="0" w:color="auto"/>
                    <w:bottom w:val="none" w:sz="0" w:space="0" w:color="auto"/>
                    <w:right w:val="none" w:sz="0" w:space="0" w:color="auto"/>
                  </w:divBdr>
                  <w:divsChild>
                    <w:div w:id="900940096">
                      <w:marLeft w:val="0"/>
                      <w:marRight w:val="0"/>
                      <w:marTop w:val="0"/>
                      <w:marBottom w:val="0"/>
                      <w:divBdr>
                        <w:top w:val="none" w:sz="0" w:space="0" w:color="auto"/>
                        <w:left w:val="none" w:sz="0" w:space="0" w:color="auto"/>
                        <w:bottom w:val="none" w:sz="0" w:space="0" w:color="auto"/>
                        <w:right w:val="none" w:sz="0" w:space="0" w:color="auto"/>
                      </w:divBdr>
                    </w:div>
                  </w:divsChild>
                </w:div>
                <w:div w:id="4596514">
                  <w:marLeft w:val="0"/>
                  <w:marRight w:val="0"/>
                  <w:marTop w:val="0"/>
                  <w:marBottom w:val="0"/>
                  <w:divBdr>
                    <w:top w:val="none" w:sz="0" w:space="0" w:color="auto"/>
                    <w:left w:val="none" w:sz="0" w:space="0" w:color="auto"/>
                    <w:bottom w:val="none" w:sz="0" w:space="0" w:color="auto"/>
                    <w:right w:val="none" w:sz="0" w:space="0" w:color="auto"/>
                  </w:divBdr>
                  <w:divsChild>
                    <w:div w:id="211689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600297">
          <w:marLeft w:val="0"/>
          <w:marRight w:val="0"/>
          <w:marTop w:val="0"/>
          <w:marBottom w:val="0"/>
          <w:divBdr>
            <w:top w:val="none" w:sz="0" w:space="0" w:color="auto"/>
            <w:left w:val="none" w:sz="0" w:space="0" w:color="auto"/>
            <w:bottom w:val="none" w:sz="0" w:space="0" w:color="auto"/>
            <w:right w:val="none" w:sz="0" w:space="0" w:color="auto"/>
          </w:divBdr>
          <w:divsChild>
            <w:div w:id="592515267">
              <w:marLeft w:val="0"/>
              <w:marRight w:val="0"/>
              <w:marTop w:val="0"/>
              <w:marBottom w:val="0"/>
              <w:divBdr>
                <w:top w:val="none" w:sz="0" w:space="0" w:color="auto"/>
                <w:left w:val="none" w:sz="0" w:space="0" w:color="auto"/>
                <w:bottom w:val="none" w:sz="0" w:space="0" w:color="auto"/>
                <w:right w:val="none" w:sz="0" w:space="0" w:color="auto"/>
              </w:divBdr>
              <w:divsChild>
                <w:div w:id="1369918180">
                  <w:marLeft w:val="0"/>
                  <w:marRight w:val="0"/>
                  <w:marTop w:val="0"/>
                  <w:marBottom w:val="0"/>
                  <w:divBdr>
                    <w:top w:val="none" w:sz="0" w:space="0" w:color="auto"/>
                    <w:left w:val="none" w:sz="0" w:space="0" w:color="auto"/>
                    <w:bottom w:val="none" w:sz="0" w:space="0" w:color="auto"/>
                    <w:right w:val="none" w:sz="0" w:space="0" w:color="auto"/>
                  </w:divBdr>
                </w:div>
              </w:divsChild>
            </w:div>
            <w:div w:id="1059863372">
              <w:marLeft w:val="0"/>
              <w:marRight w:val="0"/>
              <w:marTop w:val="0"/>
              <w:marBottom w:val="0"/>
              <w:divBdr>
                <w:top w:val="none" w:sz="0" w:space="0" w:color="auto"/>
                <w:left w:val="none" w:sz="0" w:space="0" w:color="auto"/>
                <w:bottom w:val="none" w:sz="0" w:space="0" w:color="auto"/>
                <w:right w:val="none" w:sz="0" w:space="0" w:color="auto"/>
              </w:divBdr>
              <w:divsChild>
                <w:div w:id="343291979">
                  <w:marLeft w:val="0"/>
                  <w:marRight w:val="0"/>
                  <w:marTop w:val="0"/>
                  <w:marBottom w:val="0"/>
                  <w:divBdr>
                    <w:top w:val="none" w:sz="0" w:space="0" w:color="auto"/>
                    <w:left w:val="none" w:sz="0" w:space="0" w:color="auto"/>
                    <w:bottom w:val="none" w:sz="0" w:space="0" w:color="auto"/>
                    <w:right w:val="none" w:sz="0" w:space="0" w:color="auto"/>
                  </w:divBdr>
                </w:div>
              </w:divsChild>
            </w:div>
            <w:div w:id="1255552805">
              <w:marLeft w:val="0"/>
              <w:marRight w:val="0"/>
              <w:marTop w:val="0"/>
              <w:marBottom w:val="0"/>
              <w:divBdr>
                <w:top w:val="none" w:sz="0" w:space="0" w:color="auto"/>
                <w:left w:val="none" w:sz="0" w:space="0" w:color="auto"/>
                <w:bottom w:val="none" w:sz="0" w:space="0" w:color="auto"/>
                <w:right w:val="none" w:sz="0" w:space="0" w:color="auto"/>
              </w:divBdr>
              <w:divsChild>
                <w:div w:id="1901672944">
                  <w:marLeft w:val="0"/>
                  <w:marRight w:val="0"/>
                  <w:marTop w:val="0"/>
                  <w:marBottom w:val="0"/>
                  <w:divBdr>
                    <w:top w:val="none" w:sz="0" w:space="0" w:color="auto"/>
                    <w:left w:val="none" w:sz="0" w:space="0" w:color="auto"/>
                    <w:bottom w:val="none" w:sz="0" w:space="0" w:color="auto"/>
                    <w:right w:val="none" w:sz="0" w:space="0" w:color="auto"/>
                  </w:divBdr>
                </w:div>
              </w:divsChild>
            </w:div>
            <w:div w:id="308435499">
              <w:marLeft w:val="0"/>
              <w:marRight w:val="0"/>
              <w:marTop w:val="0"/>
              <w:marBottom w:val="0"/>
              <w:divBdr>
                <w:top w:val="none" w:sz="0" w:space="0" w:color="auto"/>
                <w:left w:val="none" w:sz="0" w:space="0" w:color="auto"/>
                <w:bottom w:val="none" w:sz="0" w:space="0" w:color="auto"/>
                <w:right w:val="none" w:sz="0" w:space="0" w:color="auto"/>
              </w:divBdr>
              <w:divsChild>
                <w:div w:id="662121489">
                  <w:marLeft w:val="0"/>
                  <w:marRight w:val="0"/>
                  <w:marTop w:val="0"/>
                  <w:marBottom w:val="0"/>
                  <w:divBdr>
                    <w:top w:val="none" w:sz="0" w:space="0" w:color="auto"/>
                    <w:left w:val="none" w:sz="0" w:space="0" w:color="auto"/>
                    <w:bottom w:val="none" w:sz="0" w:space="0" w:color="auto"/>
                    <w:right w:val="none" w:sz="0" w:space="0" w:color="auto"/>
                  </w:divBdr>
                </w:div>
              </w:divsChild>
            </w:div>
            <w:div w:id="1539858272">
              <w:marLeft w:val="0"/>
              <w:marRight w:val="0"/>
              <w:marTop w:val="0"/>
              <w:marBottom w:val="0"/>
              <w:divBdr>
                <w:top w:val="none" w:sz="0" w:space="0" w:color="auto"/>
                <w:left w:val="none" w:sz="0" w:space="0" w:color="auto"/>
                <w:bottom w:val="none" w:sz="0" w:space="0" w:color="auto"/>
                <w:right w:val="none" w:sz="0" w:space="0" w:color="auto"/>
              </w:divBdr>
              <w:divsChild>
                <w:div w:id="128083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09669">
          <w:marLeft w:val="0"/>
          <w:marRight w:val="0"/>
          <w:marTop w:val="0"/>
          <w:marBottom w:val="0"/>
          <w:divBdr>
            <w:top w:val="none" w:sz="0" w:space="0" w:color="auto"/>
            <w:left w:val="none" w:sz="0" w:space="0" w:color="auto"/>
            <w:bottom w:val="none" w:sz="0" w:space="0" w:color="auto"/>
            <w:right w:val="none" w:sz="0" w:space="0" w:color="auto"/>
          </w:divBdr>
        </w:div>
        <w:div w:id="1738085356">
          <w:marLeft w:val="0"/>
          <w:marRight w:val="0"/>
          <w:marTop w:val="0"/>
          <w:marBottom w:val="0"/>
          <w:divBdr>
            <w:top w:val="none" w:sz="0" w:space="0" w:color="auto"/>
            <w:left w:val="none" w:sz="0" w:space="0" w:color="auto"/>
            <w:bottom w:val="none" w:sz="0" w:space="0" w:color="auto"/>
            <w:right w:val="none" w:sz="0" w:space="0" w:color="auto"/>
          </w:divBdr>
          <w:divsChild>
            <w:div w:id="660813921">
              <w:marLeft w:val="0"/>
              <w:marRight w:val="0"/>
              <w:marTop w:val="0"/>
              <w:marBottom w:val="0"/>
              <w:divBdr>
                <w:top w:val="none" w:sz="0" w:space="0" w:color="auto"/>
                <w:left w:val="none" w:sz="0" w:space="0" w:color="auto"/>
                <w:bottom w:val="none" w:sz="0" w:space="0" w:color="auto"/>
                <w:right w:val="none" w:sz="0" w:space="0" w:color="auto"/>
              </w:divBdr>
              <w:divsChild>
                <w:div w:id="1609704661">
                  <w:marLeft w:val="0"/>
                  <w:marRight w:val="0"/>
                  <w:marTop w:val="0"/>
                  <w:marBottom w:val="0"/>
                  <w:divBdr>
                    <w:top w:val="none" w:sz="0" w:space="0" w:color="auto"/>
                    <w:left w:val="none" w:sz="0" w:space="0" w:color="auto"/>
                    <w:bottom w:val="none" w:sz="0" w:space="0" w:color="auto"/>
                    <w:right w:val="none" w:sz="0" w:space="0" w:color="auto"/>
                  </w:divBdr>
                  <w:divsChild>
                    <w:div w:id="1280793565">
                      <w:marLeft w:val="0"/>
                      <w:marRight w:val="0"/>
                      <w:marTop w:val="0"/>
                      <w:marBottom w:val="0"/>
                      <w:divBdr>
                        <w:top w:val="none" w:sz="0" w:space="0" w:color="auto"/>
                        <w:left w:val="none" w:sz="0" w:space="0" w:color="auto"/>
                        <w:bottom w:val="none" w:sz="0" w:space="0" w:color="auto"/>
                        <w:right w:val="none" w:sz="0" w:space="0" w:color="auto"/>
                      </w:divBdr>
                    </w:div>
                  </w:divsChild>
                </w:div>
                <w:div w:id="672144250">
                  <w:marLeft w:val="0"/>
                  <w:marRight w:val="0"/>
                  <w:marTop w:val="0"/>
                  <w:marBottom w:val="0"/>
                  <w:divBdr>
                    <w:top w:val="none" w:sz="0" w:space="0" w:color="auto"/>
                    <w:left w:val="none" w:sz="0" w:space="0" w:color="auto"/>
                    <w:bottom w:val="none" w:sz="0" w:space="0" w:color="auto"/>
                    <w:right w:val="none" w:sz="0" w:space="0" w:color="auto"/>
                  </w:divBdr>
                  <w:divsChild>
                    <w:div w:id="4844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58871">
          <w:marLeft w:val="0"/>
          <w:marRight w:val="0"/>
          <w:marTop w:val="0"/>
          <w:marBottom w:val="0"/>
          <w:divBdr>
            <w:top w:val="none" w:sz="0" w:space="0" w:color="auto"/>
            <w:left w:val="none" w:sz="0" w:space="0" w:color="auto"/>
            <w:bottom w:val="none" w:sz="0" w:space="0" w:color="auto"/>
            <w:right w:val="none" w:sz="0" w:space="0" w:color="auto"/>
          </w:divBdr>
          <w:divsChild>
            <w:div w:id="1843008956">
              <w:marLeft w:val="0"/>
              <w:marRight w:val="0"/>
              <w:marTop w:val="0"/>
              <w:marBottom w:val="0"/>
              <w:divBdr>
                <w:top w:val="none" w:sz="0" w:space="0" w:color="auto"/>
                <w:left w:val="none" w:sz="0" w:space="0" w:color="auto"/>
                <w:bottom w:val="none" w:sz="0" w:space="0" w:color="auto"/>
                <w:right w:val="none" w:sz="0" w:space="0" w:color="auto"/>
              </w:divBdr>
              <w:divsChild>
                <w:div w:id="1692141041">
                  <w:marLeft w:val="0"/>
                  <w:marRight w:val="0"/>
                  <w:marTop w:val="0"/>
                  <w:marBottom w:val="0"/>
                  <w:divBdr>
                    <w:top w:val="none" w:sz="0" w:space="0" w:color="auto"/>
                    <w:left w:val="none" w:sz="0" w:space="0" w:color="auto"/>
                    <w:bottom w:val="none" w:sz="0" w:space="0" w:color="auto"/>
                    <w:right w:val="none" w:sz="0" w:space="0" w:color="auto"/>
                  </w:divBdr>
                </w:div>
              </w:divsChild>
            </w:div>
            <w:div w:id="1017930414">
              <w:marLeft w:val="0"/>
              <w:marRight w:val="0"/>
              <w:marTop w:val="0"/>
              <w:marBottom w:val="0"/>
              <w:divBdr>
                <w:top w:val="none" w:sz="0" w:space="0" w:color="auto"/>
                <w:left w:val="none" w:sz="0" w:space="0" w:color="auto"/>
                <w:bottom w:val="none" w:sz="0" w:space="0" w:color="auto"/>
                <w:right w:val="none" w:sz="0" w:space="0" w:color="auto"/>
              </w:divBdr>
              <w:divsChild>
                <w:div w:id="1433403493">
                  <w:marLeft w:val="0"/>
                  <w:marRight w:val="0"/>
                  <w:marTop w:val="0"/>
                  <w:marBottom w:val="0"/>
                  <w:divBdr>
                    <w:top w:val="none" w:sz="0" w:space="0" w:color="auto"/>
                    <w:left w:val="none" w:sz="0" w:space="0" w:color="auto"/>
                    <w:bottom w:val="none" w:sz="0" w:space="0" w:color="auto"/>
                    <w:right w:val="none" w:sz="0" w:space="0" w:color="auto"/>
                  </w:divBdr>
                </w:div>
              </w:divsChild>
            </w:div>
            <w:div w:id="649211963">
              <w:marLeft w:val="0"/>
              <w:marRight w:val="0"/>
              <w:marTop w:val="0"/>
              <w:marBottom w:val="0"/>
              <w:divBdr>
                <w:top w:val="none" w:sz="0" w:space="0" w:color="auto"/>
                <w:left w:val="none" w:sz="0" w:space="0" w:color="auto"/>
                <w:bottom w:val="none" w:sz="0" w:space="0" w:color="auto"/>
                <w:right w:val="none" w:sz="0" w:space="0" w:color="auto"/>
              </w:divBdr>
              <w:divsChild>
                <w:div w:id="1466266490">
                  <w:marLeft w:val="0"/>
                  <w:marRight w:val="0"/>
                  <w:marTop w:val="0"/>
                  <w:marBottom w:val="0"/>
                  <w:divBdr>
                    <w:top w:val="none" w:sz="0" w:space="0" w:color="auto"/>
                    <w:left w:val="none" w:sz="0" w:space="0" w:color="auto"/>
                    <w:bottom w:val="none" w:sz="0" w:space="0" w:color="auto"/>
                    <w:right w:val="none" w:sz="0" w:space="0" w:color="auto"/>
                  </w:divBdr>
                </w:div>
              </w:divsChild>
            </w:div>
            <w:div w:id="156699798">
              <w:marLeft w:val="0"/>
              <w:marRight w:val="0"/>
              <w:marTop w:val="0"/>
              <w:marBottom w:val="0"/>
              <w:divBdr>
                <w:top w:val="none" w:sz="0" w:space="0" w:color="auto"/>
                <w:left w:val="none" w:sz="0" w:space="0" w:color="auto"/>
                <w:bottom w:val="none" w:sz="0" w:space="0" w:color="auto"/>
                <w:right w:val="none" w:sz="0" w:space="0" w:color="auto"/>
              </w:divBdr>
              <w:divsChild>
                <w:div w:id="186574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1627">
          <w:marLeft w:val="0"/>
          <w:marRight w:val="0"/>
          <w:marTop w:val="0"/>
          <w:marBottom w:val="0"/>
          <w:divBdr>
            <w:top w:val="none" w:sz="0" w:space="0" w:color="auto"/>
            <w:left w:val="none" w:sz="0" w:space="0" w:color="auto"/>
            <w:bottom w:val="none" w:sz="0" w:space="0" w:color="auto"/>
            <w:right w:val="none" w:sz="0" w:space="0" w:color="auto"/>
          </w:divBdr>
          <w:divsChild>
            <w:div w:id="631403868">
              <w:marLeft w:val="0"/>
              <w:marRight w:val="0"/>
              <w:marTop w:val="0"/>
              <w:marBottom w:val="0"/>
              <w:divBdr>
                <w:top w:val="none" w:sz="0" w:space="0" w:color="auto"/>
                <w:left w:val="none" w:sz="0" w:space="0" w:color="auto"/>
                <w:bottom w:val="none" w:sz="0" w:space="0" w:color="auto"/>
                <w:right w:val="none" w:sz="0" w:space="0" w:color="auto"/>
              </w:divBdr>
              <w:divsChild>
                <w:div w:id="954603550">
                  <w:marLeft w:val="0"/>
                  <w:marRight w:val="0"/>
                  <w:marTop w:val="0"/>
                  <w:marBottom w:val="0"/>
                  <w:divBdr>
                    <w:top w:val="none" w:sz="0" w:space="0" w:color="auto"/>
                    <w:left w:val="none" w:sz="0" w:space="0" w:color="auto"/>
                    <w:bottom w:val="none" w:sz="0" w:space="0" w:color="auto"/>
                    <w:right w:val="none" w:sz="0" w:space="0" w:color="auto"/>
                  </w:divBdr>
                  <w:divsChild>
                    <w:div w:id="1683123973">
                      <w:marLeft w:val="0"/>
                      <w:marRight w:val="0"/>
                      <w:marTop w:val="0"/>
                      <w:marBottom w:val="0"/>
                      <w:divBdr>
                        <w:top w:val="none" w:sz="0" w:space="0" w:color="auto"/>
                        <w:left w:val="none" w:sz="0" w:space="0" w:color="auto"/>
                        <w:bottom w:val="none" w:sz="0" w:space="0" w:color="auto"/>
                        <w:right w:val="none" w:sz="0" w:space="0" w:color="auto"/>
                      </w:divBdr>
                    </w:div>
                  </w:divsChild>
                </w:div>
                <w:div w:id="1015378509">
                  <w:marLeft w:val="0"/>
                  <w:marRight w:val="0"/>
                  <w:marTop w:val="0"/>
                  <w:marBottom w:val="0"/>
                  <w:divBdr>
                    <w:top w:val="none" w:sz="0" w:space="0" w:color="auto"/>
                    <w:left w:val="none" w:sz="0" w:space="0" w:color="auto"/>
                    <w:bottom w:val="none" w:sz="0" w:space="0" w:color="auto"/>
                    <w:right w:val="none" w:sz="0" w:space="0" w:color="auto"/>
                  </w:divBdr>
                  <w:divsChild>
                    <w:div w:id="14422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359446">
          <w:marLeft w:val="0"/>
          <w:marRight w:val="0"/>
          <w:marTop w:val="0"/>
          <w:marBottom w:val="0"/>
          <w:divBdr>
            <w:top w:val="none" w:sz="0" w:space="0" w:color="auto"/>
            <w:left w:val="none" w:sz="0" w:space="0" w:color="auto"/>
            <w:bottom w:val="none" w:sz="0" w:space="0" w:color="auto"/>
            <w:right w:val="none" w:sz="0" w:space="0" w:color="auto"/>
          </w:divBdr>
        </w:div>
        <w:div w:id="199322611">
          <w:marLeft w:val="0"/>
          <w:marRight w:val="0"/>
          <w:marTop w:val="0"/>
          <w:marBottom w:val="0"/>
          <w:divBdr>
            <w:top w:val="none" w:sz="0" w:space="0" w:color="auto"/>
            <w:left w:val="none" w:sz="0" w:space="0" w:color="auto"/>
            <w:bottom w:val="none" w:sz="0" w:space="0" w:color="auto"/>
            <w:right w:val="none" w:sz="0" w:space="0" w:color="auto"/>
          </w:divBdr>
          <w:divsChild>
            <w:div w:id="619990775">
              <w:marLeft w:val="0"/>
              <w:marRight w:val="0"/>
              <w:marTop w:val="0"/>
              <w:marBottom w:val="0"/>
              <w:divBdr>
                <w:top w:val="none" w:sz="0" w:space="0" w:color="auto"/>
                <w:left w:val="none" w:sz="0" w:space="0" w:color="auto"/>
                <w:bottom w:val="none" w:sz="0" w:space="0" w:color="auto"/>
                <w:right w:val="none" w:sz="0" w:space="0" w:color="auto"/>
              </w:divBdr>
              <w:divsChild>
                <w:div w:id="170922968">
                  <w:marLeft w:val="0"/>
                  <w:marRight w:val="0"/>
                  <w:marTop w:val="0"/>
                  <w:marBottom w:val="0"/>
                  <w:divBdr>
                    <w:top w:val="none" w:sz="0" w:space="0" w:color="auto"/>
                    <w:left w:val="none" w:sz="0" w:space="0" w:color="auto"/>
                    <w:bottom w:val="none" w:sz="0" w:space="0" w:color="auto"/>
                    <w:right w:val="none" w:sz="0" w:space="0" w:color="auto"/>
                  </w:divBdr>
                  <w:divsChild>
                    <w:div w:id="150560711">
                      <w:marLeft w:val="0"/>
                      <w:marRight w:val="0"/>
                      <w:marTop w:val="0"/>
                      <w:marBottom w:val="0"/>
                      <w:divBdr>
                        <w:top w:val="none" w:sz="0" w:space="0" w:color="auto"/>
                        <w:left w:val="none" w:sz="0" w:space="0" w:color="auto"/>
                        <w:bottom w:val="none" w:sz="0" w:space="0" w:color="auto"/>
                        <w:right w:val="none" w:sz="0" w:space="0" w:color="auto"/>
                      </w:divBdr>
                    </w:div>
                  </w:divsChild>
                </w:div>
                <w:div w:id="793136928">
                  <w:marLeft w:val="0"/>
                  <w:marRight w:val="0"/>
                  <w:marTop w:val="0"/>
                  <w:marBottom w:val="0"/>
                  <w:divBdr>
                    <w:top w:val="none" w:sz="0" w:space="0" w:color="auto"/>
                    <w:left w:val="none" w:sz="0" w:space="0" w:color="auto"/>
                    <w:bottom w:val="none" w:sz="0" w:space="0" w:color="auto"/>
                    <w:right w:val="none" w:sz="0" w:space="0" w:color="auto"/>
                  </w:divBdr>
                  <w:divsChild>
                    <w:div w:id="145663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144302">
          <w:marLeft w:val="0"/>
          <w:marRight w:val="0"/>
          <w:marTop w:val="0"/>
          <w:marBottom w:val="0"/>
          <w:divBdr>
            <w:top w:val="none" w:sz="0" w:space="0" w:color="auto"/>
            <w:left w:val="none" w:sz="0" w:space="0" w:color="auto"/>
            <w:bottom w:val="none" w:sz="0" w:space="0" w:color="auto"/>
            <w:right w:val="none" w:sz="0" w:space="0" w:color="auto"/>
          </w:divBdr>
          <w:divsChild>
            <w:div w:id="2128692922">
              <w:marLeft w:val="0"/>
              <w:marRight w:val="0"/>
              <w:marTop w:val="0"/>
              <w:marBottom w:val="0"/>
              <w:divBdr>
                <w:top w:val="none" w:sz="0" w:space="0" w:color="auto"/>
                <w:left w:val="none" w:sz="0" w:space="0" w:color="auto"/>
                <w:bottom w:val="none" w:sz="0" w:space="0" w:color="auto"/>
                <w:right w:val="none" w:sz="0" w:space="0" w:color="auto"/>
              </w:divBdr>
              <w:divsChild>
                <w:div w:id="1952664046">
                  <w:marLeft w:val="0"/>
                  <w:marRight w:val="0"/>
                  <w:marTop w:val="0"/>
                  <w:marBottom w:val="0"/>
                  <w:divBdr>
                    <w:top w:val="none" w:sz="0" w:space="0" w:color="auto"/>
                    <w:left w:val="none" w:sz="0" w:space="0" w:color="auto"/>
                    <w:bottom w:val="none" w:sz="0" w:space="0" w:color="auto"/>
                    <w:right w:val="none" w:sz="0" w:space="0" w:color="auto"/>
                  </w:divBdr>
                  <w:divsChild>
                    <w:div w:id="1683583077">
                      <w:marLeft w:val="0"/>
                      <w:marRight w:val="0"/>
                      <w:marTop w:val="0"/>
                      <w:marBottom w:val="0"/>
                      <w:divBdr>
                        <w:top w:val="none" w:sz="0" w:space="0" w:color="auto"/>
                        <w:left w:val="none" w:sz="0" w:space="0" w:color="auto"/>
                        <w:bottom w:val="none" w:sz="0" w:space="0" w:color="auto"/>
                        <w:right w:val="none" w:sz="0" w:space="0" w:color="auto"/>
                      </w:divBdr>
                    </w:div>
                  </w:divsChild>
                </w:div>
                <w:div w:id="2094742282">
                  <w:marLeft w:val="0"/>
                  <w:marRight w:val="0"/>
                  <w:marTop w:val="0"/>
                  <w:marBottom w:val="0"/>
                  <w:divBdr>
                    <w:top w:val="none" w:sz="0" w:space="0" w:color="auto"/>
                    <w:left w:val="none" w:sz="0" w:space="0" w:color="auto"/>
                    <w:bottom w:val="none" w:sz="0" w:space="0" w:color="auto"/>
                    <w:right w:val="none" w:sz="0" w:space="0" w:color="auto"/>
                  </w:divBdr>
                  <w:divsChild>
                    <w:div w:id="12113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78347">
          <w:marLeft w:val="0"/>
          <w:marRight w:val="0"/>
          <w:marTop w:val="0"/>
          <w:marBottom w:val="0"/>
          <w:divBdr>
            <w:top w:val="none" w:sz="0" w:space="0" w:color="auto"/>
            <w:left w:val="none" w:sz="0" w:space="0" w:color="auto"/>
            <w:bottom w:val="none" w:sz="0" w:space="0" w:color="auto"/>
            <w:right w:val="none" w:sz="0" w:space="0" w:color="auto"/>
          </w:divBdr>
          <w:divsChild>
            <w:div w:id="1543787950">
              <w:marLeft w:val="0"/>
              <w:marRight w:val="0"/>
              <w:marTop w:val="0"/>
              <w:marBottom w:val="0"/>
              <w:divBdr>
                <w:top w:val="none" w:sz="0" w:space="0" w:color="auto"/>
                <w:left w:val="none" w:sz="0" w:space="0" w:color="auto"/>
                <w:bottom w:val="none" w:sz="0" w:space="0" w:color="auto"/>
                <w:right w:val="none" w:sz="0" w:space="0" w:color="auto"/>
              </w:divBdr>
              <w:divsChild>
                <w:div w:id="1939022096">
                  <w:marLeft w:val="0"/>
                  <w:marRight w:val="0"/>
                  <w:marTop w:val="0"/>
                  <w:marBottom w:val="0"/>
                  <w:divBdr>
                    <w:top w:val="none" w:sz="0" w:space="0" w:color="auto"/>
                    <w:left w:val="none" w:sz="0" w:space="0" w:color="auto"/>
                    <w:bottom w:val="none" w:sz="0" w:space="0" w:color="auto"/>
                    <w:right w:val="none" w:sz="0" w:space="0" w:color="auto"/>
                  </w:divBdr>
                  <w:divsChild>
                    <w:div w:id="2130204481">
                      <w:marLeft w:val="0"/>
                      <w:marRight w:val="0"/>
                      <w:marTop w:val="0"/>
                      <w:marBottom w:val="0"/>
                      <w:divBdr>
                        <w:top w:val="none" w:sz="0" w:space="0" w:color="auto"/>
                        <w:left w:val="none" w:sz="0" w:space="0" w:color="auto"/>
                        <w:bottom w:val="none" w:sz="0" w:space="0" w:color="auto"/>
                        <w:right w:val="none" w:sz="0" w:space="0" w:color="auto"/>
                      </w:divBdr>
                    </w:div>
                  </w:divsChild>
                </w:div>
                <w:div w:id="1531331311">
                  <w:marLeft w:val="0"/>
                  <w:marRight w:val="0"/>
                  <w:marTop w:val="0"/>
                  <w:marBottom w:val="0"/>
                  <w:divBdr>
                    <w:top w:val="none" w:sz="0" w:space="0" w:color="auto"/>
                    <w:left w:val="none" w:sz="0" w:space="0" w:color="auto"/>
                    <w:bottom w:val="none" w:sz="0" w:space="0" w:color="auto"/>
                    <w:right w:val="none" w:sz="0" w:space="0" w:color="auto"/>
                  </w:divBdr>
                  <w:divsChild>
                    <w:div w:id="198858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4583">
          <w:marLeft w:val="0"/>
          <w:marRight w:val="0"/>
          <w:marTop w:val="0"/>
          <w:marBottom w:val="0"/>
          <w:divBdr>
            <w:top w:val="none" w:sz="0" w:space="0" w:color="auto"/>
            <w:left w:val="none" w:sz="0" w:space="0" w:color="auto"/>
            <w:bottom w:val="none" w:sz="0" w:space="0" w:color="auto"/>
            <w:right w:val="none" w:sz="0" w:space="0" w:color="auto"/>
          </w:divBdr>
        </w:div>
        <w:div w:id="2083333659">
          <w:marLeft w:val="0"/>
          <w:marRight w:val="0"/>
          <w:marTop w:val="0"/>
          <w:marBottom w:val="0"/>
          <w:divBdr>
            <w:top w:val="none" w:sz="0" w:space="0" w:color="auto"/>
            <w:left w:val="none" w:sz="0" w:space="0" w:color="auto"/>
            <w:bottom w:val="none" w:sz="0" w:space="0" w:color="auto"/>
            <w:right w:val="none" w:sz="0" w:space="0" w:color="auto"/>
          </w:divBdr>
        </w:div>
        <w:div w:id="1806696901">
          <w:marLeft w:val="0"/>
          <w:marRight w:val="0"/>
          <w:marTop w:val="0"/>
          <w:marBottom w:val="0"/>
          <w:divBdr>
            <w:top w:val="none" w:sz="0" w:space="0" w:color="auto"/>
            <w:left w:val="none" w:sz="0" w:space="0" w:color="auto"/>
            <w:bottom w:val="none" w:sz="0" w:space="0" w:color="auto"/>
            <w:right w:val="none" w:sz="0" w:space="0" w:color="auto"/>
          </w:divBdr>
          <w:divsChild>
            <w:div w:id="447629577">
              <w:marLeft w:val="0"/>
              <w:marRight w:val="0"/>
              <w:marTop w:val="0"/>
              <w:marBottom w:val="0"/>
              <w:divBdr>
                <w:top w:val="none" w:sz="0" w:space="0" w:color="auto"/>
                <w:left w:val="none" w:sz="0" w:space="0" w:color="auto"/>
                <w:bottom w:val="none" w:sz="0" w:space="0" w:color="auto"/>
                <w:right w:val="none" w:sz="0" w:space="0" w:color="auto"/>
              </w:divBdr>
              <w:divsChild>
                <w:div w:id="867521830">
                  <w:marLeft w:val="0"/>
                  <w:marRight w:val="0"/>
                  <w:marTop w:val="0"/>
                  <w:marBottom w:val="0"/>
                  <w:divBdr>
                    <w:top w:val="none" w:sz="0" w:space="0" w:color="auto"/>
                    <w:left w:val="none" w:sz="0" w:space="0" w:color="auto"/>
                    <w:bottom w:val="none" w:sz="0" w:space="0" w:color="auto"/>
                    <w:right w:val="none" w:sz="0" w:space="0" w:color="auto"/>
                  </w:divBdr>
                  <w:divsChild>
                    <w:div w:id="184446182">
                      <w:marLeft w:val="0"/>
                      <w:marRight w:val="0"/>
                      <w:marTop w:val="0"/>
                      <w:marBottom w:val="0"/>
                      <w:divBdr>
                        <w:top w:val="none" w:sz="0" w:space="0" w:color="auto"/>
                        <w:left w:val="none" w:sz="0" w:space="0" w:color="auto"/>
                        <w:bottom w:val="none" w:sz="0" w:space="0" w:color="auto"/>
                        <w:right w:val="none" w:sz="0" w:space="0" w:color="auto"/>
                      </w:divBdr>
                      <w:divsChild>
                        <w:div w:id="1744569908">
                          <w:marLeft w:val="0"/>
                          <w:marRight w:val="0"/>
                          <w:marTop w:val="0"/>
                          <w:marBottom w:val="0"/>
                          <w:divBdr>
                            <w:top w:val="none" w:sz="0" w:space="0" w:color="auto"/>
                            <w:left w:val="none" w:sz="0" w:space="0" w:color="auto"/>
                            <w:bottom w:val="none" w:sz="0" w:space="0" w:color="auto"/>
                            <w:right w:val="none" w:sz="0" w:space="0" w:color="auto"/>
                          </w:divBdr>
                        </w:div>
                      </w:divsChild>
                    </w:div>
                    <w:div w:id="1159346731">
                      <w:marLeft w:val="0"/>
                      <w:marRight w:val="0"/>
                      <w:marTop w:val="0"/>
                      <w:marBottom w:val="0"/>
                      <w:divBdr>
                        <w:top w:val="none" w:sz="0" w:space="0" w:color="auto"/>
                        <w:left w:val="none" w:sz="0" w:space="0" w:color="auto"/>
                        <w:bottom w:val="none" w:sz="0" w:space="0" w:color="auto"/>
                        <w:right w:val="none" w:sz="0" w:space="0" w:color="auto"/>
                      </w:divBdr>
                      <w:divsChild>
                        <w:div w:id="1445885055">
                          <w:marLeft w:val="0"/>
                          <w:marRight w:val="0"/>
                          <w:marTop w:val="0"/>
                          <w:marBottom w:val="0"/>
                          <w:divBdr>
                            <w:top w:val="none" w:sz="0" w:space="0" w:color="auto"/>
                            <w:left w:val="none" w:sz="0" w:space="0" w:color="auto"/>
                            <w:bottom w:val="none" w:sz="0" w:space="0" w:color="auto"/>
                            <w:right w:val="none" w:sz="0" w:space="0" w:color="auto"/>
                          </w:divBdr>
                        </w:div>
                      </w:divsChild>
                    </w:div>
                    <w:div w:id="1002899891">
                      <w:marLeft w:val="0"/>
                      <w:marRight w:val="0"/>
                      <w:marTop w:val="0"/>
                      <w:marBottom w:val="0"/>
                      <w:divBdr>
                        <w:top w:val="none" w:sz="0" w:space="0" w:color="auto"/>
                        <w:left w:val="none" w:sz="0" w:space="0" w:color="auto"/>
                        <w:bottom w:val="none" w:sz="0" w:space="0" w:color="auto"/>
                        <w:right w:val="none" w:sz="0" w:space="0" w:color="auto"/>
                      </w:divBdr>
                      <w:divsChild>
                        <w:div w:id="572547834">
                          <w:marLeft w:val="0"/>
                          <w:marRight w:val="0"/>
                          <w:marTop w:val="0"/>
                          <w:marBottom w:val="0"/>
                          <w:divBdr>
                            <w:top w:val="none" w:sz="0" w:space="0" w:color="auto"/>
                            <w:left w:val="none" w:sz="0" w:space="0" w:color="auto"/>
                            <w:bottom w:val="none" w:sz="0" w:space="0" w:color="auto"/>
                            <w:right w:val="none" w:sz="0" w:space="0" w:color="auto"/>
                          </w:divBdr>
                        </w:div>
                      </w:divsChild>
                    </w:div>
                    <w:div w:id="1623153285">
                      <w:marLeft w:val="0"/>
                      <w:marRight w:val="0"/>
                      <w:marTop w:val="0"/>
                      <w:marBottom w:val="0"/>
                      <w:divBdr>
                        <w:top w:val="none" w:sz="0" w:space="0" w:color="auto"/>
                        <w:left w:val="none" w:sz="0" w:space="0" w:color="auto"/>
                        <w:bottom w:val="none" w:sz="0" w:space="0" w:color="auto"/>
                        <w:right w:val="none" w:sz="0" w:space="0" w:color="auto"/>
                      </w:divBdr>
                      <w:divsChild>
                        <w:div w:id="33850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59708">
                  <w:marLeft w:val="0"/>
                  <w:marRight w:val="0"/>
                  <w:marTop w:val="0"/>
                  <w:marBottom w:val="0"/>
                  <w:divBdr>
                    <w:top w:val="none" w:sz="0" w:space="0" w:color="auto"/>
                    <w:left w:val="none" w:sz="0" w:space="0" w:color="auto"/>
                    <w:bottom w:val="none" w:sz="0" w:space="0" w:color="auto"/>
                    <w:right w:val="none" w:sz="0" w:space="0" w:color="auto"/>
                  </w:divBdr>
                  <w:divsChild>
                    <w:div w:id="2094160221">
                      <w:marLeft w:val="0"/>
                      <w:marRight w:val="0"/>
                      <w:marTop w:val="0"/>
                      <w:marBottom w:val="0"/>
                      <w:divBdr>
                        <w:top w:val="none" w:sz="0" w:space="0" w:color="auto"/>
                        <w:left w:val="none" w:sz="0" w:space="0" w:color="auto"/>
                        <w:bottom w:val="none" w:sz="0" w:space="0" w:color="auto"/>
                        <w:right w:val="none" w:sz="0" w:space="0" w:color="auto"/>
                      </w:divBdr>
                      <w:divsChild>
                        <w:div w:id="1119641556">
                          <w:marLeft w:val="0"/>
                          <w:marRight w:val="0"/>
                          <w:marTop w:val="0"/>
                          <w:marBottom w:val="0"/>
                          <w:divBdr>
                            <w:top w:val="none" w:sz="0" w:space="0" w:color="auto"/>
                            <w:left w:val="none" w:sz="0" w:space="0" w:color="auto"/>
                            <w:bottom w:val="none" w:sz="0" w:space="0" w:color="auto"/>
                            <w:right w:val="none" w:sz="0" w:space="0" w:color="auto"/>
                          </w:divBdr>
                        </w:div>
                      </w:divsChild>
                    </w:div>
                    <w:div w:id="1078213851">
                      <w:marLeft w:val="0"/>
                      <w:marRight w:val="0"/>
                      <w:marTop w:val="0"/>
                      <w:marBottom w:val="0"/>
                      <w:divBdr>
                        <w:top w:val="none" w:sz="0" w:space="0" w:color="auto"/>
                        <w:left w:val="none" w:sz="0" w:space="0" w:color="auto"/>
                        <w:bottom w:val="none" w:sz="0" w:space="0" w:color="auto"/>
                        <w:right w:val="none" w:sz="0" w:space="0" w:color="auto"/>
                      </w:divBdr>
                      <w:divsChild>
                        <w:div w:id="1698042162">
                          <w:marLeft w:val="0"/>
                          <w:marRight w:val="0"/>
                          <w:marTop w:val="0"/>
                          <w:marBottom w:val="0"/>
                          <w:divBdr>
                            <w:top w:val="none" w:sz="0" w:space="0" w:color="auto"/>
                            <w:left w:val="none" w:sz="0" w:space="0" w:color="auto"/>
                            <w:bottom w:val="none" w:sz="0" w:space="0" w:color="auto"/>
                            <w:right w:val="none" w:sz="0" w:space="0" w:color="auto"/>
                          </w:divBdr>
                        </w:div>
                      </w:divsChild>
                    </w:div>
                    <w:div w:id="35667136">
                      <w:marLeft w:val="0"/>
                      <w:marRight w:val="0"/>
                      <w:marTop w:val="0"/>
                      <w:marBottom w:val="0"/>
                      <w:divBdr>
                        <w:top w:val="none" w:sz="0" w:space="0" w:color="auto"/>
                        <w:left w:val="none" w:sz="0" w:space="0" w:color="auto"/>
                        <w:bottom w:val="none" w:sz="0" w:space="0" w:color="auto"/>
                        <w:right w:val="none" w:sz="0" w:space="0" w:color="auto"/>
                      </w:divBdr>
                      <w:divsChild>
                        <w:div w:id="1010571069">
                          <w:marLeft w:val="0"/>
                          <w:marRight w:val="0"/>
                          <w:marTop w:val="0"/>
                          <w:marBottom w:val="0"/>
                          <w:divBdr>
                            <w:top w:val="none" w:sz="0" w:space="0" w:color="auto"/>
                            <w:left w:val="none" w:sz="0" w:space="0" w:color="auto"/>
                            <w:bottom w:val="none" w:sz="0" w:space="0" w:color="auto"/>
                            <w:right w:val="none" w:sz="0" w:space="0" w:color="auto"/>
                          </w:divBdr>
                        </w:div>
                      </w:divsChild>
                    </w:div>
                    <w:div w:id="1528326003">
                      <w:marLeft w:val="0"/>
                      <w:marRight w:val="0"/>
                      <w:marTop w:val="0"/>
                      <w:marBottom w:val="0"/>
                      <w:divBdr>
                        <w:top w:val="none" w:sz="0" w:space="0" w:color="auto"/>
                        <w:left w:val="none" w:sz="0" w:space="0" w:color="auto"/>
                        <w:bottom w:val="none" w:sz="0" w:space="0" w:color="auto"/>
                        <w:right w:val="none" w:sz="0" w:space="0" w:color="auto"/>
                      </w:divBdr>
                      <w:divsChild>
                        <w:div w:id="96836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88224">
                  <w:marLeft w:val="0"/>
                  <w:marRight w:val="0"/>
                  <w:marTop w:val="0"/>
                  <w:marBottom w:val="0"/>
                  <w:divBdr>
                    <w:top w:val="none" w:sz="0" w:space="0" w:color="auto"/>
                    <w:left w:val="none" w:sz="0" w:space="0" w:color="auto"/>
                    <w:bottom w:val="none" w:sz="0" w:space="0" w:color="auto"/>
                    <w:right w:val="none" w:sz="0" w:space="0" w:color="auto"/>
                  </w:divBdr>
                  <w:divsChild>
                    <w:div w:id="1714380539">
                      <w:marLeft w:val="0"/>
                      <w:marRight w:val="0"/>
                      <w:marTop w:val="0"/>
                      <w:marBottom w:val="0"/>
                      <w:divBdr>
                        <w:top w:val="none" w:sz="0" w:space="0" w:color="auto"/>
                        <w:left w:val="none" w:sz="0" w:space="0" w:color="auto"/>
                        <w:bottom w:val="none" w:sz="0" w:space="0" w:color="auto"/>
                        <w:right w:val="none" w:sz="0" w:space="0" w:color="auto"/>
                      </w:divBdr>
                      <w:divsChild>
                        <w:div w:id="368342033">
                          <w:marLeft w:val="0"/>
                          <w:marRight w:val="0"/>
                          <w:marTop w:val="0"/>
                          <w:marBottom w:val="0"/>
                          <w:divBdr>
                            <w:top w:val="none" w:sz="0" w:space="0" w:color="auto"/>
                            <w:left w:val="none" w:sz="0" w:space="0" w:color="auto"/>
                            <w:bottom w:val="none" w:sz="0" w:space="0" w:color="auto"/>
                            <w:right w:val="none" w:sz="0" w:space="0" w:color="auto"/>
                          </w:divBdr>
                        </w:div>
                      </w:divsChild>
                    </w:div>
                    <w:div w:id="393624352">
                      <w:marLeft w:val="0"/>
                      <w:marRight w:val="0"/>
                      <w:marTop w:val="0"/>
                      <w:marBottom w:val="0"/>
                      <w:divBdr>
                        <w:top w:val="none" w:sz="0" w:space="0" w:color="auto"/>
                        <w:left w:val="none" w:sz="0" w:space="0" w:color="auto"/>
                        <w:bottom w:val="none" w:sz="0" w:space="0" w:color="auto"/>
                        <w:right w:val="none" w:sz="0" w:space="0" w:color="auto"/>
                      </w:divBdr>
                      <w:divsChild>
                        <w:div w:id="1559126654">
                          <w:marLeft w:val="0"/>
                          <w:marRight w:val="0"/>
                          <w:marTop w:val="0"/>
                          <w:marBottom w:val="0"/>
                          <w:divBdr>
                            <w:top w:val="none" w:sz="0" w:space="0" w:color="auto"/>
                            <w:left w:val="none" w:sz="0" w:space="0" w:color="auto"/>
                            <w:bottom w:val="none" w:sz="0" w:space="0" w:color="auto"/>
                            <w:right w:val="none" w:sz="0" w:space="0" w:color="auto"/>
                          </w:divBdr>
                        </w:div>
                      </w:divsChild>
                    </w:div>
                    <w:div w:id="258876393">
                      <w:marLeft w:val="0"/>
                      <w:marRight w:val="0"/>
                      <w:marTop w:val="0"/>
                      <w:marBottom w:val="0"/>
                      <w:divBdr>
                        <w:top w:val="none" w:sz="0" w:space="0" w:color="auto"/>
                        <w:left w:val="none" w:sz="0" w:space="0" w:color="auto"/>
                        <w:bottom w:val="none" w:sz="0" w:space="0" w:color="auto"/>
                        <w:right w:val="none" w:sz="0" w:space="0" w:color="auto"/>
                      </w:divBdr>
                      <w:divsChild>
                        <w:div w:id="1534879762">
                          <w:marLeft w:val="0"/>
                          <w:marRight w:val="0"/>
                          <w:marTop w:val="0"/>
                          <w:marBottom w:val="0"/>
                          <w:divBdr>
                            <w:top w:val="none" w:sz="0" w:space="0" w:color="auto"/>
                            <w:left w:val="none" w:sz="0" w:space="0" w:color="auto"/>
                            <w:bottom w:val="none" w:sz="0" w:space="0" w:color="auto"/>
                            <w:right w:val="none" w:sz="0" w:space="0" w:color="auto"/>
                          </w:divBdr>
                        </w:div>
                      </w:divsChild>
                    </w:div>
                    <w:div w:id="2122794103">
                      <w:marLeft w:val="0"/>
                      <w:marRight w:val="0"/>
                      <w:marTop w:val="0"/>
                      <w:marBottom w:val="0"/>
                      <w:divBdr>
                        <w:top w:val="none" w:sz="0" w:space="0" w:color="auto"/>
                        <w:left w:val="none" w:sz="0" w:space="0" w:color="auto"/>
                        <w:bottom w:val="none" w:sz="0" w:space="0" w:color="auto"/>
                        <w:right w:val="none" w:sz="0" w:space="0" w:color="auto"/>
                      </w:divBdr>
                      <w:divsChild>
                        <w:div w:id="83631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20867">
                  <w:marLeft w:val="0"/>
                  <w:marRight w:val="0"/>
                  <w:marTop w:val="0"/>
                  <w:marBottom w:val="0"/>
                  <w:divBdr>
                    <w:top w:val="none" w:sz="0" w:space="0" w:color="auto"/>
                    <w:left w:val="none" w:sz="0" w:space="0" w:color="auto"/>
                    <w:bottom w:val="none" w:sz="0" w:space="0" w:color="auto"/>
                    <w:right w:val="none" w:sz="0" w:space="0" w:color="auto"/>
                  </w:divBdr>
                  <w:divsChild>
                    <w:div w:id="1063867364">
                      <w:marLeft w:val="0"/>
                      <w:marRight w:val="0"/>
                      <w:marTop w:val="0"/>
                      <w:marBottom w:val="0"/>
                      <w:divBdr>
                        <w:top w:val="none" w:sz="0" w:space="0" w:color="auto"/>
                        <w:left w:val="none" w:sz="0" w:space="0" w:color="auto"/>
                        <w:bottom w:val="none" w:sz="0" w:space="0" w:color="auto"/>
                        <w:right w:val="none" w:sz="0" w:space="0" w:color="auto"/>
                      </w:divBdr>
                      <w:divsChild>
                        <w:div w:id="1963724873">
                          <w:marLeft w:val="0"/>
                          <w:marRight w:val="0"/>
                          <w:marTop w:val="0"/>
                          <w:marBottom w:val="0"/>
                          <w:divBdr>
                            <w:top w:val="none" w:sz="0" w:space="0" w:color="auto"/>
                            <w:left w:val="none" w:sz="0" w:space="0" w:color="auto"/>
                            <w:bottom w:val="none" w:sz="0" w:space="0" w:color="auto"/>
                            <w:right w:val="none" w:sz="0" w:space="0" w:color="auto"/>
                          </w:divBdr>
                        </w:div>
                      </w:divsChild>
                    </w:div>
                    <w:div w:id="597951202">
                      <w:marLeft w:val="0"/>
                      <w:marRight w:val="0"/>
                      <w:marTop w:val="0"/>
                      <w:marBottom w:val="0"/>
                      <w:divBdr>
                        <w:top w:val="none" w:sz="0" w:space="0" w:color="auto"/>
                        <w:left w:val="none" w:sz="0" w:space="0" w:color="auto"/>
                        <w:bottom w:val="none" w:sz="0" w:space="0" w:color="auto"/>
                        <w:right w:val="none" w:sz="0" w:space="0" w:color="auto"/>
                      </w:divBdr>
                      <w:divsChild>
                        <w:div w:id="2088570892">
                          <w:marLeft w:val="0"/>
                          <w:marRight w:val="0"/>
                          <w:marTop w:val="0"/>
                          <w:marBottom w:val="0"/>
                          <w:divBdr>
                            <w:top w:val="none" w:sz="0" w:space="0" w:color="auto"/>
                            <w:left w:val="none" w:sz="0" w:space="0" w:color="auto"/>
                            <w:bottom w:val="none" w:sz="0" w:space="0" w:color="auto"/>
                            <w:right w:val="none" w:sz="0" w:space="0" w:color="auto"/>
                          </w:divBdr>
                        </w:div>
                      </w:divsChild>
                    </w:div>
                    <w:div w:id="560795426">
                      <w:marLeft w:val="0"/>
                      <w:marRight w:val="0"/>
                      <w:marTop w:val="0"/>
                      <w:marBottom w:val="0"/>
                      <w:divBdr>
                        <w:top w:val="none" w:sz="0" w:space="0" w:color="auto"/>
                        <w:left w:val="none" w:sz="0" w:space="0" w:color="auto"/>
                        <w:bottom w:val="none" w:sz="0" w:space="0" w:color="auto"/>
                        <w:right w:val="none" w:sz="0" w:space="0" w:color="auto"/>
                      </w:divBdr>
                      <w:divsChild>
                        <w:div w:id="252664879">
                          <w:marLeft w:val="0"/>
                          <w:marRight w:val="0"/>
                          <w:marTop w:val="0"/>
                          <w:marBottom w:val="0"/>
                          <w:divBdr>
                            <w:top w:val="none" w:sz="0" w:space="0" w:color="auto"/>
                            <w:left w:val="none" w:sz="0" w:space="0" w:color="auto"/>
                            <w:bottom w:val="none" w:sz="0" w:space="0" w:color="auto"/>
                            <w:right w:val="none" w:sz="0" w:space="0" w:color="auto"/>
                          </w:divBdr>
                        </w:div>
                      </w:divsChild>
                    </w:div>
                    <w:div w:id="323359764">
                      <w:marLeft w:val="0"/>
                      <w:marRight w:val="0"/>
                      <w:marTop w:val="0"/>
                      <w:marBottom w:val="0"/>
                      <w:divBdr>
                        <w:top w:val="none" w:sz="0" w:space="0" w:color="auto"/>
                        <w:left w:val="none" w:sz="0" w:space="0" w:color="auto"/>
                        <w:bottom w:val="none" w:sz="0" w:space="0" w:color="auto"/>
                        <w:right w:val="none" w:sz="0" w:space="0" w:color="auto"/>
                      </w:divBdr>
                      <w:divsChild>
                        <w:div w:id="64921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85046">
                  <w:marLeft w:val="0"/>
                  <w:marRight w:val="0"/>
                  <w:marTop w:val="0"/>
                  <w:marBottom w:val="0"/>
                  <w:divBdr>
                    <w:top w:val="none" w:sz="0" w:space="0" w:color="auto"/>
                    <w:left w:val="none" w:sz="0" w:space="0" w:color="auto"/>
                    <w:bottom w:val="none" w:sz="0" w:space="0" w:color="auto"/>
                    <w:right w:val="none" w:sz="0" w:space="0" w:color="auto"/>
                  </w:divBdr>
                  <w:divsChild>
                    <w:div w:id="912277562">
                      <w:marLeft w:val="0"/>
                      <w:marRight w:val="0"/>
                      <w:marTop w:val="0"/>
                      <w:marBottom w:val="0"/>
                      <w:divBdr>
                        <w:top w:val="none" w:sz="0" w:space="0" w:color="auto"/>
                        <w:left w:val="none" w:sz="0" w:space="0" w:color="auto"/>
                        <w:bottom w:val="none" w:sz="0" w:space="0" w:color="auto"/>
                        <w:right w:val="none" w:sz="0" w:space="0" w:color="auto"/>
                      </w:divBdr>
                      <w:divsChild>
                        <w:div w:id="769010329">
                          <w:marLeft w:val="0"/>
                          <w:marRight w:val="0"/>
                          <w:marTop w:val="0"/>
                          <w:marBottom w:val="0"/>
                          <w:divBdr>
                            <w:top w:val="none" w:sz="0" w:space="0" w:color="auto"/>
                            <w:left w:val="none" w:sz="0" w:space="0" w:color="auto"/>
                            <w:bottom w:val="none" w:sz="0" w:space="0" w:color="auto"/>
                            <w:right w:val="none" w:sz="0" w:space="0" w:color="auto"/>
                          </w:divBdr>
                        </w:div>
                      </w:divsChild>
                    </w:div>
                    <w:div w:id="1294602142">
                      <w:marLeft w:val="0"/>
                      <w:marRight w:val="0"/>
                      <w:marTop w:val="0"/>
                      <w:marBottom w:val="0"/>
                      <w:divBdr>
                        <w:top w:val="none" w:sz="0" w:space="0" w:color="auto"/>
                        <w:left w:val="none" w:sz="0" w:space="0" w:color="auto"/>
                        <w:bottom w:val="none" w:sz="0" w:space="0" w:color="auto"/>
                        <w:right w:val="none" w:sz="0" w:space="0" w:color="auto"/>
                      </w:divBdr>
                      <w:divsChild>
                        <w:div w:id="439108598">
                          <w:marLeft w:val="0"/>
                          <w:marRight w:val="0"/>
                          <w:marTop w:val="0"/>
                          <w:marBottom w:val="0"/>
                          <w:divBdr>
                            <w:top w:val="none" w:sz="0" w:space="0" w:color="auto"/>
                            <w:left w:val="none" w:sz="0" w:space="0" w:color="auto"/>
                            <w:bottom w:val="none" w:sz="0" w:space="0" w:color="auto"/>
                            <w:right w:val="none" w:sz="0" w:space="0" w:color="auto"/>
                          </w:divBdr>
                        </w:div>
                      </w:divsChild>
                    </w:div>
                    <w:div w:id="1770614952">
                      <w:marLeft w:val="0"/>
                      <w:marRight w:val="0"/>
                      <w:marTop w:val="0"/>
                      <w:marBottom w:val="0"/>
                      <w:divBdr>
                        <w:top w:val="none" w:sz="0" w:space="0" w:color="auto"/>
                        <w:left w:val="none" w:sz="0" w:space="0" w:color="auto"/>
                        <w:bottom w:val="none" w:sz="0" w:space="0" w:color="auto"/>
                        <w:right w:val="none" w:sz="0" w:space="0" w:color="auto"/>
                      </w:divBdr>
                      <w:divsChild>
                        <w:div w:id="491409767">
                          <w:marLeft w:val="0"/>
                          <w:marRight w:val="0"/>
                          <w:marTop w:val="0"/>
                          <w:marBottom w:val="0"/>
                          <w:divBdr>
                            <w:top w:val="none" w:sz="0" w:space="0" w:color="auto"/>
                            <w:left w:val="none" w:sz="0" w:space="0" w:color="auto"/>
                            <w:bottom w:val="none" w:sz="0" w:space="0" w:color="auto"/>
                            <w:right w:val="none" w:sz="0" w:space="0" w:color="auto"/>
                          </w:divBdr>
                        </w:div>
                      </w:divsChild>
                    </w:div>
                    <w:div w:id="103232071">
                      <w:marLeft w:val="0"/>
                      <w:marRight w:val="0"/>
                      <w:marTop w:val="0"/>
                      <w:marBottom w:val="0"/>
                      <w:divBdr>
                        <w:top w:val="none" w:sz="0" w:space="0" w:color="auto"/>
                        <w:left w:val="none" w:sz="0" w:space="0" w:color="auto"/>
                        <w:bottom w:val="none" w:sz="0" w:space="0" w:color="auto"/>
                        <w:right w:val="none" w:sz="0" w:space="0" w:color="auto"/>
                      </w:divBdr>
                      <w:divsChild>
                        <w:div w:id="36648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99920">
                  <w:marLeft w:val="0"/>
                  <w:marRight w:val="0"/>
                  <w:marTop w:val="0"/>
                  <w:marBottom w:val="0"/>
                  <w:divBdr>
                    <w:top w:val="none" w:sz="0" w:space="0" w:color="auto"/>
                    <w:left w:val="none" w:sz="0" w:space="0" w:color="auto"/>
                    <w:bottom w:val="none" w:sz="0" w:space="0" w:color="auto"/>
                    <w:right w:val="none" w:sz="0" w:space="0" w:color="auto"/>
                  </w:divBdr>
                  <w:divsChild>
                    <w:div w:id="1223830288">
                      <w:marLeft w:val="0"/>
                      <w:marRight w:val="0"/>
                      <w:marTop w:val="0"/>
                      <w:marBottom w:val="0"/>
                      <w:divBdr>
                        <w:top w:val="none" w:sz="0" w:space="0" w:color="auto"/>
                        <w:left w:val="none" w:sz="0" w:space="0" w:color="auto"/>
                        <w:bottom w:val="none" w:sz="0" w:space="0" w:color="auto"/>
                        <w:right w:val="none" w:sz="0" w:space="0" w:color="auto"/>
                      </w:divBdr>
                      <w:divsChild>
                        <w:div w:id="1971010946">
                          <w:marLeft w:val="0"/>
                          <w:marRight w:val="0"/>
                          <w:marTop w:val="0"/>
                          <w:marBottom w:val="0"/>
                          <w:divBdr>
                            <w:top w:val="none" w:sz="0" w:space="0" w:color="auto"/>
                            <w:left w:val="none" w:sz="0" w:space="0" w:color="auto"/>
                            <w:bottom w:val="none" w:sz="0" w:space="0" w:color="auto"/>
                            <w:right w:val="none" w:sz="0" w:space="0" w:color="auto"/>
                          </w:divBdr>
                        </w:div>
                      </w:divsChild>
                    </w:div>
                    <w:div w:id="1403600723">
                      <w:marLeft w:val="0"/>
                      <w:marRight w:val="0"/>
                      <w:marTop w:val="0"/>
                      <w:marBottom w:val="0"/>
                      <w:divBdr>
                        <w:top w:val="none" w:sz="0" w:space="0" w:color="auto"/>
                        <w:left w:val="none" w:sz="0" w:space="0" w:color="auto"/>
                        <w:bottom w:val="none" w:sz="0" w:space="0" w:color="auto"/>
                        <w:right w:val="none" w:sz="0" w:space="0" w:color="auto"/>
                      </w:divBdr>
                      <w:divsChild>
                        <w:div w:id="470513187">
                          <w:marLeft w:val="0"/>
                          <w:marRight w:val="0"/>
                          <w:marTop w:val="0"/>
                          <w:marBottom w:val="0"/>
                          <w:divBdr>
                            <w:top w:val="none" w:sz="0" w:space="0" w:color="auto"/>
                            <w:left w:val="none" w:sz="0" w:space="0" w:color="auto"/>
                            <w:bottom w:val="none" w:sz="0" w:space="0" w:color="auto"/>
                            <w:right w:val="none" w:sz="0" w:space="0" w:color="auto"/>
                          </w:divBdr>
                        </w:div>
                      </w:divsChild>
                    </w:div>
                    <w:div w:id="1299413059">
                      <w:marLeft w:val="0"/>
                      <w:marRight w:val="0"/>
                      <w:marTop w:val="0"/>
                      <w:marBottom w:val="0"/>
                      <w:divBdr>
                        <w:top w:val="none" w:sz="0" w:space="0" w:color="auto"/>
                        <w:left w:val="none" w:sz="0" w:space="0" w:color="auto"/>
                        <w:bottom w:val="none" w:sz="0" w:space="0" w:color="auto"/>
                        <w:right w:val="none" w:sz="0" w:space="0" w:color="auto"/>
                      </w:divBdr>
                      <w:divsChild>
                        <w:div w:id="162130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047910">
          <w:marLeft w:val="0"/>
          <w:marRight w:val="0"/>
          <w:marTop w:val="0"/>
          <w:marBottom w:val="0"/>
          <w:divBdr>
            <w:top w:val="none" w:sz="0" w:space="0" w:color="auto"/>
            <w:left w:val="none" w:sz="0" w:space="0" w:color="auto"/>
            <w:bottom w:val="none" w:sz="0" w:space="0" w:color="auto"/>
            <w:right w:val="none" w:sz="0" w:space="0" w:color="auto"/>
          </w:divBdr>
        </w:div>
        <w:div w:id="91895680">
          <w:marLeft w:val="0"/>
          <w:marRight w:val="0"/>
          <w:marTop w:val="0"/>
          <w:marBottom w:val="0"/>
          <w:divBdr>
            <w:top w:val="none" w:sz="0" w:space="0" w:color="auto"/>
            <w:left w:val="none" w:sz="0" w:space="0" w:color="auto"/>
            <w:bottom w:val="none" w:sz="0" w:space="0" w:color="auto"/>
            <w:right w:val="none" w:sz="0" w:space="0" w:color="auto"/>
          </w:divBdr>
          <w:divsChild>
            <w:div w:id="969939826">
              <w:marLeft w:val="0"/>
              <w:marRight w:val="0"/>
              <w:marTop w:val="0"/>
              <w:marBottom w:val="0"/>
              <w:divBdr>
                <w:top w:val="none" w:sz="0" w:space="0" w:color="auto"/>
                <w:left w:val="none" w:sz="0" w:space="0" w:color="auto"/>
                <w:bottom w:val="none" w:sz="0" w:space="0" w:color="auto"/>
                <w:right w:val="none" w:sz="0" w:space="0" w:color="auto"/>
              </w:divBdr>
              <w:divsChild>
                <w:div w:id="1113478957">
                  <w:marLeft w:val="0"/>
                  <w:marRight w:val="0"/>
                  <w:marTop w:val="0"/>
                  <w:marBottom w:val="0"/>
                  <w:divBdr>
                    <w:top w:val="none" w:sz="0" w:space="0" w:color="auto"/>
                    <w:left w:val="none" w:sz="0" w:space="0" w:color="auto"/>
                    <w:bottom w:val="none" w:sz="0" w:space="0" w:color="auto"/>
                    <w:right w:val="none" w:sz="0" w:space="0" w:color="auto"/>
                  </w:divBdr>
                  <w:divsChild>
                    <w:div w:id="1251886714">
                      <w:marLeft w:val="0"/>
                      <w:marRight w:val="0"/>
                      <w:marTop w:val="0"/>
                      <w:marBottom w:val="0"/>
                      <w:divBdr>
                        <w:top w:val="none" w:sz="0" w:space="0" w:color="auto"/>
                        <w:left w:val="none" w:sz="0" w:space="0" w:color="auto"/>
                        <w:bottom w:val="none" w:sz="0" w:space="0" w:color="auto"/>
                        <w:right w:val="none" w:sz="0" w:space="0" w:color="auto"/>
                      </w:divBdr>
                    </w:div>
                  </w:divsChild>
                </w:div>
                <w:div w:id="353582039">
                  <w:marLeft w:val="0"/>
                  <w:marRight w:val="0"/>
                  <w:marTop w:val="0"/>
                  <w:marBottom w:val="0"/>
                  <w:divBdr>
                    <w:top w:val="none" w:sz="0" w:space="0" w:color="auto"/>
                    <w:left w:val="none" w:sz="0" w:space="0" w:color="auto"/>
                    <w:bottom w:val="none" w:sz="0" w:space="0" w:color="auto"/>
                    <w:right w:val="none" w:sz="0" w:space="0" w:color="auto"/>
                  </w:divBdr>
                  <w:divsChild>
                    <w:div w:id="207011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87679">
          <w:marLeft w:val="0"/>
          <w:marRight w:val="0"/>
          <w:marTop w:val="0"/>
          <w:marBottom w:val="0"/>
          <w:divBdr>
            <w:top w:val="none" w:sz="0" w:space="0" w:color="auto"/>
            <w:left w:val="none" w:sz="0" w:space="0" w:color="auto"/>
            <w:bottom w:val="none" w:sz="0" w:space="0" w:color="auto"/>
            <w:right w:val="none" w:sz="0" w:space="0" w:color="auto"/>
          </w:divBdr>
          <w:divsChild>
            <w:div w:id="1791312781">
              <w:marLeft w:val="0"/>
              <w:marRight w:val="0"/>
              <w:marTop w:val="0"/>
              <w:marBottom w:val="0"/>
              <w:divBdr>
                <w:top w:val="none" w:sz="0" w:space="0" w:color="auto"/>
                <w:left w:val="none" w:sz="0" w:space="0" w:color="auto"/>
                <w:bottom w:val="none" w:sz="0" w:space="0" w:color="auto"/>
                <w:right w:val="none" w:sz="0" w:space="0" w:color="auto"/>
              </w:divBdr>
              <w:divsChild>
                <w:div w:id="1437139896">
                  <w:marLeft w:val="0"/>
                  <w:marRight w:val="0"/>
                  <w:marTop w:val="0"/>
                  <w:marBottom w:val="0"/>
                  <w:divBdr>
                    <w:top w:val="none" w:sz="0" w:space="0" w:color="auto"/>
                    <w:left w:val="none" w:sz="0" w:space="0" w:color="auto"/>
                    <w:bottom w:val="none" w:sz="0" w:space="0" w:color="auto"/>
                    <w:right w:val="none" w:sz="0" w:space="0" w:color="auto"/>
                  </w:divBdr>
                  <w:divsChild>
                    <w:div w:id="1256405091">
                      <w:marLeft w:val="0"/>
                      <w:marRight w:val="0"/>
                      <w:marTop w:val="0"/>
                      <w:marBottom w:val="0"/>
                      <w:divBdr>
                        <w:top w:val="none" w:sz="0" w:space="0" w:color="auto"/>
                        <w:left w:val="none" w:sz="0" w:space="0" w:color="auto"/>
                        <w:bottom w:val="none" w:sz="0" w:space="0" w:color="auto"/>
                        <w:right w:val="none" w:sz="0" w:space="0" w:color="auto"/>
                      </w:divBdr>
                    </w:div>
                  </w:divsChild>
                </w:div>
                <w:div w:id="1989476485">
                  <w:marLeft w:val="0"/>
                  <w:marRight w:val="0"/>
                  <w:marTop w:val="0"/>
                  <w:marBottom w:val="0"/>
                  <w:divBdr>
                    <w:top w:val="none" w:sz="0" w:space="0" w:color="auto"/>
                    <w:left w:val="none" w:sz="0" w:space="0" w:color="auto"/>
                    <w:bottom w:val="none" w:sz="0" w:space="0" w:color="auto"/>
                    <w:right w:val="none" w:sz="0" w:space="0" w:color="auto"/>
                  </w:divBdr>
                  <w:divsChild>
                    <w:div w:id="97190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680001">
          <w:marLeft w:val="0"/>
          <w:marRight w:val="0"/>
          <w:marTop w:val="0"/>
          <w:marBottom w:val="0"/>
          <w:divBdr>
            <w:top w:val="none" w:sz="0" w:space="0" w:color="auto"/>
            <w:left w:val="none" w:sz="0" w:space="0" w:color="auto"/>
            <w:bottom w:val="none" w:sz="0" w:space="0" w:color="auto"/>
            <w:right w:val="none" w:sz="0" w:space="0" w:color="auto"/>
          </w:divBdr>
          <w:divsChild>
            <w:div w:id="116291630">
              <w:marLeft w:val="0"/>
              <w:marRight w:val="0"/>
              <w:marTop w:val="0"/>
              <w:marBottom w:val="0"/>
              <w:divBdr>
                <w:top w:val="none" w:sz="0" w:space="0" w:color="auto"/>
                <w:left w:val="none" w:sz="0" w:space="0" w:color="auto"/>
                <w:bottom w:val="none" w:sz="0" w:space="0" w:color="auto"/>
                <w:right w:val="none" w:sz="0" w:space="0" w:color="auto"/>
              </w:divBdr>
              <w:divsChild>
                <w:div w:id="1277979003">
                  <w:marLeft w:val="0"/>
                  <w:marRight w:val="0"/>
                  <w:marTop w:val="0"/>
                  <w:marBottom w:val="0"/>
                  <w:divBdr>
                    <w:top w:val="none" w:sz="0" w:space="0" w:color="auto"/>
                    <w:left w:val="none" w:sz="0" w:space="0" w:color="auto"/>
                    <w:bottom w:val="none" w:sz="0" w:space="0" w:color="auto"/>
                    <w:right w:val="none" w:sz="0" w:space="0" w:color="auto"/>
                  </w:divBdr>
                  <w:divsChild>
                    <w:div w:id="37321041">
                      <w:marLeft w:val="0"/>
                      <w:marRight w:val="0"/>
                      <w:marTop w:val="0"/>
                      <w:marBottom w:val="0"/>
                      <w:divBdr>
                        <w:top w:val="none" w:sz="0" w:space="0" w:color="auto"/>
                        <w:left w:val="none" w:sz="0" w:space="0" w:color="auto"/>
                        <w:bottom w:val="none" w:sz="0" w:space="0" w:color="auto"/>
                        <w:right w:val="none" w:sz="0" w:space="0" w:color="auto"/>
                      </w:divBdr>
                    </w:div>
                  </w:divsChild>
                </w:div>
                <w:div w:id="953949243">
                  <w:marLeft w:val="0"/>
                  <w:marRight w:val="0"/>
                  <w:marTop w:val="0"/>
                  <w:marBottom w:val="0"/>
                  <w:divBdr>
                    <w:top w:val="none" w:sz="0" w:space="0" w:color="auto"/>
                    <w:left w:val="none" w:sz="0" w:space="0" w:color="auto"/>
                    <w:bottom w:val="none" w:sz="0" w:space="0" w:color="auto"/>
                    <w:right w:val="none" w:sz="0" w:space="0" w:color="auto"/>
                  </w:divBdr>
                  <w:divsChild>
                    <w:div w:id="9581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352522">
          <w:marLeft w:val="0"/>
          <w:marRight w:val="0"/>
          <w:marTop w:val="0"/>
          <w:marBottom w:val="0"/>
          <w:divBdr>
            <w:top w:val="none" w:sz="0" w:space="0" w:color="auto"/>
            <w:left w:val="none" w:sz="0" w:space="0" w:color="auto"/>
            <w:bottom w:val="none" w:sz="0" w:space="0" w:color="auto"/>
            <w:right w:val="none" w:sz="0" w:space="0" w:color="auto"/>
          </w:divBdr>
        </w:div>
        <w:div w:id="316304071">
          <w:marLeft w:val="0"/>
          <w:marRight w:val="0"/>
          <w:marTop w:val="0"/>
          <w:marBottom w:val="0"/>
          <w:divBdr>
            <w:top w:val="none" w:sz="0" w:space="0" w:color="auto"/>
            <w:left w:val="none" w:sz="0" w:space="0" w:color="auto"/>
            <w:bottom w:val="none" w:sz="0" w:space="0" w:color="auto"/>
            <w:right w:val="none" w:sz="0" w:space="0" w:color="auto"/>
          </w:divBdr>
        </w:div>
        <w:div w:id="2135639430">
          <w:marLeft w:val="0"/>
          <w:marRight w:val="0"/>
          <w:marTop w:val="0"/>
          <w:marBottom w:val="0"/>
          <w:divBdr>
            <w:top w:val="none" w:sz="0" w:space="0" w:color="auto"/>
            <w:left w:val="none" w:sz="0" w:space="0" w:color="auto"/>
            <w:bottom w:val="none" w:sz="0" w:space="0" w:color="auto"/>
            <w:right w:val="none" w:sz="0" w:space="0" w:color="auto"/>
          </w:divBdr>
        </w:div>
        <w:div w:id="908926842">
          <w:marLeft w:val="0"/>
          <w:marRight w:val="0"/>
          <w:marTop w:val="0"/>
          <w:marBottom w:val="0"/>
          <w:divBdr>
            <w:top w:val="none" w:sz="0" w:space="0" w:color="auto"/>
            <w:left w:val="none" w:sz="0" w:space="0" w:color="auto"/>
            <w:bottom w:val="none" w:sz="0" w:space="0" w:color="auto"/>
            <w:right w:val="none" w:sz="0" w:space="0" w:color="auto"/>
          </w:divBdr>
          <w:divsChild>
            <w:div w:id="867185989">
              <w:marLeft w:val="0"/>
              <w:marRight w:val="0"/>
              <w:marTop w:val="0"/>
              <w:marBottom w:val="0"/>
              <w:divBdr>
                <w:top w:val="none" w:sz="0" w:space="0" w:color="auto"/>
                <w:left w:val="none" w:sz="0" w:space="0" w:color="auto"/>
                <w:bottom w:val="none" w:sz="0" w:space="0" w:color="auto"/>
                <w:right w:val="none" w:sz="0" w:space="0" w:color="auto"/>
              </w:divBdr>
            </w:div>
            <w:div w:id="1117599218">
              <w:marLeft w:val="0"/>
              <w:marRight w:val="0"/>
              <w:marTop w:val="0"/>
              <w:marBottom w:val="0"/>
              <w:divBdr>
                <w:top w:val="none" w:sz="0" w:space="0" w:color="auto"/>
                <w:left w:val="none" w:sz="0" w:space="0" w:color="auto"/>
                <w:bottom w:val="none" w:sz="0" w:space="0" w:color="auto"/>
                <w:right w:val="none" w:sz="0" w:space="0" w:color="auto"/>
              </w:divBdr>
            </w:div>
            <w:div w:id="649555036">
              <w:marLeft w:val="0"/>
              <w:marRight w:val="0"/>
              <w:marTop w:val="0"/>
              <w:marBottom w:val="0"/>
              <w:divBdr>
                <w:top w:val="none" w:sz="0" w:space="0" w:color="auto"/>
                <w:left w:val="none" w:sz="0" w:space="0" w:color="auto"/>
                <w:bottom w:val="none" w:sz="0" w:space="0" w:color="auto"/>
                <w:right w:val="none" w:sz="0" w:space="0" w:color="auto"/>
              </w:divBdr>
            </w:div>
          </w:divsChild>
        </w:div>
        <w:div w:id="276987550">
          <w:marLeft w:val="0"/>
          <w:marRight w:val="0"/>
          <w:marTop w:val="0"/>
          <w:marBottom w:val="0"/>
          <w:divBdr>
            <w:top w:val="none" w:sz="0" w:space="0" w:color="auto"/>
            <w:left w:val="none" w:sz="0" w:space="0" w:color="auto"/>
            <w:bottom w:val="none" w:sz="0" w:space="0" w:color="auto"/>
            <w:right w:val="none" w:sz="0" w:space="0" w:color="auto"/>
          </w:divBdr>
        </w:div>
        <w:div w:id="428088318">
          <w:marLeft w:val="0"/>
          <w:marRight w:val="0"/>
          <w:marTop w:val="0"/>
          <w:marBottom w:val="0"/>
          <w:divBdr>
            <w:top w:val="none" w:sz="0" w:space="0" w:color="auto"/>
            <w:left w:val="none" w:sz="0" w:space="0" w:color="auto"/>
            <w:bottom w:val="none" w:sz="0" w:space="0" w:color="auto"/>
            <w:right w:val="none" w:sz="0" w:space="0" w:color="auto"/>
          </w:divBdr>
        </w:div>
        <w:div w:id="1328896547">
          <w:marLeft w:val="0"/>
          <w:marRight w:val="0"/>
          <w:marTop w:val="0"/>
          <w:marBottom w:val="0"/>
          <w:divBdr>
            <w:top w:val="none" w:sz="0" w:space="0" w:color="auto"/>
            <w:left w:val="none" w:sz="0" w:space="0" w:color="auto"/>
            <w:bottom w:val="none" w:sz="0" w:space="0" w:color="auto"/>
            <w:right w:val="none" w:sz="0" w:space="0" w:color="auto"/>
          </w:divBdr>
          <w:divsChild>
            <w:div w:id="1649744903">
              <w:marLeft w:val="0"/>
              <w:marRight w:val="0"/>
              <w:marTop w:val="0"/>
              <w:marBottom w:val="0"/>
              <w:divBdr>
                <w:top w:val="none" w:sz="0" w:space="0" w:color="auto"/>
                <w:left w:val="none" w:sz="0" w:space="0" w:color="auto"/>
                <w:bottom w:val="none" w:sz="0" w:space="0" w:color="auto"/>
                <w:right w:val="none" w:sz="0" w:space="0" w:color="auto"/>
              </w:divBdr>
            </w:div>
            <w:div w:id="1020862228">
              <w:marLeft w:val="0"/>
              <w:marRight w:val="0"/>
              <w:marTop w:val="0"/>
              <w:marBottom w:val="0"/>
              <w:divBdr>
                <w:top w:val="none" w:sz="0" w:space="0" w:color="auto"/>
                <w:left w:val="none" w:sz="0" w:space="0" w:color="auto"/>
                <w:bottom w:val="none" w:sz="0" w:space="0" w:color="auto"/>
                <w:right w:val="none" w:sz="0" w:space="0" w:color="auto"/>
              </w:divBdr>
            </w:div>
            <w:div w:id="1665469843">
              <w:marLeft w:val="0"/>
              <w:marRight w:val="0"/>
              <w:marTop w:val="0"/>
              <w:marBottom w:val="0"/>
              <w:divBdr>
                <w:top w:val="none" w:sz="0" w:space="0" w:color="auto"/>
                <w:left w:val="none" w:sz="0" w:space="0" w:color="auto"/>
                <w:bottom w:val="none" w:sz="0" w:space="0" w:color="auto"/>
                <w:right w:val="none" w:sz="0" w:space="0" w:color="auto"/>
              </w:divBdr>
            </w:div>
          </w:divsChild>
        </w:div>
        <w:div w:id="375005258">
          <w:marLeft w:val="0"/>
          <w:marRight w:val="0"/>
          <w:marTop w:val="0"/>
          <w:marBottom w:val="0"/>
          <w:divBdr>
            <w:top w:val="none" w:sz="0" w:space="0" w:color="auto"/>
            <w:left w:val="none" w:sz="0" w:space="0" w:color="auto"/>
            <w:bottom w:val="none" w:sz="0" w:space="0" w:color="auto"/>
            <w:right w:val="none" w:sz="0" w:space="0" w:color="auto"/>
          </w:divBdr>
        </w:div>
        <w:div w:id="934557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pvs.iub.gov.lv/show/559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9410</Words>
  <Characters>5364</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14745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Micule</dc:creator>
  <cp:keywords/>
  <dc:description/>
  <cp:lastModifiedBy>Agnese Micule</cp:lastModifiedBy>
  <cp:revision>1</cp:revision>
  <dcterms:created xsi:type="dcterms:W3CDTF">2018-11-09T08:08:00Z</dcterms:created>
  <dcterms:modified xsi:type="dcterms:W3CDTF">2018-11-09T08:09:00Z</dcterms:modified>
</cp:coreProperties>
</file>