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D1" w:rsidRPr="00AA56D1" w:rsidRDefault="00AA56D1" w:rsidP="00AA56D1">
      <w:pPr>
        <w:spacing w:after="0" w:line="300" w:lineRule="atLeast"/>
        <w:outlineLvl w:val="0"/>
        <w:rPr>
          <w:rFonts w:ascii="RobotoSlab-Regular-2" w:eastAsia="Times New Roman" w:hAnsi="RobotoSlab-Regular-2" w:cs="Arial"/>
          <w:color w:val="4C4C4C"/>
          <w:kern w:val="36"/>
          <w:sz w:val="54"/>
          <w:szCs w:val="54"/>
          <w:lang w:eastAsia="lv-LV"/>
        </w:rPr>
      </w:pPr>
      <w:r w:rsidRPr="00AA56D1">
        <w:rPr>
          <w:rFonts w:ascii="RobotoSlab-Regular-2" w:eastAsia="Times New Roman" w:hAnsi="RobotoSlab-Regular-2" w:cs="Arial"/>
          <w:color w:val="4C4C4C"/>
          <w:kern w:val="36"/>
          <w:sz w:val="54"/>
          <w:szCs w:val="54"/>
          <w:lang w:eastAsia="lv-LV"/>
        </w:rPr>
        <w:t>Paziņojums par plānoto līgumu</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Publicēšanas datums: 29/10/2018 </w:t>
      </w:r>
    </w:p>
    <w:p w:rsidR="00AA56D1" w:rsidRPr="00AA56D1" w:rsidRDefault="00AA56D1" w:rsidP="00AA56D1">
      <w:pPr>
        <w:spacing w:after="0" w:line="300" w:lineRule="atLeast"/>
        <w:outlineLvl w:val="1"/>
        <w:rPr>
          <w:rFonts w:ascii="RobotoSlab-Regular-2" w:eastAsia="Times New Roman" w:hAnsi="RobotoSlab-Regular-2" w:cs="Arial"/>
          <w:color w:val="4C4C4C"/>
          <w:sz w:val="48"/>
          <w:szCs w:val="48"/>
          <w:lang w:eastAsia="lv-LV"/>
        </w:rPr>
      </w:pPr>
      <w:r w:rsidRPr="00AA56D1">
        <w:rPr>
          <w:rFonts w:ascii="RobotoSlab-Regular-2" w:eastAsia="Times New Roman" w:hAnsi="RobotoSlab-Regular-2" w:cs="Arial"/>
          <w:color w:val="4C4C4C"/>
          <w:sz w:val="48"/>
          <w:szCs w:val="48"/>
          <w:lang w:eastAsia="lv-LV"/>
        </w:rPr>
        <w:t>I iedaļa. Pasūtītājs</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 xml:space="preserve">I.1) Nosaukums, adrese un kontaktpersonas </w:t>
      </w:r>
      <w:r w:rsidRPr="00AA56D1">
        <w:rPr>
          <w:rFonts w:ascii="RobotoSlab-Regular-2" w:eastAsia="Times New Roman" w:hAnsi="RobotoSlab-Regular-2" w:cs="Arial"/>
          <w:i/>
          <w:iCs/>
          <w:color w:val="4C4C4C"/>
          <w:sz w:val="42"/>
          <w:szCs w:val="42"/>
          <w:lang w:eastAsia="lv-LV"/>
        </w:rPr>
        <w:t>(norādīt visus par procedūru atbildīgos pasūtītājus)</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Pilns nosaukums, reģistrācijas numurs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Valsts aizsardzības militāro objektu un iepirkumu centrs, 90009225180</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Pasta adrese</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Ernestīnes 34</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Pilsēta / Novads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Rīga</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Pasta indekss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LV-1046</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Valsts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Latvija</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NUTS kods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LV00</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 xml:space="preserve">Kontaktpersona(-as) </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Māra Runce</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Tālruņa numurs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25646905</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lastRenderedPageBreak/>
        <w:t>Faksa numurs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67300207</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E-pasta adrese</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mara.runce@vamoic.gov.lv</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Interneta adreses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Vispārējā interneta adrese (URL): http://www.vamoic.gov.lv </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Pircēja profila adrese (URL): http://www.mod.gov.lv/Papildriki/Iepirkumi.aspx </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I.2) Kopējais iepirkums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Jā</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Nē</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b/>
          <w:bCs/>
          <w:color w:val="4C4C4C"/>
          <w:sz w:val="21"/>
          <w:szCs w:val="21"/>
          <w:lang w:eastAsia="lv-LV"/>
        </w:rPr>
        <w:t>Ja “jā”</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Līgums ietver kopējo iepirkumu</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Līgumu piešķir centralizēto iepirkumu institūcija</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I.3) Saziņa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AA56D1">
        <w:rPr>
          <w:rFonts w:ascii="RobotoSlab-Regular-2" w:eastAsia="Times New Roman" w:hAnsi="RobotoSlab-Regular-2" w:cs="Arial"/>
          <w:color w:val="4C4C4C"/>
          <w:sz w:val="21"/>
          <w:szCs w:val="21"/>
          <w:lang w:eastAsia="lv-LV"/>
        </w:rPr>
        <w:t>apmērā</w:t>
      </w:r>
      <w:r w:rsidRPr="00AA56D1">
        <w:rPr>
          <w:rFonts w:ascii="RobotoSlab-Regular-2" w:eastAsia="Times New Roman" w:hAnsi="RobotoSlab-Regular-2" w:cs="Arial"/>
          <w:i/>
          <w:iCs/>
          <w:color w:val="4C4C4C"/>
          <w:sz w:val="21"/>
          <w:szCs w:val="21"/>
          <w:lang w:eastAsia="lv-LV"/>
        </w:rPr>
        <w:t>(URL</w:t>
      </w:r>
      <w:proofErr w:type="spellEnd"/>
      <w:r w:rsidRPr="00AA56D1">
        <w:rPr>
          <w:rFonts w:ascii="RobotoSlab-Regular-2" w:eastAsia="Times New Roman" w:hAnsi="RobotoSlab-Regular-2" w:cs="Arial"/>
          <w:i/>
          <w:iCs/>
          <w:color w:val="4C4C4C"/>
          <w:sz w:val="21"/>
          <w:szCs w:val="21"/>
          <w:lang w:eastAsia="lv-LV"/>
        </w:rPr>
        <w:t>):</w:t>
      </w:r>
      <w:r w:rsidRPr="00AA56D1">
        <w:rPr>
          <w:rFonts w:ascii="RobotoSlab-Regular-2" w:eastAsia="Times New Roman" w:hAnsi="RobotoSlab-Regular-2" w:cs="Arial"/>
          <w:color w:val="4C4C4C"/>
          <w:sz w:val="21"/>
          <w:szCs w:val="21"/>
          <w:lang w:eastAsia="lv-LV"/>
        </w:rPr>
        <w:t xml:space="preserve"> http://www.mod.gov.lv/Papildriki/Iepirkumi.aspx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AA56D1">
        <w:rPr>
          <w:rFonts w:ascii="RobotoSlab-Regular-2" w:eastAsia="Times New Roman" w:hAnsi="RobotoSlab-Regular-2" w:cs="Arial"/>
          <w:i/>
          <w:iCs/>
          <w:color w:val="4C4C4C"/>
          <w:sz w:val="21"/>
          <w:szCs w:val="21"/>
          <w:lang w:eastAsia="lv-LV"/>
        </w:rPr>
        <w:t>(URL):</w:t>
      </w:r>
      <w:r w:rsidRPr="00AA56D1">
        <w:rPr>
          <w:rFonts w:ascii="RobotoSlab-Regular-2" w:eastAsia="Times New Roman" w:hAnsi="RobotoSlab-Regular-2" w:cs="Arial"/>
          <w:color w:val="4C4C4C"/>
          <w:sz w:val="21"/>
          <w:szCs w:val="21"/>
          <w:lang w:eastAsia="lv-LV"/>
        </w:rPr>
        <w:t xml:space="preserve"> </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lastRenderedPageBreak/>
        <w:t>Papildu informāciju var saņemt</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iepriekš minētajā kontaktpunktā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citā adresē: </w:t>
      </w:r>
      <w:r w:rsidRPr="00AA56D1">
        <w:rPr>
          <w:rFonts w:ascii="RobotoSlab-Regular-2" w:eastAsia="Times New Roman" w:hAnsi="RobotoSlab-Regular-2" w:cs="Arial"/>
          <w:i/>
          <w:iCs/>
          <w:color w:val="4C4C4C"/>
          <w:sz w:val="21"/>
          <w:szCs w:val="21"/>
          <w:lang w:eastAsia="lv-LV"/>
        </w:rPr>
        <w:t xml:space="preserve">(norādīt citu </w:t>
      </w:r>
      <w:proofErr w:type="spellStart"/>
      <w:r w:rsidRPr="00AA56D1">
        <w:rPr>
          <w:rFonts w:ascii="RobotoSlab-Regular-2" w:eastAsia="Times New Roman" w:hAnsi="RobotoSlab-Regular-2" w:cs="Arial"/>
          <w:i/>
          <w:iCs/>
          <w:color w:val="4C4C4C"/>
          <w:sz w:val="21"/>
          <w:szCs w:val="21"/>
          <w:lang w:eastAsia="lv-LV"/>
        </w:rPr>
        <w:t>adresi)(norādīt</w:t>
      </w:r>
      <w:proofErr w:type="spellEnd"/>
      <w:r w:rsidRPr="00AA56D1">
        <w:rPr>
          <w:rFonts w:ascii="RobotoSlab-Regular-2" w:eastAsia="Times New Roman" w:hAnsi="RobotoSlab-Regular-2" w:cs="Arial"/>
          <w:i/>
          <w:iCs/>
          <w:color w:val="4C4C4C"/>
          <w:sz w:val="21"/>
          <w:szCs w:val="21"/>
          <w:lang w:eastAsia="lv-LV"/>
        </w:rPr>
        <w:t xml:space="preserve"> citu adresi)</w:t>
      </w:r>
      <w:r w:rsidRPr="00AA56D1">
        <w:rPr>
          <w:rFonts w:ascii="RobotoSlab-Regular-2" w:eastAsia="Times New Roman" w:hAnsi="RobotoSlab-Regular-2" w:cs="Arial"/>
          <w:color w:val="4C4C4C"/>
          <w:sz w:val="21"/>
          <w:szCs w:val="21"/>
          <w:lang w:eastAsia="lv-LV"/>
        </w:rPr>
        <w:t xml:space="preserve"> </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Piedāvājumi vai pieteikumi jāiesniedz</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AA56D1">
        <w:rPr>
          <w:rFonts w:ascii="RobotoSlab-Regular-2" w:eastAsia="Times New Roman" w:hAnsi="RobotoSlab-Regular-2" w:cs="Arial"/>
          <w:color w:val="4C4C4C"/>
          <w:sz w:val="21"/>
          <w:szCs w:val="21"/>
          <w:lang w:eastAsia="lv-LV"/>
        </w:rPr>
        <w:t>elektroniski</w:t>
      </w:r>
      <w:r w:rsidRPr="00AA56D1">
        <w:rPr>
          <w:rFonts w:ascii="RobotoSlab-Regular-2" w:eastAsia="Times New Roman" w:hAnsi="RobotoSlab-Regular-2" w:cs="Arial"/>
          <w:i/>
          <w:iCs/>
          <w:color w:val="4C4C4C"/>
          <w:sz w:val="21"/>
          <w:szCs w:val="21"/>
          <w:lang w:eastAsia="lv-LV"/>
        </w:rPr>
        <w:t>(URL</w:t>
      </w:r>
      <w:proofErr w:type="spellEnd"/>
      <w:r w:rsidRPr="00AA56D1">
        <w:rPr>
          <w:rFonts w:ascii="RobotoSlab-Regular-2" w:eastAsia="Times New Roman" w:hAnsi="RobotoSlab-Regular-2" w:cs="Arial"/>
          <w:i/>
          <w:iCs/>
          <w:color w:val="4C4C4C"/>
          <w:sz w:val="21"/>
          <w:szCs w:val="21"/>
          <w:lang w:eastAsia="lv-LV"/>
        </w:rPr>
        <w:t xml:space="preserve">):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iepriekš minētajā adresē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šādā adresē: </w:t>
      </w:r>
      <w:r w:rsidRPr="00AA56D1">
        <w:rPr>
          <w:rFonts w:ascii="RobotoSlab-Regular-2" w:eastAsia="Times New Roman" w:hAnsi="RobotoSlab-Regular-2" w:cs="Arial"/>
          <w:i/>
          <w:iCs/>
          <w:color w:val="4C4C4C"/>
          <w:sz w:val="21"/>
          <w:szCs w:val="21"/>
          <w:lang w:eastAsia="lv-LV"/>
        </w:rPr>
        <w:t>(norādīt citu adresi)</w:t>
      </w:r>
      <w:r w:rsidRPr="00AA56D1">
        <w:rPr>
          <w:rFonts w:ascii="RobotoSlab-Regular-2" w:eastAsia="Times New Roman" w:hAnsi="RobotoSlab-Regular-2" w:cs="Arial"/>
          <w:color w:val="4C4C4C"/>
          <w:sz w:val="21"/>
          <w:szCs w:val="21"/>
          <w:lang w:eastAsia="lv-LV"/>
        </w:rPr>
        <w:t xml:space="preserve">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I.4) Pasūtītāja veids un galvenā darbības joma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Valsts aģentūra / birojs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Reģionāla vai vietēja iestāde</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Reģionāla vai vietēja aģentūra/birojs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Publisko tiesību subjekts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Eiropas institūcija/aģentūra vai starptautiska organizācija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Cits: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Vispārēji sabiedriskie pakalpojumi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Aizsardzība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Sabiedriskā kārtība un drošība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Vide</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Ekonomika un finanses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Veselība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Dzīvokļu un komunālā saimniecība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Sociālā aizsardzība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Atpūta, kultūra un reliģija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Izglītība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Cita: </w:t>
      </w:r>
    </w:p>
    <w:p w:rsidR="00AA56D1" w:rsidRPr="00AA56D1" w:rsidRDefault="00AA56D1" w:rsidP="00AA56D1">
      <w:pPr>
        <w:spacing w:after="0" w:line="300" w:lineRule="atLeast"/>
        <w:outlineLvl w:val="1"/>
        <w:rPr>
          <w:rFonts w:ascii="RobotoSlab-Regular-2" w:eastAsia="Times New Roman" w:hAnsi="RobotoSlab-Regular-2" w:cs="Arial"/>
          <w:color w:val="4C4C4C"/>
          <w:sz w:val="48"/>
          <w:szCs w:val="48"/>
          <w:lang w:eastAsia="lv-LV"/>
        </w:rPr>
      </w:pPr>
      <w:r w:rsidRPr="00AA56D1">
        <w:rPr>
          <w:rFonts w:ascii="RobotoSlab-Regular-2" w:eastAsia="Times New Roman" w:hAnsi="RobotoSlab-Regular-2" w:cs="Arial"/>
          <w:color w:val="4C4C4C"/>
          <w:sz w:val="48"/>
          <w:szCs w:val="48"/>
          <w:lang w:eastAsia="lv-LV"/>
        </w:rPr>
        <w:t>II iedaļa. Līguma priekšmets</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II.1) Iepirkuma līguma nosaukums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lastRenderedPageBreak/>
        <w:t>“Būvprojekta izstrāde un autoruzraudzība objektā “Piestātnes un krasta stiprinājumu atjaunošana un pārbūve Roņu ielā 2, Liepājā””</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II.2) Līguma veids un būvdarbu veikšanas, pakalpojumu sniegšanas vai piegādes vieta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b/>
          <w:bCs/>
          <w:color w:val="4C4C4C"/>
          <w:sz w:val="21"/>
          <w:szCs w:val="21"/>
          <w:lang w:eastAsia="lv-LV"/>
        </w:rPr>
        <w:t>NUTS kods:</w:t>
      </w:r>
      <w:r w:rsidRPr="00AA56D1">
        <w:rPr>
          <w:rFonts w:ascii="RobotoSlab-Regular-2" w:eastAsia="Times New Roman" w:hAnsi="RobotoSlab-Regular-2" w:cs="Arial"/>
          <w:color w:val="4C4C4C"/>
          <w:sz w:val="21"/>
          <w:szCs w:val="21"/>
          <w:lang w:eastAsia="lv-LV"/>
        </w:rPr>
        <w:t xml:space="preserve"> LV00 </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Būvdarbi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Piegāde</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Pakalpojumi</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Būvdarbu veikšanas, pakalpojumu sniegšanas vai piegādes vieta</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Roņu iela 2, Liepāja</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Būvprojekta izstrāde un autoruzraudzība objektā “Piestātnes un krasta stiprinājumu atjaunošana un pārbūve Roņu ielā 2, Liepājā”</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AA56D1" w:rsidRPr="00AA56D1" w:rsidTr="00AA56D1">
        <w:trPr>
          <w:tblHeader/>
        </w:trPr>
        <w:tc>
          <w:tcPr>
            <w:tcW w:w="0" w:type="auto"/>
            <w:vAlign w:val="center"/>
            <w:hideMark/>
          </w:tcPr>
          <w:p w:rsidR="00AA56D1" w:rsidRPr="00AA56D1" w:rsidRDefault="00AA56D1" w:rsidP="00AA56D1">
            <w:pPr>
              <w:spacing w:after="0" w:line="300" w:lineRule="atLeast"/>
              <w:jc w:val="center"/>
              <w:rPr>
                <w:rFonts w:ascii="RobotoSlab-Regular-2" w:eastAsia="Times New Roman" w:hAnsi="RobotoSlab-Regular-2" w:cs="Arial"/>
                <w:b/>
                <w:bCs/>
                <w:color w:val="4C4C4C"/>
                <w:sz w:val="21"/>
                <w:szCs w:val="21"/>
                <w:lang w:eastAsia="lv-LV"/>
              </w:rPr>
            </w:pPr>
            <w:r w:rsidRPr="00AA56D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A56D1" w:rsidRPr="00AA56D1" w:rsidRDefault="00AA56D1" w:rsidP="00AA56D1">
            <w:pPr>
              <w:spacing w:after="0" w:line="300" w:lineRule="atLeast"/>
              <w:jc w:val="center"/>
              <w:rPr>
                <w:rFonts w:ascii="RobotoSlab-Regular-2" w:eastAsia="Times New Roman" w:hAnsi="RobotoSlab-Regular-2" w:cs="Arial"/>
                <w:b/>
                <w:bCs/>
                <w:color w:val="4C4C4C"/>
                <w:sz w:val="21"/>
                <w:szCs w:val="21"/>
                <w:lang w:eastAsia="lv-LV"/>
              </w:rPr>
            </w:pPr>
            <w:r w:rsidRPr="00AA56D1">
              <w:rPr>
                <w:rFonts w:ascii="RobotoSlab-Regular-2" w:eastAsia="Times New Roman" w:hAnsi="RobotoSlab-Regular-2" w:cs="Arial"/>
                <w:b/>
                <w:bCs/>
                <w:color w:val="4C4C4C"/>
                <w:sz w:val="21"/>
                <w:szCs w:val="21"/>
                <w:lang w:eastAsia="lv-LV"/>
              </w:rPr>
              <w:t>Papildu kodi</w:t>
            </w:r>
          </w:p>
        </w:tc>
      </w:tr>
      <w:tr w:rsidR="00AA56D1" w:rsidRPr="00AA56D1" w:rsidTr="00AA56D1">
        <w:tc>
          <w:tcPr>
            <w:tcW w:w="0" w:type="auto"/>
            <w:hideMark/>
          </w:tcPr>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71000000-8</w:t>
            </w:r>
          </w:p>
        </w:tc>
        <w:tc>
          <w:tcPr>
            <w:tcW w:w="0" w:type="auto"/>
            <w:hideMark/>
          </w:tcPr>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tc>
      </w:tr>
    </w:tbl>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II.5) Iepirkums ir sadalīts daļās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Jā</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Nē</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b/>
          <w:bCs/>
          <w:color w:val="4C4C4C"/>
          <w:sz w:val="21"/>
          <w:szCs w:val="21"/>
          <w:lang w:eastAsia="lv-LV"/>
        </w:rPr>
        <w:t>Ja “Jā”</w:t>
      </w:r>
      <w:r w:rsidRPr="00AA56D1">
        <w:rPr>
          <w:rFonts w:ascii="RobotoSlab-Regular-2" w:eastAsia="Times New Roman" w:hAnsi="RobotoSlab-Regular-2" w:cs="Arial"/>
          <w:color w:val="4C4C4C"/>
          <w:sz w:val="21"/>
          <w:szCs w:val="21"/>
          <w:lang w:eastAsia="lv-LV"/>
        </w:rPr>
        <w:t>, piedāvājumi jāiesniedz par:</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Tikai vienu daļu</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 xml:space="preserve">Maksimālais daļu skaits: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Visām daļām</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Maksimālais daļu skaits, ko varētu piešķirt vienam pretendentam: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II.6) Līguma darbības laiks vai izpildes termiņš</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Līguma darbības laiks mēnešos:  vai dienās 182 (no līguma noslēgšanas dienas)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vai</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no (</w:t>
      </w:r>
      <w:proofErr w:type="spellStart"/>
      <w:r w:rsidRPr="00AA56D1">
        <w:rPr>
          <w:rFonts w:ascii="RobotoSlab-Regular-2" w:eastAsia="Times New Roman" w:hAnsi="RobotoSlab-Regular-2" w:cs="Arial"/>
          <w:color w:val="4C4C4C"/>
          <w:sz w:val="21"/>
          <w:szCs w:val="21"/>
          <w:lang w:eastAsia="lv-LV"/>
        </w:rPr>
        <w:t>dd</w:t>
      </w:r>
      <w:proofErr w:type="spellEnd"/>
      <w:r w:rsidRPr="00AA56D1">
        <w:rPr>
          <w:rFonts w:ascii="RobotoSlab-Regular-2" w:eastAsia="Times New Roman" w:hAnsi="RobotoSlab-Regular-2" w:cs="Arial"/>
          <w:color w:val="4C4C4C"/>
          <w:sz w:val="21"/>
          <w:szCs w:val="21"/>
          <w:lang w:eastAsia="lv-LV"/>
        </w:rPr>
        <w:t>/mm/</w:t>
      </w:r>
      <w:proofErr w:type="spellStart"/>
      <w:r w:rsidRPr="00AA56D1">
        <w:rPr>
          <w:rFonts w:ascii="RobotoSlab-Regular-2" w:eastAsia="Times New Roman" w:hAnsi="RobotoSlab-Regular-2" w:cs="Arial"/>
          <w:color w:val="4C4C4C"/>
          <w:sz w:val="21"/>
          <w:szCs w:val="21"/>
          <w:lang w:eastAsia="lv-LV"/>
        </w:rPr>
        <w:t>gggg</w:t>
      </w:r>
      <w:proofErr w:type="spellEnd"/>
      <w:r w:rsidRPr="00AA56D1">
        <w:rPr>
          <w:rFonts w:ascii="RobotoSlab-Regular-2" w:eastAsia="Times New Roman" w:hAnsi="RobotoSlab-Regular-2" w:cs="Arial"/>
          <w:color w:val="4C4C4C"/>
          <w:sz w:val="21"/>
          <w:szCs w:val="21"/>
          <w:lang w:eastAsia="lv-LV"/>
        </w:rPr>
        <w:t>) līdz (</w:t>
      </w:r>
      <w:proofErr w:type="spellStart"/>
      <w:r w:rsidRPr="00AA56D1">
        <w:rPr>
          <w:rFonts w:ascii="RobotoSlab-Regular-2" w:eastAsia="Times New Roman" w:hAnsi="RobotoSlab-Regular-2" w:cs="Arial"/>
          <w:color w:val="4C4C4C"/>
          <w:sz w:val="21"/>
          <w:szCs w:val="21"/>
          <w:lang w:eastAsia="lv-LV"/>
        </w:rPr>
        <w:t>dd</w:t>
      </w:r>
      <w:proofErr w:type="spellEnd"/>
      <w:r w:rsidRPr="00AA56D1">
        <w:rPr>
          <w:rFonts w:ascii="RobotoSlab-Regular-2" w:eastAsia="Times New Roman" w:hAnsi="RobotoSlab-Regular-2" w:cs="Arial"/>
          <w:color w:val="4C4C4C"/>
          <w:sz w:val="21"/>
          <w:szCs w:val="21"/>
          <w:lang w:eastAsia="lv-LV"/>
        </w:rPr>
        <w:t>/mm/</w:t>
      </w:r>
      <w:proofErr w:type="spellStart"/>
      <w:r w:rsidRPr="00AA56D1">
        <w:rPr>
          <w:rFonts w:ascii="RobotoSlab-Regular-2" w:eastAsia="Times New Roman" w:hAnsi="RobotoSlab-Regular-2" w:cs="Arial"/>
          <w:color w:val="4C4C4C"/>
          <w:sz w:val="21"/>
          <w:szCs w:val="21"/>
          <w:lang w:eastAsia="lv-LV"/>
        </w:rPr>
        <w:t>gggg</w:t>
      </w:r>
      <w:proofErr w:type="spellEnd"/>
      <w:r w:rsidRPr="00AA56D1">
        <w:rPr>
          <w:rFonts w:ascii="RobotoSlab-Regular-2" w:eastAsia="Times New Roman" w:hAnsi="RobotoSlab-Regular-2" w:cs="Arial"/>
          <w:color w:val="4C4C4C"/>
          <w:sz w:val="21"/>
          <w:szCs w:val="21"/>
          <w:lang w:eastAsia="lv-LV"/>
        </w:rPr>
        <w:t>)</w:t>
      </w:r>
    </w:p>
    <w:p w:rsidR="00AA56D1" w:rsidRPr="00AA56D1" w:rsidRDefault="00AA56D1" w:rsidP="00AA56D1">
      <w:pPr>
        <w:spacing w:after="0" w:line="300" w:lineRule="atLeast"/>
        <w:outlineLvl w:val="1"/>
        <w:rPr>
          <w:rFonts w:ascii="RobotoSlab-Regular-2" w:eastAsia="Times New Roman" w:hAnsi="RobotoSlab-Regular-2" w:cs="Arial"/>
          <w:color w:val="4C4C4C"/>
          <w:sz w:val="48"/>
          <w:szCs w:val="48"/>
          <w:lang w:eastAsia="lv-LV"/>
        </w:rPr>
      </w:pPr>
      <w:r w:rsidRPr="00AA56D1">
        <w:rPr>
          <w:rFonts w:ascii="RobotoSlab-Regular-2" w:eastAsia="Times New Roman" w:hAnsi="RobotoSlab-Regular-2" w:cs="Arial"/>
          <w:color w:val="4C4C4C"/>
          <w:sz w:val="48"/>
          <w:szCs w:val="48"/>
          <w:lang w:eastAsia="lv-LV"/>
        </w:rPr>
        <w:t>III iedaļa. Iepirkuma procedūra</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III.1) Iepirkuma identifikācijas numurs: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VAMOIC 2018/203.</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III.2) Nosacījumi, lai saņemtu iepirkuma dokumentus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Iepirkuma dokumentus var saņemt līdz: Datums 13/11/2018 (</w:t>
      </w:r>
      <w:proofErr w:type="spellStart"/>
      <w:r w:rsidRPr="00AA56D1">
        <w:rPr>
          <w:rFonts w:ascii="RobotoSlab-Regular-2" w:eastAsia="Times New Roman" w:hAnsi="RobotoSlab-Regular-2" w:cs="Arial"/>
          <w:color w:val="4C4C4C"/>
          <w:sz w:val="21"/>
          <w:szCs w:val="21"/>
          <w:lang w:eastAsia="lv-LV"/>
        </w:rPr>
        <w:t>dd</w:t>
      </w:r>
      <w:proofErr w:type="spellEnd"/>
      <w:r w:rsidRPr="00AA56D1">
        <w:rPr>
          <w:rFonts w:ascii="RobotoSlab-Regular-2" w:eastAsia="Times New Roman" w:hAnsi="RobotoSlab-Regular-2" w:cs="Arial"/>
          <w:color w:val="4C4C4C"/>
          <w:sz w:val="21"/>
          <w:szCs w:val="21"/>
          <w:lang w:eastAsia="lv-LV"/>
        </w:rPr>
        <w:t>/mm/</w:t>
      </w:r>
      <w:proofErr w:type="spellStart"/>
      <w:r w:rsidRPr="00AA56D1">
        <w:rPr>
          <w:rFonts w:ascii="RobotoSlab-Regular-2" w:eastAsia="Times New Roman" w:hAnsi="RobotoSlab-Regular-2" w:cs="Arial"/>
          <w:color w:val="4C4C4C"/>
          <w:sz w:val="21"/>
          <w:szCs w:val="21"/>
          <w:lang w:eastAsia="lv-LV"/>
        </w:rPr>
        <w:t>gggg</w:t>
      </w:r>
      <w:proofErr w:type="spellEnd"/>
      <w:r w:rsidRPr="00AA56D1">
        <w:rPr>
          <w:rFonts w:ascii="RobotoSlab-Regular-2" w:eastAsia="Times New Roman" w:hAnsi="RobotoSlab-Regular-2" w:cs="Arial"/>
          <w:color w:val="4C4C4C"/>
          <w:sz w:val="21"/>
          <w:szCs w:val="21"/>
          <w:lang w:eastAsia="lv-LV"/>
        </w:rPr>
        <w:t>)    Darba laiks 8.30-17.00</w:t>
      </w:r>
    </w:p>
    <w:p w:rsidR="00AA56D1" w:rsidRPr="00AA56D1" w:rsidRDefault="00AA56D1" w:rsidP="00AA56D1">
      <w:pPr>
        <w:spacing w:after="0" w:line="240" w:lineRule="auto"/>
        <w:outlineLvl w:val="3"/>
        <w:rPr>
          <w:rFonts w:ascii="RobotoSlab-Regular-2" w:eastAsia="Times New Roman" w:hAnsi="RobotoSlab-Regular-2" w:cs="Arial"/>
          <w:color w:val="4C4C4C"/>
          <w:sz w:val="36"/>
          <w:szCs w:val="36"/>
          <w:lang w:eastAsia="lv-LV"/>
        </w:rPr>
      </w:pPr>
      <w:r w:rsidRPr="00AA56D1">
        <w:rPr>
          <w:rFonts w:ascii="RobotoSlab-Regular-2" w:eastAsia="Times New Roman" w:hAnsi="RobotoSlab-Regular-2" w:cs="Arial"/>
          <w:color w:val="4C4C4C"/>
          <w:sz w:val="36"/>
          <w:szCs w:val="36"/>
          <w:lang w:eastAsia="lv-LV"/>
        </w:rPr>
        <w:t>III.3. Piedāvājumā izmantojamā(-s) valoda(-s)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CS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DA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DE</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EL</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EN</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ET</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FI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FR</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IT</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LV</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LT</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HU</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MT</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NL</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PL</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PT</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SK</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SL</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SV</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BG</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RO</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GA</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Citas: </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III.4) Termiņš, līdz kuram iesniedzami piedāvājumi</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Datums: 13/11/2018 (</w:t>
      </w:r>
      <w:proofErr w:type="spellStart"/>
      <w:r w:rsidRPr="00AA56D1">
        <w:rPr>
          <w:rFonts w:ascii="RobotoSlab-Regular-2" w:eastAsia="Times New Roman" w:hAnsi="RobotoSlab-Regular-2" w:cs="Arial"/>
          <w:color w:val="4C4C4C"/>
          <w:sz w:val="21"/>
          <w:szCs w:val="21"/>
          <w:lang w:eastAsia="lv-LV"/>
        </w:rPr>
        <w:t>dd</w:t>
      </w:r>
      <w:proofErr w:type="spellEnd"/>
      <w:r w:rsidRPr="00AA56D1">
        <w:rPr>
          <w:rFonts w:ascii="RobotoSlab-Regular-2" w:eastAsia="Times New Roman" w:hAnsi="RobotoSlab-Regular-2" w:cs="Arial"/>
          <w:color w:val="4C4C4C"/>
          <w:sz w:val="21"/>
          <w:szCs w:val="21"/>
          <w:lang w:eastAsia="lv-LV"/>
        </w:rPr>
        <w:t>/mm/</w:t>
      </w:r>
      <w:proofErr w:type="spellStart"/>
      <w:r w:rsidRPr="00AA56D1">
        <w:rPr>
          <w:rFonts w:ascii="RobotoSlab-Regular-2" w:eastAsia="Times New Roman" w:hAnsi="RobotoSlab-Regular-2" w:cs="Arial"/>
          <w:color w:val="4C4C4C"/>
          <w:sz w:val="21"/>
          <w:szCs w:val="21"/>
          <w:lang w:eastAsia="lv-LV"/>
        </w:rPr>
        <w:t>gggg</w:t>
      </w:r>
      <w:proofErr w:type="spellEnd"/>
      <w:r w:rsidRPr="00AA56D1">
        <w:rPr>
          <w:rFonts w:ascii="RobotoSlab-Regular-2" w:eastAsia="Times New Roman" w:hAnsi="RobotoSlab-Regular-2" w:cs="Arial"/>
          <w:color w:val="4C4C4C"/>
          <w:sz w:val="21"/>
          <w:szCs w:val="21"/>
          <w:lang w:eastAsia="lv-LV"/>
        </w:rPr>
        <w:t>) Laiks: 10:00</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III.5) Piedāvājumu atvēršanas datums, laiks un vieta (ja paredzēts)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13/11/2018 (</w:t>
      </w:r>
      <w:proofErr w:type="spellStart"/>
      <w:r w:rsidRPr="00AA56D1">
        <w:rPr>
          <w:rFonts w:ascii="RobotoSlab-Regular-2" w:eastAsia="Times New Roman" w:hAnsi="RobotoSlab-Regular-2" w:cs="Arial"/>
          <w:color w:val="4C4C4C"/>
          <w:sz w:val="21"/>
          <w:szCs w:val="21"/>
          <w:lang w:eastAsia="lv-LV"/>
        </w:rPr>
        <w:t>dd</w:t>
      </w:r>
      <w:proofErr w:type="spellEnd"/>
      <w:r w:rsidRPr="00AA56D1">
        <w:rPr>
          <w:rFonts w:ascii="RobotoSlab-Regular-2" w:eastAsia="Times New Roman" w:hAnsi="RobotoSlab-Regular-2" w:cs="Arial"/>
          <w:color w:val="4C4C4C"/>
          <w:sz w:val="21"/>
          <w:szCs w:val="21"/>
          <w:lang w:eastAsia="lv-LV"/>
        </w:rPr>
        <w:t>/mm/</w:t>
      </w:r>
      <w:proofErr w:type="spellStart"/>
      <w:r w:rsidRPr="00AA56D1">
        <w:rPr>
          <w:rFonts w:ascii="RobotoSlab-Regular-2" w:eastAsia="Times New Roman" w:hAnsi="RobotoSlab-Regular-2" w:cs="Arial"/>
          <w:color w:val="4C4C4C"/>
          <w:sz w:val="21"/>
          <w:szCs w:val="21"/>
          <w:lang w:eastAsia="lv-LV"/>
        </w:rPr>
        <w:t>gggg</w:t>
      </w:r>
      <w:proofErr w:type="spellEnd"/>
      <w:r w:rsidRPr="00AA56D1">
        <w:rPr>
          <w:rFonts w:ascii="RobotoSlab-Regular-2" w:eastAsia="Times New Roman" w:hAnsi="RobotoSlab-Regular-2" w:cs="Arial"/>
          <w:color w:val="4C4C4C"/>
          <w:sz w:val="21"/>
          <w:szCs w:val="21"/>
          <w:lang w:eastAsia="lv-LV"/>
        </w:rPr>
        <w:t>) Laiks: 10:00</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Vieta: Ernestīnes iela 34, Rīga</w:t>
      </w: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Jā</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Nē</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b/>
          <w:bCs/>
          <w:color w:val="4C4C4C"/>
          <w:sz w:val="21"/>
          <w:szCs w:val="21"/>
          <w:lang w:eastAsia="lv-LV"/>
        </w:rPr>
        <w:t>Ja “jā”</w:t>
      </w:r>
      <w:r w:rsidRPr="00AA56D1">
        <w:rPr>
          <w:rFonts w:ascii="RobotoSlab-Regular-2" w:eastAsia="Times New Roman" w:hAnsi="RobotoSlab-Regular-2" w:cs="Arial"/>
          <w:color w:val="4C4C4C"/>
          <w:sz w:val="21"/>
          <w:szCs w:val="21"/>
          <w:lang w:eastAsia="lv-LV"/>
        </w:rPr>
        <w:t>, atsauce uz projektu (-</w:t>
      </w:r>
      <w:proofErr w:type="spellStart"/>
      <w:r w:rsidRPr="00AA56D1">
        <w:rPr>
          <w:rFonts w:ascii="RobotoSlab-Regular-2" w:eastAsia="Times New Roman" w:hAnsi="RobotoSlab-Regular-2" w:cs="Arial"/>
          <w:color w:val="4C4C4C"/>
          <w:sz w:val="21"/>
          <w:szCs w:val="21"/>
          <w:lang w:eastAsia="lv-LV"/>
        </w:rPr>
        <w:t>iem</w:t>
      </w:r>
      <w:proofErr w:type="spellEnd"/>
      <w:r w:rsidRPr="00AA56D1">
        <w:rPr>
          <w:rFonts w:ascii="RobotoSlab-Regular-2" w:eastAsia="Times New Roman" w:hAnsi="RobotoSlab-Regular-2" w:cs="Arial"/>
          <w:color w:val="4C4C4C"/>
          <w:sz w:val="21"/>
          <w:szCs w:val="21"/>
          <w:lang w:eastAsia="lv-LV"/>
        </w:rPr>
        <w:t>) un/vai programmu (-</w:t>
      </w:r>
      <w:proofErr w:type="spellStart"/>
      <w:r w:rsidRPr="00AA56D1">
        <w:rPr>
          <w:rFonts w:ascii="RobotoSlab-Regular-2" w:eastAsia="Times New Roman" w:hAnsi="RobotoSlab-Regular-2" w:cs="Arial"/>
          <w:color w:val="4C4C4C"/>
          <w:sz w:val="21"/>
          <w:szCs w:val="21"/>
          <w:lang w:eastAsia="lv-LV"/>
        </w:rPr>
        <w:t>ām</w:t>
      </w:r>
      <w:proofErr w:type="spellEnd"/>
      <w:r w:rsidRPr="00AA56D1">
        <w:rPr>
          <w:rFonts w:ascii="RobotoSlab-Regular-2" w:eastAsia="Times New Roman" w:hAnsi="RobotoSlab-Regular-2" w:cs="Arial"/>
          <w:color w:val="4C4C4C"/>
          <w:sz w:val="21"/>
          <w:szCs w:val="21"/>
          <w:lang w:eastAsia="lv-LV"/>
        </w:rPr>
        <w:t xml:space="preserve">):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lastRenderedPageBreak/>
        <w:t>III.7) Iepirkuma dokumentos ir iekļautas vides aizsardzības prasības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Jā</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Nē</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b/>
          <w:bCs/>
          <w:color w:val="4C4C4C"/>
          <w:sz w:val="21"/>
          <w:szCs w:val="21"/>
          <w:lang w:eastAsia="lv-LV"/>
        </w:rPr>
        <w:t>Ja “jā”</w:t>
      </w:r>
      <w:r w:rsidRPr="00AA56D1">
        <w:rPr>
          <w:rFonts w:ascii="RobotoSlab-Regular-2" w:eastAsia="Times New Roman" w:hAnsi="RobotoSlab-Regular-2" w:cs="Arial"/>
          <w:color w:val="4C4C4C"/>
          <w:sz w:val="21"/>
          <w:szCs w:val="21"/>
          <w:lang w:eastAsia="lv-LV"/>
        </w:rPr>
        <w:t xml:space="preserve">, norādiet informāciju par šīm prasībām: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Grupa, kurai piemērots zaļais publiskais iepirkums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Biroja papīrs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Biroja tehnika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Datortehnika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Autotransports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Pārtika un ēdināšanas pakalpojumi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Tīrīšanas līdzekļi un pakalpojumi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Iekštelpu apgaismojums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Ielu apgaismojums un satiksmes signāli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Ūdens sildītāji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Būvdarbi (biroju ēkas)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Dārzkopības produkti un pakalpojumi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Elektroenerģija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Klozetpodi un pisuāri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Koģenerācija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Mēbeles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Notekūdeņu infrastruktūra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Sienu paneļi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Sanitārtehniskā armatūra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Tekstilpreces</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Veselības aprūpes elektriskās un elektroniskās iekārtas (veselības aprūpes EEI)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Ceļu projektēšana, būvniecība un uzturēšana</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Cita</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Jā</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Nē</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b/>
          <w:bCs/>
          <w:color w:val="4C4C4C"/>
          <w:sz w:val="21"/>
          <w:szCs w:val="21"/>
          <w:lang w:eastAsia="lv-LV"/>
        </w:rPr>
        <w:t>Ja “jā”</w:t>
      </w:r>
      <w:r w:rsidRPr="00AA56D1">
        <w:rPr>
          <w:rFonts w:ascii="RobotoSlab-Regular-2" w:eastAsia="Times New Roman" w:hAnsi="RobotoSlab-Regular-2" w:cs="Arial"/>
          <w:color w:val="4C4C4C"/>
          <w:sz w:val="21"/>
          <w:szCs w:val="21"/>
          <w:lang w:eastAsia="lv-LV"/>
        </w:rPr>
        <w:t xml:space="preserve">, norādiet informāciju par šīm prasībām: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Iepirkuma dokumentos ir iekļautas prasības, kas paredz inovatīvu risinājumu iegādi</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Jā</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6D1">
        <w:rPr>
          <w:rFonts w:ascii="RobotoSlab-Regular-2" w:eastAsia="Times New Roman" w:hAnsi="RobotoSlab-Regular-2" w:cs="Arial"/>
          <w:color w:val="4C4C4C"/>
          <w:sz w:val="21"/>
          <w:szCs w:val="21"/>
          <w:lang w:eastAsia="lv-LV"/>
        </w:rPr>
        <w:t>Nē</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b/>
          <w:bCs/>
          <w:color w:val="4C4C4C"/>
          <w:sz w:val="21"/>
          <w:szCs w:val="21"/>
          <w:lang w:eastAsia="lv-LV"/>
        </w:rPr>
        <w:t>Ja “jā”</w:t>
      </w:r>
      <w:r w:rsidRPr="00AA56D1">
        <w:rPr>
          <w:rFonts w:ascii="RobotoSlab-Regular-2" w:eastAsia="Times New Roman" w:hAnsi="RobotoSlab-Regular-2" w:cs="Arial"/>
          <w:color w:val="4C4C4C"/>
          <w:sz w:val="21"/>
          <w:szCs w:val="21"/>
          <w:lang w:eastAsia="lv-LV"/>
        </w:rPr>
        <w:t xml:space="preserve">, norādiet informāciju par šīm prasībām: </w:t>
      </w:r>
    </w:p>
    <w:p w:rsidR="00AA56D1" w:rsidRPr="00AA56D1" w:rsidRDefault="00AA56D1" w:rsidP="00AA56D1">
      <w:pPr>
        <w:spacing w:after="0" w:line="300" w:lineRule="atLeast"/>
        <w:rPr>
          <w:rFonts w:ascii="RobotoSlab-Regular-2" w:eastAsia="Times New Roman" w:hAnsi="RobotoSlab-Regular-2" w:cs="Arial"/>
          <w:color w:val="4C4C4C"/>
          <w:sz w:val="21"/>
          <w:szCs w:val="21"/>
          <w:lang w:eastAsia="lv-LV"/>
        </w:rPr>
      </w:pPr>
    </w:p>
    <w:p w:rsidR="00AA56D1" w:rsidRPr="00AA56D1" w:rsidRDefault="00AA56D1" w:rsidP="00AA56D1">
      <w:pPr>
        <w:spacing w:after="0" w:line="300" w:lineRule="atLeast"/>
        <w:outlineLvl w:val="2"/>
        <w:rPr>
          <w:rFonts w:ascii="RobotoSlab-Regular-2" w:eastAsia="Times New Roman" w:hAnsi="RobotoSlab-Regular-2" w:cs="Arial"/>
          <w:color w:val="4C4C4C"/>
          <w:sz w:val="42"/>
          <w:szCs w:val="42"/>
          <w:lang w:eastAsia="lv-LV"/>
        </w:rPr>
      </w:pPr>
      <w:r w:rsidRPr="00AA56D1">
        <w:rPr>
          <w:rFonts w:ascii="RobotoSlab-Regular-2" w:eastAsia="Times New Roman" w:hAnsi="RobotoSlab-Regular-2" w:cs="Arial"/>
          <w:color w:val="4C4C4C"/>
          <w:sz w:val="42"/>
          <w:szCs w:val="42"/>
          <w:lang w:eastAsia="lv-LV"/>
        </w:rPr>
        <w:t>III.8) Cita papildu informācija (ja nepieciešams)</w:t>
      </w:r>
    </w:p>
    <w:p w:rsidR="00AA56D1" w:rsidRPr="00AA56D1" w:rsidRDefault="00AA56D1" w:rsidP="00AA56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6D1">
        <w:rPr>
          <w:rFonts w:ascii="RobotoSlab-Regular-2" w:eastAsia="Times New Roman" w:hAnsi="RobotoSlab-Regular-2" w:cs="Arial"/>
          <w:color w:val="4C4C4C"/>
          <w:sz w:val="21"/>
          <w:szCs w:val="21"/>
          <w:lang w:eastAsia="lv-LV"/>
        </w:rPr>
        <w:t xml:space="preserve">Ieinteresētajiem piegādātājiem ir vēlama objekta apskate 2018. gada 5. novembrī plkst.11:00. Pasūtītāja kontaktpersona ir Ingūna </w:t>
      </w:r>
      <w:proofErr w:type="spellStart"/>
      <w:r w:rsidRPr="00AA56D1">
        <w:rPr>
          <w:rFonts w:ascii="RobotoSlab-Regular-2" w:eastAsia="Times New Roman" w:hAnsi="RobotoSlab-Regular-2" w:cs="Arial"/>
          <w:color w:val="4C4C4C"/>
          <w:sz w:val="21"/>
          <w:szCs w:val="21"/>
          <w:lang w:eastAsia="lv-LV"/>
        </w:rPr>
        <w:t>Ķude</w:t>
      </w:r>
      <w:proofErr w:type="spellEnd"/>
      <w:r w:rsidRPr="00AA56D1">
        <w:rPr>
          <w:rFonts w:ascii="RobotoSlab-Regular-2" w:eastAsia="Times New Roman" w:hAnsi="RobotoSlab-Regular-2" w:cs="Arial"/>
          <w:color w:val="4C4C4C"/>
          <w:sz w:val="21"/>
          <w:szCs w:val="21"/>
          <w:lang w:eastAsia="lv-LV"/>
        </w:rPr>
        <w:t xml:space="preserve">, tālruņa Nr. 20224691. Ņemot vērā pastāvošo caurlaižu režīmu objektos, līdz 2018. gada 2. novembrim plkst. 16.00 ieinteresētajiem piegādātājam jānosūta uz e-pasta adresi: </w:t>
      </w:r>
      <w:proofErr w:type="spellStart"/>
      <w:r w:rsidRPr="00AA56D1">
        <w:rPr>
          <w:rFonts w:ascii="RobotoSlab-Regular-2" w:eastAsia="Times New Roman" w:hAnsi="RobotoSlab-Regular-2" w:cs="Arial"/>
          <w:color w:val="4C4C4C"/>
          <w:sz w:val="21"/>
          <w:szCs w:val="21"/>
          <w:lang w:eastAsia="lv-LV"/>
        </w:rPr>
        <w:t>Inguna.kude@vamoic.gov.lv</w:t>
      </w:r>
      <w:proofErr w:type="spellEnd"/>
      <w:r w:rsidRPr="00AA56D1">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un personām (vārds, uzvārds, personas kods), kuras piedalīsies objektu apskatē. Būvprojektu izstrādes kopējais termiņš tiks noteikts saskaņā ar pretendenta sagatavoto būvprojektu izstrādes kalendāro laika grafiku, bet ne vairāk kā 26 (divdesmit sešas) nedēļas no līguma spēkā stāšanās dienas. Autoruzraudzības termiņš ir līdz būvju pieņemšanai ekspluatācijā.</w:t>
      </w:r>
    </w:p>
    <w:p w:rsidR="00B74824" w:rsidRDefault="00AA56D1">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D1"/>
    <w:rsid w:val="00AA56D1"/>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595F6-CC16-4519-9398-3B29BF13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56D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AA56D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AA56D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AA56D1"/>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D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AA56D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AA56D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AA56D1"/>
    <w:rPr>
      <w:rFonts w:ascii="RobotoSlab-Regular-2" w:eastAsia="Times New Roman" w:hAnsi="RobotoSlab-Regular-2" w:cs="Arial"/>
      <w:sz w:val="36"/>
      <w:szCs w:val="36"/>
      <w:lang w:eastAsia="lv-LV"/>
    </w:rPr>
  </w:style>
  <w:style w:type="paragraph" w:styleId="NormalWeb">
    <w:name w:val="Normal (Web)"/>
    <w:basedOn w:val="Normal"/>
    <w:uiPriority w:val="99"/>
    <w:semiHidden/>
    <w:unhideWhenUsed/>
    <w:rsid w:val="00AA56D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78063">
      <w:bodyDiv w:val="1"/>
      <w:marLeft w:val="0"/>
      <w:marRight w:val="0"/>
      <w:marTop w:val="0"/>
      <w:marBottom w:val="0"/>
      <w:divBdr>
        <w:top w:val="none" w:sz="0" w:space="0" w:color="auto"/>
        <w:left w:val="none" w:sz="0" w:space="0" w:color="auto"/>
        <w:bottom w:val="none" w:sz="0" w:space="0" w:color="auto"/>
        <w:right w:val="none" w:sz="0" w:space="0" w:color="auto"/>
      </w:divBdr>
      <w:divsChild>
        <w:div w:id="2130316749">
          <w:marLeft w:val="0"/>
          <w:marRight w:val="0"/>
          <w:marTop w:val="0"/>
          <w:marBottom w:val="0"/>
          <w:divBdr>
            <w:top w:val="none" w:sz="0" w:space="0" w:color="auto"/>
            <w:left w:val="none" w:sz="0" w:space="0" w:color="auto"/>
            <w:bottom w:val="none" w:sz="0" w:space="0" w:color="auto"/>
            <w:right w:val="none" w:sz="0" w:space="0" w:color="auto"/>
          </w:divBdr>
        </w:div>
        <w:div w:id="199630531">
          <w:marLeft w:val="0"/>
          <w:marRight w:val="0"/>
          <w:marTop w:val="0"/>
          <w:marBottom w:val="0"/>
          <w:divBdr>
            <w:top w:val="none" w:sz="0" w:space="0" w:color="auto"/>
            <w:left w:val="none" w:sz="0" w:space="0" w:color="auto"/>
            <w:bottom w:val="none" w:sz="0" w:space="0" w:color="auto"/>
            <w:right w:val="none" w:sz="0" w:space="0" w:color="auto"/>
          </w:divBdr>
          <w:divsChild>
            <w:div w:id="1829326358">
              <w:marLeft w:val="0"/>
              <w:marRight w:val="0"/>
              <w:marTop w:val="0"/>
              <w:marBottom w:val="0"/>
              <w:divBdr>
                <w:top w:val="none" w:sz="0" w:space="0" w:color="auto"/>
                <w:left w:val="none" w:sz="0" w:space="0" w:color="auto"/>
                <w:bottom w:val="none" w:sz="0" w:space="0" w:color="auto"/>
                <w:right w:val="none" w:sz="0" w:space="0" w:color="auto"/>
              </w:divBdr>
            </w:div>
            <w:div w:id="1151022410">
              <w:marLeft w:val="0"/>
              <w:marRight w:val="0"/>
              <w:marTop w:val="0"/>
              <w:marBottom w:val="0"/>
              <w:divBdr>
                <w:top w:val="none" w:sz="0" w:space="0" w:color="auto"/>
                <w:left w:val="none" w:sz="0" w:space="0" w:color="auto"/>
                <w:bottom w:val="none" w:sz="0" w:space="0" w:color="auto"/>
                <w:right w:val="none" w:sz="0" w:space="0" w:color="auto"/>
              </w:divBdr>
            </w:div>
            <w:div w:id="1998651853">
              <w:marLeft w:val="0"/>
              <w:marRight w:val="0"/>
              <w:marTop w:val="0"/>
              <w:marBottom w:val="0"/>
              <w:divBdr>
                <w:top w:val="none" w:sz="0" w:space="0" w:color="auto"/>
                <w:left w:val="none" w:sz="0" w:space="0" w:color="auto"/>
                <w:bottom w:val="none" w:sz="0" w:space="0" w:color="auto"/>
                <w:right w:val="none" w:sz="0" w:space="0" w:color="auto"/>
              </w:divBdr>
            </w:div>
          </w:divsChild>
        </w:div>
        <w:div w:id="1241519408">
          <w:marLeft w:val="0"/>
          <w:marRight w:val="0"/>
          <w:marTop w:val="0"/>
          <w:marBottom w:val="0"/>
          <w:divBdr>
            <w:top w:val="none" w:sz="0" w:space="0" w:color="auto"/>
            <w:left w:val="none" w:sz="0" w:space="0" w:color="auto"/>
            <w:bottom w:val="none" w:sz="0" w:space="0" w:color="auto"/>
            <w:right w:val="none" w:sz="0" w:space="0" w:color="auto"/>
          </w:divBdr>
          <w:divsChild>
            <w:div w:id="2114670840">
              <w:marLeft w:val="0"/>
              <w:marRight w:val="0"/>
              <w:marTop w:val="0"/>
              <w:marBottom w:val="0"/>
              <w:divBdr>
                <w:top w:val="none" w:sz="0" w:space="0" w:color="auto"/>
                <w:left w:val="none" w:sz="0" w:space="0" w:color="auto"/>
                <w:bottom w:val="none" w:sz="0" w:space="0" w:color="auto"/>
                <w:right w:val="none" w:sz="0" w:space="0" w:color="auto"/>
              </w:divBdr>
              <w:divsChild>
                <w:div w:id="2028286496">
                  <w:marLeft w:val="0"/>
                  <w:marRight w:val="0"/>
                  <w:marTop w:val="0"/>
                  <w:marBottom w:val="0"/>
                  <w:divBdr>
                    <w:top w:val="none" w:sz="0" w:space="0" w:color="auto"/>
                    <w:left w:val="none" w:sz="0" w:space="0" w:color="auto"/>
                    <w:bottom w:val="none" w:sz="0" w:space="0" w:color="auto"/>
                    <w:right w:val="none" w:sz="0" w:space="0" w:color="auto"/>
                  </w:divBdr>
                  <w:divsChild>
                    <w:div w:id="1489518858">
                      <w:marLeft w:val="0"/>
                      <w:marRight w:val="0"/>
                      <w:marTop w:val="0"/>
                      <w:marBottom w:val="0"/>
                      <w:divBdr>
                        <w:top w:val="none" w:sz="0" w:space="0" w:color="auto"/>
                        <w:left w:val="none" w:sz="0" w:space="0" w:color="auto"/>
                        <w:bottom w:val="none" w:sz="0" w:space="0" w:color="auto"/>
                        <w:right w:val="none" w:sz="0" w:space="0" w:color="auto"/>
                      </w:divBdr>
                      <w:divsChild>
                        <w:div w:id="619262324">
                          <w:marLeft w:val="0"/>
                          <w:marRight w:val="0"/>
                          <w:marTop w:val="0"/>
                          <w:marBottom w:val="0"/>
                          <w:divBdr>
                            <w:top w:val="none" w:sz="0" w:space="0" w:color="auto"/>
                            <w:left w:val="none" w:sz="0" w:space="0" w:color="auto"/>
                            <w:bottom w:val="none" w:sz="0" w:space="0" w:color="auto"/>
                            <w:right w:val="none" w:sz="0" w:space="0" w:color="auto"/>
                          </w:divBdr>
                        </w:div>
                      </w:divsChild>
                    </w:div>
                    <w:div w:id="887760021">
                      <w:marLeft w:val="0"/>
                      <w:marRight w:val="0"/>
                      <w:marTop w:val="0"/>
                      <w:marBottom w:val="0"/>
                      <w:divBdr>
                        <w:top w:val="none" w:sz="0" w:space="0" w:color="auto"/>
                        <w:left w:val="none" w:sz="0" w:space="0" w:color="auto"/>
                        <w:bottom w:val="none" w:sz="0" w:space="0" w:color="auto"/>
                        <w:right w:val="none" w:sz="0" w:space="0" w:color="auto"/>
                      </w:divBdr>
                      <w:divsChild>
                        <w:div w:id="1213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707">
                  <w:marLeft w:val="0"/>
                  <w:marRight w:val="0"/>
                  <w:marTop w:val="0"/>
                  <w:marBottom w:val="0"/>
                  <w:divBdr>
                    <w:top w:val="none" w:sz="0" w:space="0" w:color="auto"/>
                    <w:left w:val="none" w:sz="0" w:space="0" w:color="auto"/>
                    <w:bottom w:val="none" w:sz="0" w:space="0" w:color="auto"/>
                    <w:right w:val="none" w:sz="0" w:space="0" w:color="auto"/>
                  </w:divBdr>
                  <w:divsChild>
                    <w:div w:id="420837859">
                      <w:marLeft w:val="0"/>
                      <w:marRight w:val="0"/>
                      <w:marTop w:val="0"/>
                      <w:marBottom w:val="0"/>
                      <w:divBdr>
                        <w:top w:val="none" w:sz="0" w:space="0" w:color="auto"/>
                        <w:left w:val="none" w:sz="0" w:space="0" w:color="auto"/>
                        <w:bottom w:val="none" w:sz="0" w:space="0" w:color="auto"/>
                        <w:right w:val="none" w:sz="0" w:space="0" w:color="auto"/>
                      </w:divBdr>
                    </w:div>
                  </w:divsChild>
                </w:div>
                <w:div w:id="205458426">
                  <w:marLeft w:val="0"/>
                  <w:marRight w:val="0"/>
                  <w:marTop w:val="0"/>
                  <w:marBottom w:val="0"/>
                  <w:divBdr>
                    <w:top w:val="none" w:sz="0" w:space="0" w:color="auto"/>
                    <w:left w:val="none" w:sz="0" w:space="0" w:color="auto"/>
                    <w:bottom w:val="none" w:sz="0" w:space="0" w:color="auto"/>
                    <w:right w:val="none" w:sz="0" w:space="0" w:color="auto"/>
                  </w:divBdr>
                  <w:divsChild>
                    <w:div w:id="18685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2976">
          <w:marLeft w:val="0"/>
          <w:marRight w:val="0"/>
          <w:marTop w:val="0"/>
          <w:marBottom w:val="0"/>
          <w:divBdr>
            <w:top w:val="none" w:sz="0" w:space="0" w:color="auto"/>
            <w:left w:val="none" w:sz="0" w:space="0" w:color="auto"/>
            <w:bottom w:val="none" w:sz="0" w:space="0" w:color="auto"/>
            <w:right w:val="none" w:sz="0" w:space="0" w:color="auto"/>
          </w:divBdr>
          <w:divsChild>
            <w:div w:id="1162701955">
              <w:marLeft w:val="0"/>
              <w:marRight w:val="0"/>
              <w:marTop w:val="0"/>
              <w:marBottom w:val="0"/>
              <w:divBdr>
                <w:top w:val="none" w:sz="0" w:space="0" w:color="auto"/>
                <w:left w:val="none" w:sz="0" w:space="0" w:color="auto"/>
                <w:bottom w:val="none" w:sz="0" w:space="0" w:color="auto"/>
                <w:right w:val="none" w:sz="0" w:space="0" w:color="auto"/>
              </w:divBdr>
              <w:divsChild>
                <w:div w:id="1541892282">
                  <w:marLeft w:val="0"/>
                  <w:marRight w:val="0"/>
                  <w:marTop w:val="0"/>
                  <w:marBottom w:val="0"/>
                  <w:divBdr>
                    <w:top w:val="none" w:sz="0" w:space="0" w:color="auto"/>
                    <w:left w:val="none" w:sz="0" w:space="0" w:color="auto"/>
                    <w:bottom w:val="none" w:sz="0" w:space="0" w:color="auto"/>
                    <w:right w:val="none" w:sz="0" w:space="0" w:color="auto"/>
                  </w:divBdr>
                </w:div>
              </w:divsChild>
            </w:div>
            <w:div w:id="1388071816">
              <w:marLeft w:val="0"/>
              <w:marRight w:val="0"/>
              <w:marTop w:val="0"/>
              <w:marBottom w:val="0"/>
              <w:divBdr>
                <w:top w:val="none" w:sz="0" w:space="0" w:color="auto"/>
                <w:left w:val="none" w:sz="0" w:space="0" w:color="auto"/>
                <w:bottom w:val="none" w:sz="0" w:space="0" w:color="auto"/>
                <w:right w:val="none" w:sz="0" w:space="0" w:color="auto"/>
              </w:divBdr>
              <w:divsChild>
                <w:div w:id="120155766">
                  <w:marLeft w:val="0"/>
                  <w:marRight w:val="0"/>
                  <w:marTop w:val="0"/>
                  <w:marBottom w:val="0"/>
                  <w:divBdr>
                    <w:top w:val="none" w:sz="0" w:space="0" w:color="auto"/>
                    <w:left w:val="none" w:sz="0" w:space="0" w:color="auto"/>
                    <w:bottom w:val="none" w:sz="0" w:space="0" w:color="auto"/>
                    <w:right w:val="none" w:sz="0" w:space="0" w:color="auto"/>
                  </w:divBdr>
                </w:div>
              </w:divsChild>
            </w:div>
            <w:div w:id="778649529">
              <w:marLeft w:val="0"/>
              <w:marRight w:val="0"/>
              <w:marTop w:val="0"/>
              <w:marBottom w:val="0"/>
              <w:divBdr>
                <w:top w:val="none" w:sz="0" w:space="0" w:color="auto"/>
                <w:left w:val="none" w:sz="0" w:space="0" w:color="auto"/>
                <w:bottom w:val="none" w:sz="0" w:space="0" w:color="auto"/>
                <w:right w:val="none" w:sz="0" w:space="0" w:color="auto"/>
              </w:divBdr>
              <w:divsChild>
                <w:div w:id="998310359">
                  <w:marLeft w:val="0"/>
                  <w:marRight w:val="0"/>
                  <w:marTop w:val="0"/>
                  <w:marBottom w:val="0"/>
                  <w:divBdr>
                    <w:top w:val="none" w:sz="0" w:space="0" w:color="auto"/>
                    <w:left w:val="none" w:sz="0" w:space="0" w:color="auto"/>
                    <w:bottom w:val="none" w:sz="0" w:space="0" w:color="auto"/>
                    <w:right w:val="none" w:sz="0" w:space="0" w:color="auto"/>
                  </w:divBdr>
                </w:div>
              </w:divsChild>
            </w:div>
            <w:div w:id="1410153956">
              <w:marLeft w:val="0"/>
              <w:marRight w:val="0"/>
              <w:marTop w:val="0"/>
              <w:marBottom w:val="0"/>
              <w:divBdr>
                <w:top w:val="none" w:sz="0" w:space="0" w:color="auto"/>
                <w:left w:val="none" w:sz="0" w:space="0" w:color="auto"/>
                <w:bottom w:val="none" w:sz="0" w:space="0" w:color="auto"/>
                <w:right w:val="none" w:sz="0" w:space="0" w:color="auto"/>
              </w:divBdr>
              <w:divsChild>
                <w:div w:id="1077942920">
                  <w:marLeft w:val="0"/>
                  <w:marRight w:val="0"/>
                  <w:marTop w:val="0"/>
                  <w:marBottom w:val="0"/>
                  <w:divBdr>
                    <w:top w:val="none" w:sz="0" w:space="0" w:color="auto"/>
                    <w:left w:val="none" w:sz="0" w:space="0" w:color="auto"/>
                    <w:bottom w:val="none" w:sz="0" w:space="0" w:color="auto"/>
                    <w:right w:val="none" w:sz="0" w:space="0" w:color="auto"/>
                  </w:divBdr>
                </w:div>
              </w:divsChild>
            </w:div>
            <w:div w:id="795568357">
              <w:marLeft w:val="0"/>
              <w:marRight w:val="0"/>
              <w:marTop w:val="0"/>
              <w:marBottom w:val="0"/>
              <w:divBdr>
                <w:top w:val="none" w:sz="0" w:space="0" w:color="auto"/>
                <w:left w:val="none" w:sz="0" w:space="0" w:color="auto"/>
                <w:bottom w:val="none" w:sz="0" w:space="0" w:color="auto"/>
                <w:right w:val="none" w:sz="0" w:space="0" w:color="auto"/>
              </w:divBdr>
              <w:divsChild>
                <w:div w:id="1767730435">
                  <w:marLeft w:val="0"/>
                  <w:marRight w:val="0"/>
                  <w:marTop w:val="0"/>
                  <w:marBottom w:val="0"/>
                  <w:divBdr>
                    <w:top w:val="none" w:sz="0" w:space="0" w:color="auto"/>
                    <w:left w:val="none" w:sz="0" w:space="0" w:color="auto"/>
                    <w:bottom w:val="none" w:sz="0" w:space="0" w:color="auto"/>
                    <w:right w:val="none" w:sz="0" w:space="0" w:color="auto"/>
                  </w:divBdr>
                </w:div>
              </w:divsChild>
            </w:div>
            <w:div w:id="722677253">
              <w:marLeft w:val="0"/>
              <w:marRight w:val="0"/>
              <w:marTop w:val="0"/>
              <w:marBottom w:val="0"/>
              <w:divBdr>
                <w:top w:val="none" w:sz="0" w:space="0" w:color="auto"/>
                <w:left w:val="none" w:sz="0" w:space="0" w:color="auto"/>
                <w:bottom w:val="none" w:sz="0" w:space="0" w:color="auto"/>
                <w:right w:val="none" w:sz="0" w:space="0" w:color="auto"/>
              </w:divBdr>
              <w:divsChild>
                <w:div w:id="864094627">
                  <w:marLeft w:val="0"/>
                  <w:marRight w:val="0"/>
                  <w:marTop w:val="0"/>
                  <w:marBottom w:val="0"/>
                  <w:divBdr>
                    <w:top w:val="none" w:sz="0" w:space="0" w:color="auto"/>
                    <w:left w:val="none" w:sz="0" w:space="0" w:color="auto"/>
                    <w:bottom w:val="none" w:sz="0" w:space="0" w:color="auto"/>
                    <w:right w:val="none" w:sz="0" w:space="0" w:color="auto"/>
                  </w:divBdr>
                </w:div>
              </w:divsChild>
            </w:div>
            <w:div w:id="1332175356">
              <w:marLeft w:val="0"/>
              <w:marRight w:val="0"/>
              <w:marTop w:val="0"/>
              <w:marBottom w:val="0"/>
              <w:divBdr>
                <w:top w:val="none" w:sz="0" w:space="0" w:color="auto"/>
                <w:left w:val="none" w:sz="0" w:space="0" w:color="auto"/>
                <w:bottom w:val="none" w:sz="0" w:space="0" w:color="auto"/>
                <w:right w:val="none" w:sz="0" w:space="0" w:color="auto"/>
              </w:divBdr>
              <w:divsChild>
                <w:div w:id="223220192">
                  <w:marLeft w:val="0"/>
                  <w:marRight w:val="0"/>
                  <w:marTop w:val="0"/>
                  <w:marBottom w:val="0"/>
                  <w:divBdr>
                    <w:top w:val="none" w:sz="0" w:space="0" w:color="auto"/>
                    <w:left w:val="none" w:sz="0" w:space="0" w:color="auto"/>
                    <w:bottom w:val="none" w:sz="0" w:space="0" w:color="auto"/>
                    <w:right w:val="none" w:sz="0" w:space="0" w:color="auto"/>
                  </w:divBdr>
                </w:div>
              </w:divsChild>
            </w:div>
            <w:div w:id="280845747">
              <w:marLeft w:val="0"/>
              <w:marRight w:val="0"/>
              <w:marTop w:val="0"/>
              <w:marBottom w:val="0"/>
              <w:divBdr>
                <w:top w:val="none" w:sz="0" w:space="0" w:color="auto"/>
                <w:left w:val="none" w:sz="0" w:space="0" w:color="auto"/>
                <w:bottom w:val="none" w:sz="0" w:space="0" w:color="auto"/>
                <w:right w:val="none" w:sz="0" w:space="0" w:color="auto"/>
              </w:divBdr>
              <w:divsChild>
                <w:div w:id="372772645">
                  <w:marLeft w:val="0"/>
                  <w:marRight w:val="0"/>
                  <w:marTop w:val="0"/>
                  <w:marBottom w:val="0"/>
                  <w:divBdr>
                    <w:top w:val="none" w:sz="0" w:space="0" w:color="auto"/>
                    <w:left w:val="none" w:sz="0" w:space="0" w:color="auto"/>
                    <w:bottom w:val="none" w:sz="0" w:space="0" w:color="auto"/>
                    <w:right w:val="none" w:sz="0" w:space="0" w:color="auto"/>
                  </w:divBdr>
                  <w:divsChild>
                    <w:div w:id="1308320335">
                      <w:marLeft w:val="0"/>
                      <w:marRight w:val="0"/>
                      <w:marTop w:val="0"/>
                      <w:marBottom w:val="0"/>
                      <w:divBdr>
                        <w:top w:val="none" w:sz="0" w:space="0" w:color="auto"/>
                        <w:left w:val="none" w:sz="0" w:space="0" w:color="auto"/>
                        <w:bottom w:val="none" w:sz="0" w:space="0" w:color="auto"/>
                        <w:right w:val="none" w:sz="0" w:space="0" w:color="auto"/>
                      </w:divBdr>
                      <w:divsChild>
                        <w:div w:id="623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53438">
          <w:marLeft w:val="0"/>
          <w:marRight w:val="0"/>
          <w:marTop w:val="0"/>
          <w:marBottom w:val="0"/>
          <w:divBdr>
            <w:top w:val="none" w:sz="0" w:space="0" w:color="auto"/>
            <w:left w:val="none" w:sz="0" w:space="0" w:color="auto"/>
            <w:bottom w:val="none" w:sz="0" w:space="0" w:color="auto"/>
            <w:right w:val="none" w:sz="0" w:space="0" w:color="auto"/>
          </w:divBdr>
          <w:divsChild>
            <w:div w:id="1245262236">
              <w:marLeft w:val="0"/>
              <w:marRight w:val="0"/>
              <w:marTop w:val="0"/>
              <w:marBottom w:val="0"/>
              <w:divBdr>
                <w:top w:val="none" w:sz="0" w:space="0" w:color="auto"/>
                <w:left w:val="none" w:sz="0" w:space="0" w:color="auto"/>
                <w:bottom w:val="none" w:sz="0" w:space="0" w:color="auto"/>
                <w:right w:val="none" w:sz="0" w:space="0" w:color="auto"/>
              </w:divBdr>
              <w:divsChild>
                <w:div w:id="44329934">
                  <w:marLeft w:val="0"/>
                  <w:marRight w:val="0"/>
                  <w:marTop w:val="0"/>
                  <w:marBottom w:val="0"/>
                  <w:divBdr>
                    <w:top w:val="none" w:sz="0" w:space="0" w:color="auto"/>
                    <w:left w:val="none" w:sz="0" w:space="0" w:color="auto"/>
                    <w:bottom w:val="none" w:sz="0" w:space="0" w:color="auto"/>
                    <w:right w:val="none" w:sz="0" w:space="0" w:color="auto"/>
                  </w:divBdr>
                  <w:divsChild>
                    <w:div w:id="344786677">
                      <w:marLeft w:val="0"/>
                      <w:marRight w:val="0"/>
                      <w:marTop w:val="0"/>
                      <w:marBottom w:val="0"/>
                      <w:divBdr>
                        <w:top w:val="none" w:sz="0" w:space="0" w:color="auto"/>
                        <w:left w:val="none" w:sz="0" w:space="0" w:color="auto"/>
                        <w:bottom w:val="none" w:sz="0" w:space="0" w:color="auto"/>
                        <w:right w:val="none" w:sz="0" w:space="0" w:color="auto"/>
                      </w:divBdr>
                      <w:divsChild>
                        <w:div w:id="328757680">
                          <w:marLeft w:val="0"/>
                          <w:marRight w:val="0"/>
                          <w:marTop w:val="0"/>
                          <w:marBottom w:val="0"/>
                          <w:divBdr>
                            <w:top w:val="none" w:sz="0" w:space="0" w:color="auto"/>
                            <w:left w:val="none" w:sz="0" w:space="0" w:color="auto"/>
                            <w:bottom w:val="none" w:sz="0" w:space="0" w:color="auto"/>
                            <w:right w:val="none" w:sz="0" w:space="0" w:color="auto"/>
                          </w:divBdr>
                        </w:div>
                      </w:divsChild>
                    </w:div>
                    <w:div w:id="1102455744">
                      <w:marLeft w:val="0"/>
                      <w:marRight w:val="0"/>
                      <w:marTop w:val="0"/>
                      <w:marBottom w:val="0"/>
                      <w:divBdr>
                        <w:top w:val="none" w:sz="0" w:space="0" w:color="auto"/>
                        <w:left w:val="none" w:sz="0" w:space="0" w:color="auto"/>
                        <w:bottom w:val="none" w:sz="0" w:space="0" w:color="auto"/>
                        <w:right w:val="none" w:sz="0" w:space="0" w:color="auto"/>
                      </w:divBdr>
                      <w:divsChild>
                        <w:div w:id="1592857920">
                          <w:marLeft w:val="0"/>
                          <w:marRight w:val="0"/>
                          <w:marTop w:val="0"/>
                          <w:marBottom w:val="0"/>
                          <w:divBdr>
                            <w:top w:val="none" w:sz="0" w:space="0" w:color="auto"/>
                            <w:left w:val="none" w:sz="0" w:space="0" w:color="auto"/>
                            <w:bottom w:val="none" w:sz="0" w:space="0" w:color="auto"/>
                            <w:right w:val="none" w:sz="0" w:space="0" w:color="auto"/>
                          </w:divBdr>
                        </w:div>
                      </w:divsChild>
                    </w:div>
                    <w:div w:id="2135437016">
                      <w:marLeft w:val="0"/>
                      <w:marRight w:val="0"/>
                      <w:marTop w:val="0"/>
                      <w:marBottom w:val="0"/>
                      <w:divBdr>
                        <w:top w:val="none" w:sz="0" w:space="0" w:color="auto"/>
                        <w:left w:val="none" w:sz="0" w:space="0" w:color="auto"/>
                        <w:bottom w:val="none" w:sz="0" w:space="0" w:color="auto"/>
                        <w:right w:val="none" w:sz="0" w:space="0" w:color="auto"/>
                      </w:divBdr>
                      <w:divsChild>
                        <w:div w:id="369651239">
                          <w:marLeft w:val="0"/>
                          <w:marRight w:val="0"/>
                          <w:marTop w:val="0"/>
                          <w:marBottom w:val="0"/>
                          <w:divBdr>
                            <w:top w:val="none" w:sz="0" w:space="0" w:color="auto"/>
                            <w:left w:val="none" w:sz="0" w:space="0" w:color="auto"/>
                            <w:bottom w:val="none" w:sz="0" w:space="0" w:color="auto"/>
                            <w:right w:val="none" w:sz="0" w:space="0" w:color="auto"/>
                          </w:divBdr>
                        </w:div>
                      </w:divsChild>
                    </w:div>
                    <w:div w:id="1784181482">
                      <w:marLeft w:val="0"/>
                      <w:marRight w:val="0"/>
                      <w:marTop w:val="0"/>
                      <w:marBottom w:val="0"/>
                      <w:divBdr>
                        <w:top w:val="none" w:sz="0" w:space="0" w:color="auto"/>
                        <w:left w:val="none" w:sz="0" w:space="0" w:color="auto"/>
                        <w:bottom w:val="none" w:sz="0" w:space="0" w:color="auto"/>
                        <w:right w:val="none" w:sz="0" w:space="0" w:color="auto"/>
                      </w:divBdr>
                      <w:divsChild>
                        <w:div w:id="686561134">
                          <w:marLeft w:val="0"/>
                          <w:marRight w:val="0"/>
                          <w:marTop w:val="0"/>
                          <w:marBottom w:val="0"/>
                          <w:divBdr>
                            <w:top w:val="none" w:sz="0" w:space="0" w:color="auto"/>
                            <w:left w:val="none" w:sz="0" w:space="0" w:color="auto"/>
                            <w:bottom w:val="none" w:sz="0" w:space="0" w:color="auto"/>
                            <w:right w:val="none" w:sz="0" w:space="0" w:color="auto"/>
                          </w:divBdr>
                        </w:div>
                      </w:divsChild>
                    </w:div>
                    <w:div w:id="1466191052">
                      <w:marLeft w:val="0"/>
                      <w:marRight w:val="0"/>
                      <w:marTop w:val="0"/>
                      <w:marBottom w:val="0"/>
                      <w:divBdr>
                        <w:top w:val="none" w:sz="0" w:space="0" w:color="auto"/>
                        <w:left w:val="none" w:sz="0" w:space="0" w:color="auto"/>
                        <w:bottom w:val="none" w:sz="0" w:space="0" w:color="auto"/>
                        <w:right w:val="none" w:sz="0" w:space="0" w:color="auto"/>
                      </w:divBdr>
                      <w:divsChild>
                        <w:div w:id="876353947">
                          <w:marLeft w:val="0"/>
                          <w:marRight w:val="0"/>
                          <w:marTop w:val="0"/>
                          <w:marBottom w:val="0"/>
                          <w:divBdr>
                            <w:top w:val="none" w:sz="0" w:space="0" w:color="auto"/>
                            <w:left w:val="none" w:sz="0" w:space="0" w:color="auto"/>
                            <w:bottom w:val="none" w:sz="0" w:space="0" w:color="auto"/>
                            <w:right w:val="none" w:sz="0" w:space="0" w:color="auto"/>
                          </w:divBdr>
                        </w:div>
                      </w:divsChild>
                    </w:div>
                    <w:div w:id="538125276">
                      <w:marLeft w:val="0"/>
                      <w:marRight w:val="0"/>
                      <w:marTop w:val="0"/>
                      <w:marBottom w:val="0"/>
                      <w:divBdr>
                        <w:top w:val="none" w:sz="0" w:space="0" w:color="auto"/>
                        <w:left w:val="none" w:sz="0" w:space="0" w:color="auto"/>
                        <w:bottom w:val="none" w:sz="0" w:space="0" w:color="auto"/>
                        <w:right w:val="none" w:sz="0" w:space="0" w:color="auto"/>
                      </w:divBdr>
                      <w:divsChild>
                        <w:div w:id="1537892890">
                          <w:marLeft w:val="0"/>
                          <w:marRight w:val="0"/>
                          <w:marTop w:val="0"/>
                          <w:marBottom w:val="0"/>
                          <w:divBdr>
                            <w:top w:val="none" w:sz="0" w:space="0" w:color="auto"/>
                            <w:left w:val="none" w:sz="0" w:space="0" w:color="auto"/>
                            <w:bottom w:val="none" w:sz="0" w:space="0" w:color="auto"/>
                            <w:right w:val="none" w:sz="0" w:space="0" w:color="auto"/>
                          </w:divBdr>
                        </w:div>
                      </w:divsChild>
                    </w:div>
                    <w:div w:id="1392731366">
                      <w:marLeft w:val="0"/>
                      <w:marRight w:val="0"/>
                      <w:marTop w:val="0"/>
                      <w:marBottom w:val="0"/>
                      <w:divBdr>
                        <w:top w:val="none" w:sz="0" w:space="0" w:color="auto"/>
                        <w:left w:val="none" w:sz="0" w:space="0" w:color="auto"/>
                        <w:bottom w:val="none" w:sz="0" w:space="0" w:color="auto"/>
                        <w:right w:val="none" w:sz="0" w:space="0" w:color="auto"/>
                      </w:divBdr>
                      <w:divsChild>
                        <w:div w:id="791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9001">
                  <w:marLeft w:val="0"/>
                  <w:marRight w:val="0"/>
                  <w:marTop w:val="0"/>
                  <w:marBottom w:val="0"/>
                  <w:divBdr>
                    <w:top w:val="none" w:sz="0" w:space="0" w:color="auto"/>
                    <w:left w:val="none" w:sz="0" w:space="0" w:color="auto"/>
                    <w:bottom w:val="none" w:sz="0" w:space="0" w:color="auto"/>
                    <w:right w:val="none" w:sz="0" w:space="0" w:color="auto"/>
                  </w:divBdr>
                  <w:divsChild>
                    <w:div w:id="1851990797">
                      <w:marLeft w:val="0"/>
                      <w:marRight w:val="0"/>
                      <w:marTop w:val="0"/>
                      <w:marBottom w:val="0"/>
                      <w:divBdr>
                        <w:top w:val="none" w:sz="0" w:space="0" w:color="auto"/>
                        <w:left w:val="none" w:sz="0" w:space="0" w:color="auto"/>
                        <w:bottom w:val="none" w:sz="0" w:space="0" w:color="auto"/>
                        <w:right w:val="none" w:sz="0" w:space="0" w:color="auto"/>
                      </w:divBdr>
                      <w:divsChild>
                        <w:div w:id="1733577653">
                          <w:marLeft w:val="0"/>
                          <w:marRight w:val="0"/>
                          <w:marTop w:val="0"/>
                          <w:marBottom w:val="0"/>
                          <w:divBdr>
                            <w:top w:val="none" w:sz="0" w:space="0" w:color="auto"/>
                            <w:left w:val="none" w:sz="0" w:space="0" w:color="auto"/>
                            <w:bottom w:val="none" w:sz="0" w:space="0" w:color="auto"/>
                            <w:right w:val="none" w:sz="0" w:space="0" w:color="auto"/>
                          </w:divBdr>
                        </w:div>
                      </w:divsChild>
                    </w:div>
                    <w:div w:id="352002577">
                      <w:marLeft w:val="0"/>
                      <w:marRight w:val="0"/>
                      <w:marTop w:val="0"/>
                      <w:marBottom w:val="0"/>
                      <w:divBdr>
                        <w:top w:val="none" w:sz="0" w:space="0" w:color="auto"/>
                        <w:left w:val="none" w:sz="0" w:space="0" w:color="auto"/>
                        <w:bottom w:val="none" w:sz="0" w:space="0" w:color="auto"/>
                        <w:right w:val="none" w:sz="0" w:space="0" w:color="auto"/>
                      </w:divBdr>
                      <w:divsChild>
                        <w:div w:id="749153320">
                          <w:marLeft w:val="0"/>
                          <w:marRight w:val="0"/>
                          <w:marTop w:val="0"/>
                          <w:marBottom w:val="0"/>
                          <w:divBdr>
                            <w:top w:val="none" w:sz="0" w:space="0" w:color="auto"/>
                            <w:left w:val="none" w:sz="0" w:space="0" w:color="auto"/>
                            <w:bottom w:val="none" w:sz="0" w:space="0" w:color="auto"/>
                            <w:right w:val="none" w:sz="0" w:space="0" w:color="auto"/>
                          </w:divBdr>
                        </w:div>
                      </w:divsChild>
                    </w:div>
                    <w:div w:id="1086728948">
                      <w:marLeft w:val="0"/>
                      <w:marRight w:val="0"/>
                      <w:marTop w:val="0"/>
                      <w:marBottom w:val="0"/>
                      <w:divBdr>
                        <w:top w:val="none" w:sz="0" w:space="0" w:color="auto"/>
                        <w:left w:val="none" w:sz="0" w:space="0" w:color="auto"/>
                        <w:bottom w:val="none" w:sz="0" w:space="0" w:color="auto"/>
                        <w:right w:val="none" w:sz="0" w:space="0" w:color="auto"/>
                      </w:divBdr>
                      <w:divsChild>
                        <w:div w:id="1823084553">
                          <w:marLeft w:val="0"/>
                          <w:marRight w:val="0"/>
                          <w:marTop w:val="0"/>
                          <w:marBottom w:val="0"/>
                          <w:divBdr>
                            <w:top w:val="none" w:sz="0" w:space="0" w:color="auto"/>
                            <w:left w:val="none" w:sz="0" w:space="0" w:color="auto"/>
                            <w:bottom w:val="none" w:sz="0" w:space="0" w:color="auto"/>
                            <w:right w:val="none" w:sz="0" w:space="0" w:color="auto"/>
                          </w:divBdr>
                        </w:div>
                      </w:divsChild>
                    </w:div>
                    <w:div w:id="91778659">
                      <w:marLeft w:val="0"/>
                      <w:marRight w:val="0"/>
                      <w:marTop w:val="0"/>
                      <w:marBottom w:val="0"/>
                      <w:divBdr>
                        <w:top w:val="none" w:sz="0" w:space="0" w:color="auto"/>
                        <w:left w:val="none" w:sz="0" w:space="0" w:color="auto"/>
                        <w:bottom w:val="none" w:sz="0" w:space="0" w:color="auto"/>
                        <w:right w:val="none" w:sz="0" w:space="0" w:color="auto"/>
                      </w:divBdr>
                      <w:divsChild>
                        <w:div w:id="1967808809">
                          <w:marLeft w:val="0"/>
                          <w:marRight w:val="0"/>
                          <w:marTop w:val="0"/>
                          <w:marBottom w:val="0"/>
                          <w:divBdr>
                            <w:top w:val="none" w:sz="0" w:space="0" w:color="auto"/>
                            <w:left w:val="none" w:sz="0" w:space="0" w:color="auto"/>
                            <w:bottom w:val="none" w:sz="0" w:space="0" w:color="auto"/>
                            <w:right w:val="none" w:sz="0" w:space="0" w:color="auto"/>
                          </w:divBdr>
                        </w:div>
                      </w:divsChild>
                    </w:div>
                    <w:div w:id="2902345">
                      <w:marLeft w:val="0"/>
                      <w:marRight w:val="0"/>
                      <w:marTop w:val="0"/>
                      <w:marBottom w:val="0"/>
                      <w:divBdr>
                        <w:top w:val="none" w:sz="0" w:space="0" w:color="auto"/>
                        <w:left w:val="none" w:sz="0" w:space="0" w:color="auto"/>
                        <w:bottom w:val="none" w:sz="0" w:space="0" w:color="auto"/>
                        <w:right w:val="none" w:sz="0" w:space="0" w:color="auto"/>
                      </w:divBdr>
                      <w:divsChild>
                        <w:div w:id="23407943">
                          <w:marLeft w:val="0"/>
                          <w:marRight w:val="0"/>
                          <w:marTop w:val="0"/>
                          <w:marBottom w:val="0"/>
                          <w:divBdr>
                            <w:top w:val="none" w:sz="0" w:space="0" w:color="auto"/>
                            <w:left w:val="none" w:sz="0" w:space="0" w:color="auto"/>
                            <w:bottom w:val="none" w:sz="0" w:space="0" w:color="auto"/>
                            <w:right w:val="none" w:sz="0" w:space="0" w:color="auto"/>
                          </w:divBdr>
                        </w:div>
                      </w:divsChild>
                    </w:div>
                    <w:div w:id="1466121124">
                      <w:marLeft w:val="0"/>
                      <w:marRight w:val="0"/>
                      <w:marTop w:val="0"/>
                      <w:marBottom w:val="0"/>
                      <w:divBdr>
                        <w:top w:val="none" w:sz="0" w:space="0" w:color="auto"/>
                        <w:left w:val="none" w:sz="0" w:space="0" w:color="auto"/>
                        <w:bottom w:val="none" w:sz="0" w:space="0" w:color="auto"/>
                        <w:right w:val="none" w:sz="0" w:space="0" w:color="auto"/>
                      </w:divBdr>
                      <w:divsChild>
                        <w:div w:id="640505040">
                          <w:marLeft w:val="0"/>
                          <w:marRight w:val="0"/>
                          <w:marTop w:val="0"/>
                          <w:marBottom w:val="0"/>
                          <w:divBdr>
                            <w:top w:val="none" w:sz="0" w:space="0" w:color="auto"/>
                            <w:left w:val="none" w:sz="0" w:space="0" w:color="auto"/>
                            <w:bottom w:val="none" w:sz="0" w:space="0" w:color="auto"/>
                            <w:right w:val="none" w:sz="0" w:space="0" w:color="auto"/>
                          </w:divBdr>
                        </w:div>
                      </w:divsChild>
                    </w:div>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
                      </w:divsChild>
                    </w:div>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
                      </w:divsChild>
                    </w:div>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
                      </w:divsChild>
                    </w:div>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1016">
          <w:marLeft w:val="0"/>
          <w:marRight w:val="0"/>
          <w:marTop w:val="0"/>
          <w:marBottom w:val="0"/>
          <w:divBdr>
            <w:top w:val="none" w:sz="0" w:space="0" w:color="auto"/>
            <w:left w:val="none" w:sz="0" w:space="0" w:color="auto"/>
            <w:bottom w:val="none" w:sz="0" w:space="0" w:color="auto"/>
            <w:right w:val="none" w:sz="0" w:space="0" w:color="auto"/>
          </w:divBdr>
        </w:div>
        <w:div w:id="1526870642">
          <w:marLeft w:val="0"/>
          <w:marRight w:val="0"/>
          <w:marTop w:val="0"/>
          <w:marBottom w:val="0"/>
          <w:divBdr>
            <w:top w:val="none" w:sz="0" w:space="0" w:color="auto"/>
            <w:left w:val="none" w:sz="0" w:space="0" w:color="auto"/>
            <w:bottom w:val="none" w:sz="0" w:space="0" w:color="auto"/>
            <w:right w:val="none" w:sz="0" w:space="0" w:color="auto"/>
          </w:divBdr>
          <w:divsChild>
            <w:div w:id="1847016024">
              <w:marLeft w:val="0"/>
              <w:marRight w:val="0"/>
              <w:marTop w:val="0"/>
              <w:marBottom w:val="0"/>
              <w:divBdr>
                <w:top w:val="none" w:sz="0" w:space="0" w:color="auto"/>
                <w:left w:val="none" w:sz="0" w:space="0" w:color="auto"/>
                <w:bottom w:val="none" w:sz="0" w:space="0" w:color="auto"/>
                <w:right w:val="none" w:sz="0" w:space="0" w:color="auto"/>
              </w:divBdr>
              <w:divsChild>
                <w:div w:id="1724325809">
                  <w:marLeft w:val="0"/>
                  <w:marRight w:val="0"/>
                  <w:marTop w:val="0"/>
                  <w:marBottom w:val="0"/>
                  <w:divBdr>
                    <w:top w:val="none" w:sz="0" w:space="0" w:color="auto"/>
                    <w:left w:val="none" w:sz="0" w:space="0" w:color="auto"/>
                    <w:bottom w:val="none" w:sz="0" w:space="0" w:color="auto"/>
                    <w:right w:val="none" w:sz="0" w:space="0" w:color="auto"/>
                  </w:divBdr>
                  <w:divsChild>
                    <w:div w:id="1295679473">
                      <w:marLeft w:val="0"/>
                      <w:marRight w:val="0"/>
                      <w:marTop w:val="0"/>
                      <w:marBottom w:val="0"/>
                      <w:divBdr>
                        <w:top w:val="none" w:sz="0" w:space="0" w:color="auto"/>
                        <w:left w:val="none" w:sz="0" w:space="0" w:color="auto"/>
                        <w:bottom w:val="none" w:sz="0" w:space="0" w:color="auto"/>
                        <w:right w:val="none" w:sz="0" w:space="0" w:color="auto"/>
                      </w:divBdr>
                    </w:div>
                  </w:divsChild>
                </w:div>
                <w:div w:id="713114759">
                  <w:marLeft w:val="0"/>
                  <w:marRight w:val="0"/>
                  <w:marTop w:val="0"/>
                  <w:marBottom w:val="0"/>
                  <w:divBdr>
                    <w:top w:val="none" w:sz="0" w:space="0" w:color="auto"/>
                    <w:left w:val="none" w:sz="0" w:space="0" w:color="auto"/>
                    <w:bottom w:val="none" w:sz="0" w:space="0" w:color="auto"/>
                    <w:right w:val="none" w:sz="0" w:space="0" w:color="auto"/>
                  </w:divBdr>
                  <w:divsChild>
                    <w:div w:id="1622608301">
                      <w:marLeft w:val="0"/>
                      <w:marRight w:val="0"/>
                      <w:marTop w:val="0"/>
                      <w:marBottom w:val="0"/>
                      <w:divBdr>
                        <w:top w:val="none" w:sz="0" w:space="0" w:color="auto"/>
                        <w:left w:val="none" w:sz="0" w:space="0" w:color="auto"/>
                        <w:bottom w:val="none" w:sz="0" w:space="0" w:color="auto"/>
                        <w:right w:val="none" w:sz="0" w:space="0" w:color="auto"/>
                      </w:divBdr>
                    </w:div>
                  </w:divsChild>
                </w:div>
                <w:div w:id="810949937">
                  <w:marLeft w:val="0"/>
                  <w:marRight w:val="0"/>
                  <w:marTop w:val="0"/>
                  <w:marBottom w:val="0"/>
                  <w:divBdr>
                    <w:top w:val="none" w:sz="0" w:space="0" w:color="auto"/>
                    <w:left w:val="none" w:sz="0" w:space="0" w:color="auto"/>
                    <w:bottom w:val="none" w:sz="0" w:space="0" w:color="auto"/>
                    <w:right w:val="none" w:sz="0" w:space="0" w:color="auto"/>
                  </w:divBdr>
                  <w:divsChild>
                    <w:div w:id="1945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8990">
          <w:marLeft w:val="0"/>
          <w:marRight w:val="0"/>
          <w:marTop w:val="0"/>
          <w:marBottom w:val="0"/>
          <w:divBdr>
            <w:top w:val="none" w:sz="0" w:space="0" w:color="auto"/>
            <w:left w:val="none" w:sz="0" w:space="0" w:color="auto"/>
            <w:bottom w:val="none" w:sz="0" w:space="0" w:color="auto"/>
            <w:right w:val="none" w:sz="0" w:space="0" w:color="auto"/>
          </w:divBdr>
        </w:div>
        <w:div w:id="1629970579">
          <w:marLeft w:val="0"/>
          <w:marRight w:val="0"/>
          <w:marTop w:val="0"/>
          <w:marBottom w:val="0"/>
          <w:divBdr>
            <w:top w:val="none" w:sz="0" w:space="0" w:color="auto"/>
            <w:left w:val="none" w:sz="0" w:space="0" w:color="auto"/>
            <w:bottom w:val="none" w:sz="0" w:space="0" w:color="auto"/>
            <w:right w:val="none" w:sz="0" w:space="0" w:color="auto"/>
          </w:divBdr>
        </w:div>
        <w:div w:id="1194733600">
          <w:marLeft w:val="0"/>
          <w:marRight w:val="0"/>
          <w:marTop w:val="0"/>
          <w:marBottom w:val="0"/>
          <w:divBdr>
            <w:top w:val="none" w:sz="0" w:space="0" w:color="auto"/>
            <w:left w:val="none" w:sz="0" w:space="0" w:color="auto"/>
            <w:bottom w:val="none" w:sz="0" w:space="0" w:color="auto"/>
            <w:right w:val="none" w:sz="0" w:space="0" w:color="auto"/>
          </w:divBdr>
          <w:divsChild>
            <w:div w:id="1471482160">
              <w:marLeft w:val="0"/>
              <w:marRight w:val="0"/>
              <w:marTop w:val="0"/>
              <w:marBottom w:val="0"/>
              <w:divBdr>
                <w:top w:val="none" w:sz="0" w:space="0" w:color="auto"/>
                <w:left w:val="none" w:sz="0" w:space="0" w:color="auto"/>
                <w:bottom w:val="none" w:sz="0" w:space="0" w:color="auto"/>
                <w:right w:val="none" w:sz="0" w:space="0" w:color="auto"/>
              </w:divBdr>
              <w:divsChild>
                <w:div w:id="814955746">
                  <w:marLeft w:val="0"/>
                  <w:marRight w:val="0"/>
                  <w:marTop w:val="0"/>
                  <w:marBottom w:val="0"/>
                  <w:divBdr>
                    <w:top w:val="none" w:sz="0" w:space="0" w:color="auto"/>
                    <w:left w:val="none" w:sz="0" w:space="0" w:color="auto"/>
                    <w:bottom w:val="none" w:sz="0" w:space="0" w:color="auto"/>
                    <w:right w:val="none" w:sz="0" w:space="0" w:color="auto"/>
                  </w:divBdr>
                  <w:divsChild>
                    <w:div w:id="324280947">
                      <w:marLeft w:val="0"/>
                      <w:marRight w:val="0"/>
                      <w:marTop w:val="0"/>
                      <w:marBottom w:val="0"/>
                      <w:divBdr>
                        <w:top w:val="none" w:sz="0" w:space="0" w:color="auto"/>
                        <w:left w:val="none" w:sz="0" w:space="0" w:color="auto"/>
                        <w:bottom w:val="none" w:sz="0" w:space="0" w:color="auto"/>
                        <w:right w:val="none" w:sz="0" w:space="0" w:color="auto"/>
                      </w:divBdr>
                    </w:div>
                  </w:divsChild>
                </w:div>
                <w:div w:id="188104230">
                  <w:marLeft w:val="0"/>
                  <w:marRight w:val="0"/>
                  <w:marTop w:val="0"/>
                  <w:marBottom w:val="0"/>
                  <w:divBdr>
                    <w:top w:val="none" w:sz="0" w:space="0" w:color="auto"/>
                    <w:left w:val="none" w:sz="0" w:space="0" w:color="auto"/>
                    <w:bottom w:val="none" w:sz="0" w:space="0" w:color="auto"/>
                    <w:right w:val="none" w:sz="0" w:space="0" w:color="auto"/>
                  </w:divBdr>
                  <w:divsChild>
                    <w:div w:id="1011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1039">
              <w:marLeft w:val="0"/>
              <w:marRight w:val="0"/>
              <w:marTop w:val="0"/>
              <w:marBottom w:val="0"/>
              <w:divBdr>
                <w:top w:val="none" w:sz="0" w:space="0" w:color="auto"/>
                <w:left w:val="none" w:sz="0" w:space="0" w:color="auto"/>
                <w:bottom w:val="none" w:sz="0" w:space="0" w:color="auto"/>
                <w:right w:val="none" w:sz="0" w:space="0" w:color="auto"/>
              </w:divBdr>
              <w:divsChild>
                <w:div w:id="1193227606">
                  <w:marLeft w:val="0"/>
                  <w:marRight w:val="0"/>
                  <w:marTop w:val="0"/>
                  <w:marBottom w:val="0"/>
                  <w:divBdr>
                    <w:top w:val="none" w:sz="0" w:space="0" w:color="auto"/>
                    <w:left w:val="none" w:sz="0" w:space="0" w:color="auto"/>
                    <w:bottom w:val="none" w:sz="0" w:space="0" w:color="auto"/>
                    <w:right w:val="none" w:sz="0" w:space="0" w:color="auto"/>
                  </w:divBdr>
                  <w:divsChild>
                    <w:div w:id="126049658">
                      <w:marLeft w:val="0"/>
                      <w:marRight w:val="0"/>
                      <w:marTop w:val="0"/>
                      <w:marBottom w:val="0"/>
                      <w:divBdr>
                        <w:top w:val="none" w:sz="0" w:space="0" w:color="auto"/>
                        <w:left w:val="none" w:sz="0" w:space="0" w:color="auto"/>
                        <w:bottom w:val="none" w:sz="0" w:space="0" w:color="auto"/>
                        <w:right w:val="none" w:sz="0" w:space="0" w:color="auto"/>
                      </w:divBdr>
                    </w:div>
                  </w:divsChild>
                </w:div>
                <w:div w:id="1696078564">
                  <w:marLeft w:val="0"/>
                  <w:marRight w:val="0"/>
                  <w:marTop w:val="0"/>
                  <w:marBottom w:val="0"/>
                  <w:divBdr>
                    <w:top w:val="none" w:sz="0" w:space="0" w:color="auto"/>
                    <w:left w:val="none" w:sz="0" w:space="0" w:color="auto"/>
                    <w:bottom w:val="none" w:sz="0" w:space="0" w:color="auto"/>
                    <w:right w:val="none" w:sz="0" w:space="0" w:color="auto"/>
                  </w:divBdr>
                  <w:divsChild>
                    <w:div w:id="888952941">
                      <w:marLeft w:val="0"/>
                      <w:marRight w:val="0"/>
                      <w:marTop w:val="0"/>
                      <w:marBottom w:val="0"/>
                      <w:divBdr>
                        <w:top w:val="none" w:sz="0" w:space="0" w:color="auto"/>
                        <w:left w:val="none" w:sz="0" w:space="0" w:color="auto"/>
                        <w:bottom w:val="none" w:sz="0" w:space="0" w:color="auto"/>
                        <w:right w:val="none" w:sz="0" w:space="0" w:color="auto"/>
                      </w:divBdr>
                    </w:div>
                  </w:divsChild>
                </w:div>
                <w:div w:id="1715885102">
                  <w:marLeft w:val="0"/>
                  <w:marRight w:val="0"/>
                  <w:marTop w:val="0"/>
                  <w:marBottom w:val="0"/>
                  <w:divBdr>
                    <w:top w:val="none" w:sz="0" w:space="0" w:color="auto"/>
                    <w:left w:val="none" w:sz="0" w:space="0" w:color="auto"/>
                    <w:bottom w:val="none" w:sz="0" w:space="0" w:color="auto"/>
                    <w:right w:val="none" w:sz="0" w:space="0" w:color="auto"/>
                  </w:divBdr>
                  <w:divsChild>
                    <w:div w:id="9108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953">
              <w:marLeft w:val="0"/>
              <w:marRight w:val="0"/>
              <w:marTop w:val="0"/>
              <w:marBottom w:val="0"/>
              <w:divBdr>
                <w:top w:val="none" w:sz="0" w:space="0" w:color="auto"/>
                <w:left w:val="none" w:sz="0" w:space="0" w:color="auto"/>
                <w:bottom w:val="none" w:sz="0" w:space="0" w:color="auto"/>
                <w:right w:val="none" w:sz="0" w:space="0" w:color="auto"/>
              </w:divBdr>
              <w:divsChild>
                <w:div w:id="602615393">
                  <w:marLeft w:val="0"/>
                  <w:marRight w:val="0"/>
                  <w:marTop w:val="0"/>
                  <w:marBottom w:val="0"/>
                  <w:divBdr>
                    <w:top w:val="none" w:sz="0" w:space="0" w:color="auto"/>
                    <w:left w:val="none" w:sz="0" w:space="0" w:color="auto"/>
                    <w:bottom w:val="none" w:sz="0" w:space="0" w:color="auto"/>
                    <w:right w:val="none" w:sz="0" w:space="0" w:color="auto"/>
                  </w:divBdr>
                </w:div>
              </w:divsChild>
            </w:div>
            <w:div w:id="2039693825">
              <w:marLeft w:val="0"/>
              <w:marRight w:val="0"/>
              <w:marTop w:val="0"/>
              <w:marBottom w:val="0"/>
              <w:divBdr>
                <w:top w:val="none" w:sz="0" w:space="0" w:color="auto"/>
                <w:left w:val="none" w:sz="0" w:space="0" w:color="auto"/>
                <w:bottom w:val="none" w:sz="0" w:space="0" w:color="auto"/>
                <w:right w:val="none" w:sz="0" w:space="0" w:color="auto"/>
              </w:divBdr>
              <w:divsChild>
                <w:div w:id="8625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1152">
          <w:marLeft w:val="0"/>
          <w:marRight w:val="0"/>
          <w:marTop w:val="0"/>
          <w:marBottom w:val="0"/>
          <w:divBdr>
            <w:top w:val="none" w:sz="0" w:space="0" w:color="auto"/>
            <w:left w:val="none" w:sz="0" w:space="0" w:color="auto"/>
            <w:bottom w:val="none" w:sz="0" w:space="0" w:color="auto"/>
            <w:right w:val="none" w:sz="0" w:space="0" w:color="auto"/>
          </w:divBdr>
        </w:div>
        <w:div w:id="56709368">
          <w:marLeft w:val="0"/>
          <w:marRight w:val="0"/>
          <w:marTop w:val="0"/>
          <w:marBottom w:val="0"/>
          <w:divBdr>
            <w:top w:val="none" w:sz="0" w:space="0" w:color="auto"/>
            <w:left w:val="none" w:sz="0" w:space="0" w:color="auto"/>
            <w:bottom w:val="none" w:sz="0" w:space="0" w:color="auto"/>
            <w:right w:val="none" w:sz="0" w:space="0" w:color="auto"/>
          </w:divBdr>
        </w:div>
        <w:div w:id="1438526513">
          <w:marLeft w:val="0"/>
          <w:marRight w:val="0"/>
          <w:marTop w:val="0"/>
          <w:marBottom w:val="0"/>
          <w:divBdr>
            <w:top w:val="none" w:sz="0" w:space="0" w:color="auto"/>
            <w:left w:val="none" w:sz="0" w:space="0" w:color="auto"/>
            <w:bottom w:val="none" w:sz="0" w:space="0" w:color="auto"/>
            <w:right w:val="none" w:sz="0" w:space="0" w:color="auto"/>
          </w:divBdr>
        </w:div>
        <w:div w:id="1347949207">
          <w:marLeft w:val="0"/>
          <w:marRight w:val="0"/>
          <w:marTop w:val="0"/>
          <w:marBottom w:val="0"/>
          <w:divBdr>
            <w:top w:val="none" w:sz="0" w:space="0" w:color="auto"/>
            <w:left w:val="none" w:sz="0" w:space="0" w:color="auto"/>
            <w:bottom w:val="none" w:sz="0" w:space="0" w:color="auto"/>
            <w:right w:val="none" w:sz="0" w:space="0" w:color="auto"/>
          </w:divBdr>
          <w:divsChild>
            <w:div w:id="1341812532">
              <w:marLeft w:val="0"/>
              <w:marRight w:val="0"/>
              <w:marTop w:val="0"/>
              <w:marBottom w:val="0"/>
              <w:divBdr>
                <w:top w:val="none" w:sz="0" w:space="0" w:color="auto"/>
                <w:left w:val="none" w:sz="0" w:space="0" w:color="auto"/>
                <w:bottom w:val="none" w:sz="0" w:space="0" w:color="auto"/>
                <w:right w:val="none" w:sz="0" w:space="0" w:color="auto"/>
              </w:divBdr>
              <w:divsChild>
                <w:div w:id="155071797">
                  <w:marLeft w:val="0"/>
                  <w:marRight w:val="0"/>
                  <w:marTop w:val="0"/>
                  <w:marBottom w:val="0"/>
                  <w:divBdr>
                    <w:top w:val="none" w:sz="0" w:space="0" w:color="auto"/>
                    <w:left w:val="none" w:sz="0" w:space="0" w:color="auto"/>
                    <w:bottom w:val="none" w:sz="0" w:space="0" w:color="auto"/>
                    <w:right w:val="none" w:sz="0" w:space="0" w:color="auto"/>
                  </w:divBdr>
                  <w:divsChild>
                    <w:div w:id="869955779">
                      <w:marLeft w:val="0"/>
                      <w:marRight w:val="0"/>
                      <w:marTop w:val="0"/>
                      <w:marBottom w:val="0"/>
                      <w:divBdr>
                        <w:top w:val="none" w:sz="0" w:space="0" w:color="auto"/>
                        <w:left w:val="none" w:sz="0" w:space="0" w:color="auto"/>
                        <w:bottom w:val="none" w:sz="0" w:space="0" w:color="auto"/>
                        <w:right w:val="none" w:sz="0" w:space="0" w:color="auto"/>
                      </w:divBdr>
                      <w:divsChild>
                        <w:div w:id="2056537998">
                          <w:marLeft w:val="0"/>
                          <w:marRight w:val="0"/>
                          <w:marTop w:val="0"/>
                          <w:marBottom w:val="0"/>
                          <w:divBdr>
                            <w:top w:val="none" w:sz="0" w:space="0" w:color="auto"/>
                            <w:left w:val="none" w:sz="0" w:space="0" w:color="auto"/>
                            <w:bottom w:val="none" w:sz="0" w:space="0" w:color="auto"/>
                            <w:right w:val="none" w:sz="0" w:space="0" w:color="auto"/>
                          </w:divBdr>
                        </w:div>
                      </w:divsChild>
                    </w:div>
                    <w:div w:id="1589851794">
                      <w:marLeft w:val="0"/>
                      <w:marRight w:val="0"/>
                      <w:marTop w:val="0"/>
                      <w:marBottom w:val="0"/>
                      <w:divBdr>
                        <w:top w:val="none" w:sz="0" w:space="0" w:color="auto"/>
                        <w:left w:val="none" w:sz="0" w:space="0" w:color="auto"/>
                        <w:bottom w:val="none" w:sz="0" w:space="0" w:color="auto"/>
                        <w:right w:val="none" w:sz="0" w:space="0" w:color="auto"/>
                      </w:divBdr>
                      <w:divsChild>
                        <w:div w:id="1872180387">
                          <w:marLeft w:val="0"/>
                          <w:marRight w:val="0"/>
                          <w:marTop w:val="0"/>
                          <w:marBottom w:val="0"/>
                          <w:divBdr>
                            <w:top w:val="none" w:sz="0" w:space="0" w:color="auto"/>
                            <w:left w:val="none" w:sz="0" w:space="0" w:color="auto"/>
                            <w:bottom w:val="none" w:sz="0" w:space="0" w:color="auto"/>
                            <w:right w:val="none" w:sz="0" w:space="0" w:color="auto"/>
                          </w:divBdr>
                        </w:div>
                      </w:divsChild>
                    </w:div>
                    <w:div w:id="2133622601">
                      <w:marLeft w:val="0"/>
                      <w:marRight w:val="0"/>
                      <w:marTop w:val="0"/>
                      <w:marBottom w:val="0"/>
                      <w:divBdr>
                        <w:top w:val="none" w:sz="0" w:space="0" w:color="auto"/>
                        <w:left w:val="none" w:sz="0" w:space="0" w:color="auto"/>
                        <w:bottom w:val="none" w:sz="0" w:space="0" w:color="auto"/>
                        <w:right w:val="none" w:sz="0" w:space="0" w:color="auto"/>
                      </w:divBdr>
                      <w:divsChild>
                        <w:div w:id="372467179">
                          <w:marLeft w:val="0"/>
                          <w:marRight w:val="0"/>
                          <w:marTop w:val="0"/>
                          <w:marBottom w:val="0"/>
                          <w:divBdr>
                            <w:top w:val="none" w:sz="0" w:space="0" w:color="auto"/>
                            <w:left w:val="none" w:sz="0" w:space="0" w:color="auto"/>
                            <w:bottom w:val="none" w:sz="0" w:space="0" w:color="auto"/>
                            <w:right w:val="none" w:sz="0" w:space="0" w:color="auto"/>
                          </w:divBdr>
                        </w:div>
                      </w:divsChild>
                    </w:div>
                    <w:div w:id="243027290">
                      <w:marLeft w:val="0"/>
                      <w:marRight w:val="0"/>
                      <w:marTop w:val="0"/>
                      <w:marBottom w:val="0"/>
                      <w:divBdr>
                        <w:top w:val="none" w:sz="0" w:space="0" w:color="auto"/>
                        <w:left w:val="none" w:sz="0" w:space="0" w:color="auto"/>
                        <w:bottom w:val="none" w:sz="0" w:space="0" w:color="auto"/>
                        <w:right w:val="none" w:sz="0" w:space="0" w:color="auto"/>
                      </w:divBdr>
                      <w:divsChild>
                        <w:div w:id="10322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2785">
                  <w:marLeft w:val="0"/>
                  <w:marRight w:val="0"/>
                  <w:marTop w:val="0"/>
                  <w:marBottom w:val="0"/>
                  <w:divBdr>
                    <w:top w:val="none" w:sz="0" w:space="0" w:color="auto"/>
                    <w:left w:val="none" w:sz="0" w:space="0" w:color="auto"/>
                    <w:bottom w:val="none" w:sz="0" w:space="0" w:color="auto"/>
                    <w:right w:val="none" w:sz="0" w:space="0" w:color="auto"/>
                  </w:divBdr>
                  <w:divsChild>
                    <w:div w:id="412363205">
                      <w:marLeft w:val="0"/>
                      <w:marRight w:val="0"/>
                      <w:marTop w:val="0"/>
                      <w:marBottom w:val="0"/>
                      <w:divBdr>
                        <w:top w:val="none" w:sz="0" w:space="0" w:color="auto"/>
                        <w:left w:val="none" w:sz="0" w:space="0" w:color="auto"/>
                        <w:bottom w:val="none" w:sz="0" w:space="0" w:color="auto"/>
                        <w:right w:val="none" w:sz="0" w:space="0" w:color="auto"/>
                      </w:divBdr>
                      <w:divsChild>
                        <w:div w:id="1230339782">
                          <w:marLeft w:val="0"/>
                          <w:marRight w:val="0"/>
                          <w:marTop w:val="0"/>
                          <w:marBottom w:val="0"/>
                          <w:divBdr>
                            <w:top w:val="none" w:sz="0" w:space="0" w:color="auto"/>
                            <w:left w:val="none" w:sz="0" w:space="0" w:color="auto"/>
                            <w:bottom w:val="none" w:sz="0" w:space="0" w:color="auto"/>
                            <w:right w:val="none" w:sz="0" w:space="0" w:color="auto"/>
                          </w:divBdr>
                        </w:div>
                      </w:divsChild>
                    </w:div>
                    <w:div w:id="30687000">
                      <w:marLeft w:val="0"/>
                      <w:marRight w:val="0"/>
                      <w:marTop w:val="0"/>
                      <w:marBottom w:val="0"/>
                      <w:divBdr>
                        <w:top w:val="none" w:sz="0" w:space="0" w:color="auto"/>
                        <w:left w:val="none" w:sz="0" w:space="0" w:color="auto"/>
                        <w:bottom w:val="none" w:sz="0" w:space="0" w:color="auto"/>
                        <w:right w:val="none" w:sz="0" w:space="0" w:color="auto"/>
                      </w:divBdr>
                      <w:divsChild>
                        <w:div w:id="40062574">
                          <w:marLeft w:val="0"/>
                          <w:marRight w:val="0"/>
                          <w:marTop w:val="0"/>
                          <w:marBottom w:val="0"/>
                          <w:divBdr>
                            <w:top w:val="none" w:sz="0" w:space="0" w:color="auto"/>
                            <w:left w:val="none" w:sz="0" w:space="0" w:color="auto"/>
                            <w:bottom w:val="none" w:sz="0" w:space="0" w:color="auto"/>
                            <w:right w:val="none" w:sz="0" w:space="0" w:color="auto"/>
                          </w:divBdr>
                        </w:div>
                      </w:divsChild>
                    </w:div>
                    <w:div w:id="47995269">
                      <w:marLeft w:val="0"/>
                      <w:marRight w:val="0"/>
                      <w:marTop w:val="0"/>
                      <w:marBottom w:val="0"/>
                      <w:divBdr>
                        <w:top w:val="none" w:sz="0" w:space="0" w:color="auto"/>
                        <w:left w:val="none" w:sz="0" w:space="0" w:color="auto"/>
                        <w:bottom w:val="none" w:sz="0" w:space="0" w:color="auto"/>
                        <w:right w:val="none" w:sz="0" w:space="0" w:color="auto"/>
                      </w:divBdr>
                      <w:divsChild>
                        <w:div w:id="161556566">
                          <w:marLeft w:val="0"/>
                          <w:marRight w:val="0"/>
                          <w:marTop w:val="0"/>
                          <w:marBottom w:val="0"/>
                          <w:divBdr>
                            <w:top w:val="none" w:sz="0" w:space="0" w:color="auto"/>
                            <w:left w:val="none" w:sz="0" w:space="0" w:color="auto"/>
                            <w:bottom w:val="none" w:sz="0" w:space="0" w:color="auto"/>
                            <w:right w:val="none" w:sz="0" w:space="0" w:color="auto"/>
                          </w:divBdr>
                        </w:div>
                      </w:divsChild>
                    </w:div>
                    <w:div w:id="1926450642">
                      <w:marLeft w:val="0"/>
                      <w:marRight w:val="0"/>
                      <w:marTop w:val="0"/>
                      <w:marBottom w:val="0"/>
                      <w:divBdr>
                        <w:top w:val="none" w:sz="0" w:space="0" w:color="auto"/>
                        <w:left w:val="none" w:sz="0" w:space="0" w:color="auto"/>
                        <w:bottom w:val="none" w:sz="0" w:space="0" w:color="auto"/>
                        <w:right w:val="none" w:sz="0" w:space="0" w:color="auto"/>
                      </w:divBdr>
                      <w:divsChild>
                        <w:div w:id="14694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8121">
                  <w:marLeft w:val="0"/>
                  <w:marRight w:val="0"/>
                  <w:marTop w:val="0"/>
                  <w:marBottom w:val="0"/>
                  <w:divBdr>
                    <w:top w:val="none" w:sz="0" w:space="0" w:color="auto"/>
                    <w:left w:val="none" w:sz="0" w:space="0" w:color="auto"/>
                    <w:bottom w:val="none" w:sz="0" w:space="0" w:color="auto"/>
                    <w:right w:val="none" w:sz="0" w:space="0" w:color="auto"/>
                  </w:divBdr>
                  <w:divsChild>
                    <w:div w:id="2140561918">
                      <w:marLeft w:val="0"/>
                      <w:marRight w:val="0"/>
                      <w:marTop w:val="0"/>
                      <w:marBottom w:val="0"/>
                      <w:divBdr>
                        <w:top w:val="none" w:sz="0" w:space="0" w:color="auto"/>
                        <w:left w:val="none" w:sz="0" w:space="0" w:color="auto"/>
                        <w:bottom w:val="none" w:sz="0" w:space="0" w:color="auto"/>
                        <w:right w:val="none" w:sz="0" w:space="0" w:color="auto"/>
                      </w:divBdr>
                      <w:divsChild>
                        <w:div w:id="773020498">
                          <w:marLeft w:val="0"/>
                          <w:marRight w:val="0"/>
                          <w:marTop w:val="0"/>
                          <w:marBottom w:val="0"/>
                          <w:divBdr>
                            <w:top w:val="none" w:sz="0" w:space="0" w:color="auto"/>
                            <w:left w:val="none" w:sz="0" w:space="0" w:color="auto"/>
                            <w:bottom w:val="none" w:sz="0" w:space="0" w:color="auto"/>
                            <w:right w:val="none" w:sz="0" w:space="0" w:color="auto"/>
                          </w:divBdr>
                        </w:div>
                      </w:divsChild>
                    </w:div>
                    <w:div w:id="696613675">
                      <w:marLeft w:val="0"/>
                      <w:marRight w:val="0"/>
                      <w:marTop w:val="0"/>
                      <w:marBottom w:val="0"/>
                      <w:divBdr>
                        <w:top w:val="none" w:sz="0" w:space="0" w:color="auto"/>
                        <w:left w:val="none" w:sz="0" w:space="0" w:color="auto"/>
                        <w:bottom w:val="none" w:sz="0" w:space="0" w:color="auto"/>
                        <w:right w:val="none" w:sz="0" w:space="0" w:color="auto"/>
                      </w:divBdr>
                      <w:divsChild>
                        <w:div w:id="1705248963">
                          <w:marLeft w:val="0"/>
                          <w:marRight w:val="0"/>
                          <w:marTop w:val="0"/>
                          <w:marBottom w:val="0"/>
                          <w:divBdr>
                            <w:top w:val="none" w:sz="0" w:space="0" w:color="auto"/>
                            <w:left w:val="none" w:sz="0" w:space="0" w:color="auto"/>
                            <w:bottom w:val="none" w:sz="0" w:space="0" w:color="auto"/>
                            <w:right w:val="none" w:sz="0" w:space="0" w:color="auto"/>
                          </w:divBdr>
                        </w:div>
                      </w:divsChild>
                    </w:div>
                    <w:div w:id="643706211">
                      <w:marLeft w:val="0"/>
                      <w:marRight w:val="0"/>
                      <w:marTop w:val="0"/>
                      <w:marBottom w:val="0"/>
                      <w:divBdr>
                        <w:top w:val="none" w:sz="0" w:space="0" w:color="auto"/>
                        <w:left w:val="none" w:sz="0" w:space="0" w:color="auto"/>
                        <w:bottom w:val="none" w:sz="0" w:space="0" w:color="auto"/>
                        <w:right w:val="none" w:sz="0" w:space="0" w:color="auto"/>
                      </w:divBdr>
                      <w:divsChild>
                        <w:div w:id="1093085525">
                          <w:marLeft w:val="0"/>
                          <w:marRight w:val="0"/>
                          <w:marTop w:val="0"/>
                          <w:marBottom w:val="0"/>
                          <w:divBdr>
                            <w:top w:val="none" w:sz="0" w:space="0" w:color="auto"/>
                            <w:left w:val="none" w:sz="0" w:space="0" w:color="auto"/>
                            <w:bottom w:val="none" w:sz="0" w:space="0" w:color="auto"/>
                            <w:right w:val="none" w:sz="0" w:space="0" w:color="auto"/>
                          </w:divBdr>
                        </w:div>
                      </w:divsChild>
                    </w:div>
                    <w:div w:id="241767841">
                      <w:marLeft w:val="0"/>
                      <w:marRight w:val="0"/>
                      <w:marTop w:val="0"/>
                      <w:marBottom w:val="0"/>
                      <w:divBdr>
                        <w:top w:val="none" w:sz="0" w:space="0" w:color="auto"/>
                        <w:left w:val="none" w:sz="0" w:space="0" w:color="auto"/>
                        <w:bottom w:val="none" w:sz="0" w:space="0" w:color="auto"/>
                        <w:right w:val="none" w:sz="0" w:space="0" w:color="auto"/>
                      </w:divBdr>
                      <w:divsChild>
                        <w:div w:id="9256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2238">
                  <w:marLeft w:val="0"/>
                  <w:marRight w:val="0"/>
                  <w:marTop w:val="0"/>
                  <w:marBottom w:val="0"/>
                  <w:divBdr>
                    <w:top w:val="none" w:sz="0" w:space="0" w:color="auto"/>
                    <w:left w:val="none" w:sz="0" w:space="0" w:color="auto"/>
                    <w:bottom w:val="none" w:sz="0" w:space="0" w:color="auto"/>
                    <w:right w:val="none" w:sz="0" w:space="0" w:color="auto"/>
                  </w:divBdr>
                  <w:divsChild>
                    <w:div w:id="1541091999">
                      <w:marLeft w:val="0"/>
                      <w:marRight w:val="0"/>
                      <w:marTop w:val="0"/>
                      <w:marBottom w:val="0"/>
                      <w:divBdr>
                        <w:top w:val="none" w:sz="0" w:space="0" w:color="auto"/>
                        <w:left w:val="none" w:sz="0" w:space="0" w:color="auto"/>
                        <w:bottom w:val="none" w:sz="0" w:space="0" w:color="auto"/>
                        <w:right w:val="none" w:sz="0" w:space="0" w:color="auto"/>
                      </w:divBdr>
                      <w:divsChild>
                        <w:div w:id="343022383">
                          <w:marLeft w:val="0"/>
                          <w:marRight w:val="0"/>
                          <w:marTop w:val="0"/>
                          <w:marBottom w:val="0"/>
                          <w:divBdr>
                            <w:top w:val="none" w:sz="0" w:space="0" w:color="auto"/>
                            <w:left w:val="none" w:sz="0" w:space="0" w:color="auto"/>
                            <w:bottom w:val="none" w:sz="0" w:space="0" w:color="auto"/>
                            <w:right w:val="none" w:sz="0" w:space="0" w:color="auto"/>
                          </w:divBdr>
                        </w:div>
                      </w:divsChild>
                    </w:div>
                    <w:div w:id="1797674653">
                      <w:marLeft w:val="0"/>
                      <w:marRight w:val="0"/>
                      <w:marTop w:val="0"/>
                      <w:marBottom w:val="0"/>
                      <w:divBdr>
                        <w:top w:val="none" w:sz="0" w:space="0" w:color="auto"/>
                        <w:left w:val="none" w:sz="0" w:space="0" w:color="auto"/>
                        <w:bottom w:val="none" w:sz="0" w:space="0" w:color="auto"/>
                        <w:right w:val="none" w:sz="0" w:space="0" w:color="auto"/>
                      </w:divBdr>
                      <w:divsChild>
                        <w:div w:id="401147283">
                          <w:marLeft w:val="0"/>
                          <w:marRight w:val="0"/>
                          <w:marTop w:val="0"/>
                          <w:marBottom w:val="0"/>
                          <w:divBdr>
                            <w:top w:val="none" w:sz="0" w:space="0" w:color="auto"/>
                            <w:left w:val="none" w:sz="0" w:space="0" w:color="auto"/>
                            <w:bottom w:val="none" w:sz="0" w:space="0" w:color="auto"/>
                            <w:right w:val="none" w:sz="0" w:space="0" w:color="auto"/>
                          </w:divBdr>
                        </w:div>
                      </w:divsChild>
                    </w:div>
                    <w:div w:id="1536187293">
                      <w:marLeft w:val="0"/>
                      <w:marRight w:val="0"/>
                      <w:marTop w:val="0"/>
                      <w:marBottom w:val="0"/>
                      <w:divBdr>
                        <w:top w:val="none" w:sz="0" w:space="0" w:color="auto"/>
                        <w:left w:val="none" w:sz="0" w:space="0" w:color="auto"/>
                        <w:bottom w:val="none" w:sz="0" w:space="0" w:color="auto"/>
                        <w:right w:val="none" w:sz="0" w:space="0" w:color="auto"/>
                      </w:divBdr>
                      <w:divsChild>
                        <w:div w:id="1631470052">
                          <w:marLeft w:val="0"/>
                          <w:marRight w:val="0"/>
                          <w:marTop w:val="0"/>
                          <w:marBottom w:val="0"/>
                          <w:divBdr>
                            <w:top w:val="none" w:sz="0" w:space="0" w:color="auto"/>
                            <w:left w:val="none" w:sz="0" w:space="0" w:color="auto"/>
                            <w:bottom w:val="none" w:sz="0" w:space="0" w:color="auto"/>
                            <w:right w:val="none" w:sz="0" w:space="0" w:color="auto"/>
                          </w:divBdr>
                        </w:div>
                      </w:divsChild>
                    </w:div>
                    <w:div w:id="1830363016">
                      <w:marLeft w:val="0"/>
                      <w:marRight w:val="0"/>
                      <w:marTop w:val="0"/>
                      <w:marBottom w:val="0"/>
                      <w:divBdr>
                        <w:top w:val="none" w:sz="0" w:space="0" w:color="auto"/>
                        <w:left w:val="none" w:sz="0" w:space="0" w:color="auto"/>
                        <w:bottom w:val="none" w:sz="0" w:space="0" w:color="auto"/>
                        <w:right w:val="none" w:sz="0" w:space="0" w:color="auto"/>
                      </w:divBdr>
                      <w:divsChild>
                        <w:div w:id="10398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4655">
                  <w:marLeft w:val="0"/>
                  <w:marRight w:val="0"/>
                  <w:marTop w:val="0"/>
                  <w:marBottom w:val="0"/>
                  <w:divBdr>
                    <w:top w:val="none" w:sz="0" w:space="0" w:color="auto"/>
                    <w:left w:val="none" w:sz="0" w:space="0" w:color="auto"/>
                    <w:bottom w:val="none" w:sz="0" w:space="0" w:color="auto"/>
                    <w:right w:val="none" w:sz="0" w:space="0" w:color="auto"/>
                  </w:divBdr>
                  <w:divsChild>
                    <w:div w:id="920914642">
                      <w:marLeft w:val="0"/>
                      <w:marRight w:val="0"/>
                      <w:marTop w:val="0"/>
                      <w:marBottom w:val="0"/>
                      <w:divBdr>
                        <w:top w:val="none" w:sz="0" w:space="0" w:color="auto"/>
                        <w:left w:val="none" w:sz="0" w:space="0" w:color="auto"/>
                        <w:bottom w:val="none" w:sz="0" w:space="0" w:color="auto"/>
                        <w:right w:val="none" w:sz="0" w:space="0" w:color="auto"/>
                      </w:divBdr>
                      <w:divsChild>
                        <w:div w:id="1270626039">
                          <w:marLeft w:val="0"/>
                          <w:marRight w:val="0"/>
                          <w:marTop w:val="0"/>
                          <w:marBottom w:val="0"/>
                          <w:divBdr>
                            <w:top w:val="none" w:sz="0" w:space="0" w:color="auto"/>
                            <w:left w:val="none" w:sz="0" w:space="0" w:color="auto"/>
                            <w:bottom w:val="none" w:sz="0" w:space="0" w:color="auto"/>
                            <w:right w:val="none" w:sz="0" w:space="0" w:color="auto"/>
                          </w:divBdr>
                        </w:div>
                      </w:divsChild>
                    </w:div>
                    <w:div w:id="603147091">
                      <w:marLeft w:val="0"/>
                      <w:marRight w:val="0"/>
                      <w:marTop w:val="0"/>
                      <w:marBottom w:val="0"/>
                      <w:divBdr>
                        <w:top w:val="none" w:sz="0" w:space="0" w:color="auto"/>
                        <w:left w:val="none" w:sz="0" w:space="0" w:color="auto"/>
                        <w:bottom w:val="none" w:sz="0" w:space="0" w:color="auto"/>
                        <w:right w:val="none" w:sz="0" w:space="0" w:color="auto"/>
                      </w:divBdr>
                      <w:divsChild>
                        <w:div w:id="677267342">
                          <w:marLeft w:val="0"/>
                          <w:marRight w:val="0"/>
                          <w:marTop w:val="0"/>
                          <w:marBottom w:val="0"/>
                          <w:divBdr>
                            <w:top w:val="none" w:sz="0" w:space="0" w:color="auto"/>
                            <w:left w:val="none" w:sz="0" w:space="0" w:color="auto"/>
                            <w:bottom w:val="none" w:sz="0" w:space="0" w:color="auto"/>
                            <w:right w:val="none" w:sz="0" w:space="0" w:color="auto"/>
                          </w:divBdr>
                        </w:div>
                      </w:divsChild>
                    </w:div>
                    <w:div w:id="1572697755">
                      <w:marLeft w:val="0"/>
                      <w:marRight w:val="0"/>
                      <w:marTop w:val="0"/>
                      <w:marBottom w:val="0"/>
                      <w:divBdr>
                        <w:top w:val="none" w:sz="0" w:space="0" w:color="auto"/>
                        <w:left w:val="none" w:sz="0" w:space="0" w:color="auto"/>
                        <w:bottom w:val="none" w:sz="0" w:space="0" w:color="auto"/>
                        <w:right w:val="none" w:sz="0" w:space="0" w:color="auto"/>
                      </w:divBdr>
                      <w:divsChild>
                        <w:div w:id="1184781634">
                          <w:marLeft w:val="0"/>
                          <w:marRight w:val="0"/>
                          <w:marTop w:val="0"/>
                          <w:marBottom w:val="0"/>
                          <w:divBdr>
                            <w:top w:val="none" w:sz="0" w:space="0" w:color="auto"/>
                            <w:left w:val="none" w:sz="0" w:space="0" w:color="auto"/>
                            <w:bottom w:val="none" w:sz="0" w:space="0" w:color="auto"/>
                            <w:right w:val="none" w:sz="0" w:space="0" w:color="auto"/>
                          </w:divBdr>
                        </w:div>
                      </w:divsChild>
                    </w:div>
                    <w:div w:id="130758364">
                      <w:marLeft w:val="0"/>
                      <w:marRight w:val="0"/>
                      <w:marTop w:val="0"/>
                      <w:marBottom w:val="0"/>
                      <w:divBdr>
                        <w:top w:val="none" w:sz="0" w:space="0" w:color="auto"/>
                        <w:left w:val="none" w:sz="0" w:space="0" w:color="auto"/>
                        <w:bottom w:val="none" w:sz="0" w:space="0" w:color="auto"/>
                        <w:right w:val="none" w:sz="0" w:space="0" w:color="auto"/>
                      </w:divBdr>
                      <w:divsChild>
                        <w:div w:id="9719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2904">
                  <w:marLeft w:val="0"/>
                  <w:marRight w:val="0"/>
                  <w:marTop w:val="0"/>
                  <w:marBottom w:val="0"/>
                  <w:divBdr>
                    <w:top w:val="none" w:sz="0" w:space="0" w:color="auto"/>
                    <w:left w:val="none" w:sz="0" w:space="0" w:color="auto"/>
                    <w:bottom w:val="none" w:sz="0" w:space="0" w:color="auto"/>
                    <w:right w:val="none" w:sz="0" w:space="0" w:color="auto"/>
                  </w:divBdr>
                  <w:divsChild>
                    <w:div w:id="451943925">
                      <w:marLeft w:val="0"/>
                      <w:marRight w:val="0"/>
                      <w:marTop w:val="0"/>
                      <w:marBottom w:val="0"/>
                      <w:divBdr>
                        <w:top w:val="none" w:sz="0" w:space="0" w:color="auto"/>
                        <w:left w:val="none" w:sz="0" w:space="0" w:color="auto"/>
                        <w:bottom w:val="none" w:sz="0" w:space="0" w:color="auto"/>
                        <w:right w:val="none" w:sz="0" w:space="0" w:color="auto"/>
                      </w:divBdr>
                      <w:divsChild>
                        <w:div w:id="705913076">
                          <w:marLeft w:val="0"/>
                          <w:marRight w:val="0"/>
                          <w:marTop w:val="0"/>
                          <w:marBottom w:val="0"/>
                          <w:divBdr>
                            <w:top w:val="none" w:sz="0" w:space="0" w:color="auto"/>
                            <w:left w:val="none" w:sz="0" w:space="0" w:color="auto"/>
                            <w:bottom w:val="none" w:sz="0" w:space="0" w:color="auto"/>
                            <w:right w:val="none" w:sz="0" w:space="0" w:color="auto"/>
                          </w:divBdr>
                        </w:div>
                      </w:divsChild>
                    </w:div>
                    <w:div w:id="1253049343">
                      <w:marLeft w:val="0"/>
                      <w:marRight w:val="0"/>
                      <w:marTop w:val="0"/>
                      <w:marBottom w:val="0"/>
                      <w:divBdr>
                        <w:top w:val="none" w:sz="0" w:space="0" w:color="auto"/>
                        <w:left w:val="none" w:sz="0" w:space="0" w:color="auto"/>
                        <w:bottom w:val="none" w:sz="0" w:space="0" w:color="auto"/>
                        <w:right w:val="none" w:sz="0" w:space="0" w:color="auto"/>
                      </w:divBdr>
                      <w:divsChild>
                        <w:div w:id="1541161850">
                          <w:marLeft w:val="0"/>
                          <w:marRight w:val="0"/>
                          <w:marTop w:val="0"/>
                          <w:marBottom w:val="0"/>
                          <w:divBdr>
                            <w:top w:val="none" w:sz="0" w:space="0" w:color="auto"/>
                            <w:left w:val="none" w:sz="0" w:space="0" w:color="auto"/>
                            <w:bottom w:val="none" w:sz="0" w:space="0" w:color="auto"/>
                            <w:right w:val="none" w:sz="0" w:space="0" w:color="auto"/>
                          </w:divBdr>
                        </w:div>
                      </w:divsChild>
                    </w:div>
                    <w:div w:id="294796348">
                      <w:marLeft w:val="0"/>
                      <w:marRight w:val="0"/>
                      <w:marTop w:val="0"/>
                      <w:marBottom w:val="0"/>
                      <w:divBdr>
                        <w:top w:val="none" w:sz="0" w:space="0" w:color="auto"/>
                        <w:left w:val="none" w:sz="0" w:space="0" w:color="auto"/>
                        <w:bottom w:val="none" w:sz="0" w:space="0" w:color="auto"/>
                        <w:right w:val="none" w:sz="0" w:space="0" w:color="auto"/>
                      </w:divBdr>
                      <w:divsChild>
                        <w:div w:id="17565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30062">
          <w:marLeft w:val="0"/>
          <w:marRight w:val="0"/>
          <w:marTop w:val="0"/>
          <w:marBottom w:val="0"/>
          <w:divBdr>
            <w:top w:val="none" w:sz="0" w:space="0" w:color="auto"/>
            <w:left w:val="none" w:sz="0" w:space="0" w:color="auto"/>
            <w:bottom w:val="none" w:sz="0" w:space="0" w:color="auto"/>
            <w:right w:val="none" w:sz="0" w:space="0" w:color="auto"/>
          </w:divBdr>
        </w:div>
        <w:div w:id="1947233393">
          <w:marLeft w:val="0"/>
          <w:marRight w:val="0"/>
          <w:marTop w:val="0"/>
          <w:marBottom w:val="0"/>
          <w:divBdr>
            <w:top w:val="none" w:sz="0" w:space="0" w:color="auto"/>
            <w:left w:val="none" w:sz="0" w:space="0" w:color="auto"/>
            <w:bottom w:val="none" w:sz="0" w:space="0" w:color="auto"/>
            <w:right w:val="none" w:sz="0" w:space="0" w:color="auto"/>
          </w:divBdr>
        </w:div>
        <w:div w:id="674500470">
          <w:marLeft w:val="0"/>
          <w:marRight w:val="0"/>
          <w:marTop w:val="0"/>
          <w:marBottom w:val="0"/>
          <w:divBdr>
            <w:top w:val="none" w:sz="0" w:space="0" w:color="auto"/>
            <w:left w:val="none" w:sz="0" w:space="0" w:color="auto"/>
            <w:bottom w:val="none" w:sz="0" w:space="0" w:color="auto"/>
            <w:right w:val="none" w:sz="0" w:space="0" w:color="auto"/>
          </w:divBdr>
          <w:divsChild>
            <w:div w:id="1128277179">
              <w:marLeft w:val="0"/>
              <w:marRight w:val="0"/>
              <w:marTop w:val="0"/>
              <w:marBottom w:val="0"/>
              <w:divBdr>
                <w:top w:val="none" w:sz="0" w:space="0" w:color="auto"/>
                <w:left w:val="none" w:sz="0" w:space="0" w:color="auto"/>
                <w:bottom w:val="none" w:sz="0" w:space="0" w:color="auto"/>
                <w:right w:val="none" w:sz="0" w:space="0" w:color="auto"/>
              </w:divBdr>
              <w:divsChild>
                <w:div w:id="1507555047">
                  <w:marLeft w:val="0"/>
                  <w:marRight w:val="0"/>
                  <w:marTop w:val="0"/>
                  <w:marBottom w:val="0"/>
                  <w:divBdr>
                    <w:top w:val="none" w:sz="0" w:space="0" w:color="auto"/>
                    <w:left w:val="none" w:sz="0" w:space="0" w:color="auto"/>
                    <w:bottom w:val="none" w:sz="0" w:space="0" w:color="auto"/>
                    <w:right w:val="none" w:sz="0" w:space="0" w:color="auto"/>
                  </w:divBdr>
                  <w:divsChild>
                    <w:div w:id="1576546486">
                      <w:marLeft w:val="0"/>
                      <w:marRight w:val="0"/>
                      <w:marTop w:val="0"/>
                      <w:marBottom w:val="0"/>
                      <w:divBdr>
                        <w:top w:val="none" w:sz="0" w:space="0" w:color="auto"/>
                        <w:left w:val="none" w:sz="0" w:space="0" w:color="auto"/>
                        <w:bottom w:val="none" w:sz="0" w:space="0" w:color="auto"/>
                        <w:right w:val="none" w:sz="0" w:space="0" w:color="auto"/>
                      </w:divBdr>
                    </w:div>
                  </w:divsChild>
                </w:div>
                <w:div w:id="1841506565">
                  <w:marLeft w:val="0"/>
                  <w:marRight w:val="0"/>
                  <w:marTop w:val="0"/>
                  <w:marBottom w:val="0"/>
                  <w:divBdr>
                    <w:top w:val="none" w:sz="0" w:space="0" w:color="auto"/>
                    <w:left w:val="none" w:sz="0" w:space="0" w:color="auto"/>
                    <w:bottom w:val="none" w:sz="0" w:space="0" w:color="auto"/>
                    <w:right w:val="none" w:sz="0" w:space="0" w:color="auto"/>
                  </w:divBdr>
                  <w:divsChild>
                    <w:div w:id="852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930">
          <w:marLeft w:val="0"/>
          <w:marRight w:val="0"/>
          <w:marTop w:val="0"/>
          <w:marBottom w:val="0"/>
          <w:divBdr>
            <w:top w:val="none" w:sz="0" w:space="0" w:color="auto"/>
            <w:left w:val="none" w:sz="0" w:space="0" w:color="auto"/>
            <w:bottom w:val="none" w:sz="0" w:space="0" w:color="auto"/>
            <w:right w:val="none" w:sz="0" w:space="0" w:color="auto"/>
          </w:divBdr>
          <w:divsChild>
            <w:div w:id="1628659434">
              <w:marLeft w:val="0"/>
              <w:marRight w:val="0"/>
              <w:marTop w:val="0"/>
              <w:marBottom w:val="0"/>
              <w:divBdr>
                <w:top w:val="none" w:sz="0" w:space="0" w:color="auto"/>
                <w:left w:val="none" w:sz="0" w:space="0" w:color="auto"/>
                <w:bottom w:val="none" w:sz="0" w:space="0" w:color="auto"/>
                <w:right w:val="none" w:sz="0" w:space="0" w:color="auto"/>
              </w:divBdr>
              <w:divsChild>
                <w:div w:id="790172011">
                  <w:marLeft w:val="0"/>
                  <w:marRight w:val="0"/>
                  <w:marTop w:val="0"/>
                  <w:marBottom w:val="0"/>
                  <w:divBdr>
                    <w:top w:val="none" w:sz="0" w:space="0" w:color="auto"/>
                    <w:left w:val="none" w:sz="0" w:space="0" w:color="auto"/>
                    <w:bottom w:val="none" w:sz="0" w:space="0" w:color="auto"/>
                    <w:right w:val="none" w:sz="0" w:space="0" w:color="auto"/>
                  </w:divBdr>
                  <w:divsChild>
                    <w:div w:id="578945028">
                      <w:marLeft w:val="0"/>
                      <w:marRight w:val="0"/>
                      <w:marTop w:val="0"/>
                      <w:marBottom w:val="0"/>
                      <w:divBdr>
                        <w:top w:val="none" w:sz="0" w:space="0" w:color="auto"/>
                        <w:left w:val="none" w:sz="0" w:space="0" w:color="auto"/>
                        <w:bottom w:val="none" w:sz="0" w:space="0" w:color="auto"/>
                        <w:right w:val="none" w:sz="0" w:space="0" w:color="auto"/>
                      </w:divBdr>
                    </w:div>
                  </w:divsChild>
                </w:div>
                <w:div w:id="1828012436">
                  <w:marLeft w:val="0"/>
                  <w:marRight w:val="0"/>
                  <w:marTop w:val="0"/>
                  <w:marBottom w:val="0"/>
                  <w:divBdr>
                    <w:top w:val="none" w:sz="0" w:space="0" w:color="auto"/>
                    <w:left w:val="none" w:sz="0" w:space="0" w:color="auto"/>
                    <w:bottom w:val="none" w:sz="0" w:space="0" w:color="auto"/>
                    <w:right w:val="none" w:sz="0" w:space="0" w:color="auto"/>
                  </w:divBdr>
                  <w:divsChild>
                    <w:div w:id="13627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190">
              <w:marLeft w:val="0"/>
              <w:marRight w:val="0"/>
              <w:marTop w:val="0"/>
              <w:marBottom w:val="0"/>
              <w:divBdr>
                <w:top w:val="none" w:sz="0" w:space="0" w:color="auto"/>
                <w:left w:val="none" w:sz="0" w:space="0" w:color="auto"/>
                <w:bottom w:val="none" w:sz="0" w:space="0" w:color="auto"/>
                <w:right w:val="none" w:sz="0" w:space="0" w:color="auto"/>
              </w:divBdr>
              <w:divsChild>
                <w:div w:id="1328821215">
                  <w:marLeft w:val="0"/>
                  <w:marRight w:val="0"/>
                  <w:marTop w:val="0"/>
                  <w:marBottom w:val="0"/>
                  <w:divBdr>
                    <w:top w:val="none" w:sz="0" w:space="0" w:color="auto"/>
                    <w:left w:val="none" w:sz="0" w:space="0" w:color="auto"/>
                    <w:bottom w:val="none" w:sz="0" w:space="0" w:color="auto"/>
                    <w:right w:val="none" w:sz="0" w:space="0" w:color="auto"/>
                  </w:divBdr>
                  <w:divsChild>
                    <w:div w:id="899174073">
                      <w:marLeft w:val="0"/>
                      <w:marRight w:val="0"/>
                      <w:marTop w:val="0"/>
                      <w:marBottom w:val="0"/>
                      <w:divBdr>
                        <w:top w:val="none" w:sz="0" w:space="0" w:color="auto"/>
                        <w:left w:val="none" w:sz="0" w:space="0" w:color="auto"/>
                        <w:bottom w:val="none" w:sz="0" w:space="0" w:color="auto"/>
                        <w:right w:val="none" w:sz="0" w:space="0" w:color="auto"/>
                      </w:divBdr>
                      <w:divsChild>
                        <w:div w:id="1797068703">
                          <w:marLeft w:val="0"/>
                          <w:marRight w:val="0"/>
                          <w:marTop w:val="0"/>
                          <w:marBottom w:val="0"/>
                          <w:divBdr>
                            <w:top w:val="none" w:sz="0" w:space="0" w:color="auto"/>
                            <w:left w:val="none" w:sz="0" w:space="0" w:color="auto"/>
                            <w:bottom w:val="none" w:sz="0" w:space="0" w:color="auto"/>
                            <w:right w:val="none" w:sz="0" w:space="0" w:color="auto"/>
                          </w:divBdr>
                        </w:div>
                      </w:divsChild>
                    </w:div>
                    <w:div w:id="1073232781">
                      <w:marLeft w:val="0"/>
                      <w:marRight w:val="0"/>
                      <w:marTop w:val="0"/>
                      <w:marBottom w:val="0"/>
                      <w:divBdr>
                        <w:top w:val="none" w:sz="0" w:space="0" w:color="auto"/>
                        <w:left w:val="none" w:sz="0" w:space="0" w:color="auto"/>
                        <w:bottom w:val="none" w:sz="0" w:space="0" w:color="auto"/>
                        <w:right w:val="none" w:sz="0" w:space="0" w:color="auto"/>
                      </w:divBdr>
                      <w:divsChild>
                        <w:div w:id="972558232">
                          <w:marLeft w:val="0"/>
                          <w:marRight w:val="0"/>
                          <w:marTop w:val="0"/>
                          <w:marBottom w:val="0"/>
                          <w:divBdr>
                            <w:top w:val="none" w:sz="0" w:space="0" w:color="auto"/>
                            <w:left w:val="none" w:sz="0" w:space="0" w:color="auto"/>
                            <w:bottom w:val="none" w:sz="0" w:space="0" w:color="auto"/>
                            <w:right w:val="none" w:sz="0" w:space="0" w:color="auto"/>
                          </w:divBdr>
                        </w:div>
                      </w:divsChild>
                    </w:div>
                    <w:div w:id="1389644950">
                      <w:marLeft w:val="0"/>
                      <w:marRight w:val="0"/>
                      <w:marTop w:val="0"/>
                      <w:marBottom w:val="0"/>
                      <w:divBdr>
                        <w:top w:val="none" w:sz="0" w:space="0" w:color="auto"/>
                        <w:left w:val="none" w:sz="0" w:space="0" w:color="auto"/>
                        <w:bottom w:val="none" w:sz="0" w:space="0" w:color="auto"/>
                        <w:right w:val="none" w:sz="0" w:space="0" w:color="auto"/>
                      </w:divBdr>
                      <w:divsChild>
                        <w:div w:id="785348158">
                          <w:marLeft w:val="0"/>
                          <w:marRight w:val="0"/>
                          <w:marTop w:val="0"/>
                          <w:marBottom w:val="0"/>
                          <w:divBdr>
                            <w:top w:val="none" w:sz="0" w:space="0" w:color="auto"/>
                            <w:left w:val="none" w:sz="0" w:space="0" w:color="auto"/>
                            <w:bottom w:val="none" w:sz="0" w:space="0" w:color="auto"/>
                            <w:right w:val="none" w:sz="0" w:space="0" w:color="auto"/>
                          </w:divBdr>
                        </w:div>
                      </w:divsChild>
                    </w:div>
                    <w:div w:id="321350022">
                      <w:marLeft w:val="0"/>
                      <w:marRight w:val="0"/>
                      <w:marTop w:val="0"/>
                      <w:marBottom w:val="0"/>
                      <w:divBdr>
                        <w:top w:val="none" w:sz="0" w:space="0" w:color="auto"/>
                        <w:left w:val="none" w:sz="0" w:space="0" w:color="auto"/>
                        <w:bottom w:val="none" w:sz="0" w:space="0" w:color="auto"/>
                        <w:right w:val="none" w:sz="0" w:space="0" w:color="auto"/>
                      </w:divBdr>
                      <w:divsChild>
                        <w:div w:id="862354121">
                          <w:marLeft w:val="0"/>
                          <w:marRight w:val="0"/>
                          <w:marTop w:val="0"/>
                          <w:marBottom w:val="0"/>
                          <w:divBdr>
                            <w:top w:val="none" w:sz="0" w:space="0" w:color="auto"/>
                            <w:left w:val="none" w:sz="0" w:space="0" w:color="auto"/>
                            <w:bottom w:val="none" w:sz="0" w:space="0" w:color="auto"/>
                            <w:right w:val="none" w:sz="0" w:space="0" w:color="auto"/>
                          </w:divBdr>
                        </w:div>
                      </w:divsChild>
                    </w:div>
                    <w:div w:id="366296274">
                      <w:marLeft w:val="0"/>
                      <w:marRight w:val="0"/>
                      <w:marTop w:val="0"/>
                      <w:marBottom w:val="0"/>
                      <w:divBdr>
                        <w:top w:val="none" w:sz="0" w:space="0" w:color="auto"/>
                        <w:left w:val="none" w:sz="0" w:space="0" w:color="auto"/>
                        <w:bottom w:val="none" w:sz="0" w:space="0" w:color="auto"/>
                        <w:right w:val="none" w:sz="0" w:space="0" w:color="auto"/>
                      </w:divBdr>
                      <w:divsChild>
                        <w:div w:id="1788157554">
                          <w:marLeft w:val="0"/>
                          <w:marRight w:val="0"/>
                          <w:marTop w:val="0"/>
                          <w:marBottom w:val="0"/>
                          <w:divBdr>
                            <w:top w:val="none" w:sz="0" w:space="0" w:color="auto"/>
                            <w:left w:val="none" w:sz="0" w:space="0" w:color="auto"/>
                            <w:bottom w:val="none" w:sz="0" w:space="0" w:color="auto"/>
                            <w:right w:val="none" w:sz="0" w:space="0" w:color="auto"/>
                          </w:divBdr>
                        </w:div>
                      </w:divsChild>
                    </w:div>
                    <w:div w:id="1283808500">
                      <w:marLeft w:val="0"/>
                      <w:marRight w:val="0"/>
                      <w:marTop w:val="0"/>
                      <w:marBottom w:val="0"/>
                      <w:divBdr>
                        <w:top w:val="none" w:sz="0" w:space="0" w:color="auto"/>
                        <w:left w:val="none" w:sz="0" w:space="0" w:color="auto"/>
                        <w:bottom w:val="none" w:sz="0" w:space="0" w:color="auto"/>
                        <w:right w:val="none" w:sz="0" w:space="0" w:color="auto"/>
                      </w:divBdr>
                      <w:divsChild>
                        <w:div w:id="1365714201">
                          <w:marLeft w:val="0"/>
                          <w:marRight w:val="0"/>
                          <w:marTop w:val="0"/>
                          <w:marBottom w:val="0"/>
                          <w:divBdr>
                            <w:top w:val="none" w:sz="0" w:space="0" w:color="auto"/>
                            <w:left w:val="none" w:sz="0" w:space="0" w:color="auto"/>
                            <w:bottom w:val="none" w:sz="0" w:space="0" w:color="auto"/>
                            <w:right w:val="none" w:sz="0" w:space="0" w:color="auto"/>
                          </w:divBdr>
                        </w:div>
                      </w:divsChild>
                    </w:div>
                    <w:div w:id="745689129">
                      <w:marLeft w:val="0"/>
                      <w:marRight w:val="0"/>
                      <w:marTop w:val="0"/>
                      <w:marBottom w:val="0"/>
                      <w:divBdr>
                        <w:top w:val="none" w:sz="0" w:space="0" w:color="auto"/>
                        <w:left w:val="none" w:sz="0" w:space="0" w:color="auto"/>
                        <w:bottom w:val="none" w:sz="0" w:space="0" w:color="auto"/>
                        <w:right w:val="none" w:sz="0" w:space="0" w:color="auto"/>
                      </w:divBdr>
                      <w:divsChild>
                        <w:div w:id="563882188">
                          <w:marLeft w:val="0"/>
                          <w:marRight w:val="0"/>
                          <w:marTop w:val="0"/>
                          <w:marBottom w:val="0"/>
                          <w:divBdr>
                            <w:top w:val="none" w:sz="0" w:space="0" w:color="auto"/>
                            <w:left w:val="none" w:sz="0" w:space="0" w:color="auto"/>
                            <w:bottom w:val="none" w:sz="0" w:space="0" w:color="auto"/>
                            <w:right w:val="none" w:sz="0" w:space="0" w:color="auto"/>
                          </w:divBdr>
                        </w:div>
                      </w:divsChild>
                    </w:div>
                    <w:div w:id="546338487">
                      <w:marLeft w:val="0"/>
                      <w:marRight w:val="0"/>
                      <w:marTop w:val="0"/>
                      <w:marBottom w:val="0"/>
                      <w:divBdr>
                        <w:top w:val="none" w:sz="0" w:space="0" w:color="auto"/>
                        <w:left w:val="none" w:sz="0" w:space="0" w:color="auto"/>
                        <w:bottom w:val="none" w:sz="0" w:space="0" w:color="auto"/>
                        <w:right w:val="none" w:sz="0" w:space="0" w:color="auto"/>
                      </w:divBdr>
                      <w:divsChild>
                        <w:div w:id="1391072782">
                          <w:marLeft w:val="0"/>
                          <w:marRight w:val="0"/>
                          <w:marTop w:val="0"/>
                          <w:marBottom w:val="0"/>
                          <w:divBdr>
                            <w:top w:val="none" w:sz="0" w:space="0" w:color="auto"/>
                            <w:left w:val="none" w:sz="0" w:space="0" w:color="auto"/>
                            <w:bottom w:val="none" w:sz="0" w:space="0" w:color="auto"/>
                            <w:right w:val="none" w:sz="0" w:space="0" w:color="auto"/>
                          </w:divBdr>
                        </w:div>
                      </w:divsChild>
                    </w:div>
                    <w:div w:id="1936789920">
                      <w:marLeft w:val="0"/>
                      <w:marRight w:val="0"/>
                      <w:marTop w:val="0"/>
                      <w:marBottom w:val="0"/>
                      <w:divBdr>
                        <w:top w:val="none" w:sz="0" w:space="0" w:color="auto"/>
                        <w:left w:val="none" w:sz="0" w:space="0" w:color="auto"/>
                        <w:bottom w:val="none" w:sz="0" w:space="0" w:color="auto"/>
                        <w:right w:val="none" w:sz="0" w:space="0" w:color="auto"/>
                      </w:divBdr>
                      <w:divsChild>
                        <w:div w:id="1684279617">
                          <w:marLeft w:val="0"/>
                          <w:marRight w:val="0"/>
                          <w:marTop w:val="0"/>
                          <w:marBottom w:val="0"/>
                          <w:divBdr>
                            <w:top w:val="none" w:sz="0" w:space="0" w:color="auto"/>
                            <w:left w:val="none" w:sz="0" w:space="0" w:color="auto"/>
                            <w:bottom w:val="none" w:sz="0" w:space="0" w:color="auto"/>
                            <w:right w:val="none" w:sz="0" w:space="0" w:color="auto"/>
                          </w:divBdr>
                        </w:div>
                      </w:divsChild>
                    </w:div>
                    <w:div w:id="1211376820">
                      <w:marLeft w:val="0"/>
                      <w:marRight w:val="0"/>
                      <w:marTop w:val="0"/>
                      <w:marBottom w:val="0"/>
                      <w:divBdr>
                        <w:top w:val="none" w:sz="0" w:space="0" w:color="auto"/>
                        <w:left w:val="none" w:sz="0" w:space="0" w:color="auto"/>
                        <w:bottom w:val="none" w:sz="0" w:space="0" w:color="auto"/>
                        <w:right w:val="none" w:sz="0" w:space="0" w:color="auto"/>
                      </w:divBdr>
                      <w:divsChild>
                        <w:div w:id="854803639">
                          <w:marLeft w:val="0"/>
                          <w:marRight w:val="0"/>
                          <w:marTop w:val="0"/>
                          <w:marBottom w:val="0"/>
                          <w:divBdr>
                            <w:top w:val="none" w:sz="0" w:space="0" w:color="auto"/>
                            <w:left w:val="none" w:sz="0" w:space="0" w:color="auto"/>
                            <w:bottom w:val="none" w:sz="0" w:space="0" w:color="auto"/>
                            <w:right w:val="none" w:sz="0" w:space="0" w:color="auto"/>
                          </w:divBdr>
                        </w:div>
                      </w:divsChild>
                    </w:div>
                    <w:div w:id="1062169700">
                      <w:marLeft w:val="0"/>
                      <w:marRight w:val="0"/>
                      <w:marTop w:val="0"/>
                      <w:marBottom w:val="0"/>
                      <w:divBdr>
                        <w:top w:val="none" w:sz="0" w:space="0" w:color="auto"/>
                        <w:left w:val="none" w:sz="0" w:space="0" w:color="auto"/>
                        <w:bottom w:val="none" w:sz="0" w:space="0" w:color="auto"/>
                        <w:right w:val="none" w:sz="0" w:space="0" w:color="auto"/>
                      </w:divBdr>
                      <w:divsChild>
                        <w:div w:id="6527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3380">
                  <w:marLeft w:val="0"/>
                  <w:marRight w:val="0"/>
                  <w:marTop w:val="0"/>
                  <w:marBottom w:val="0"/>
                  <w:divBdr>
                    <w:top w:val="none" w:sz="0" w:space="0" w:color="auto"/>
                    <w:left w:val="none" w:sz="0" w:space="0" w:color="auto"/>
                    <w:bottom w:val="none" w:sz="0" w:space="0" w:color="auto"/>
                    <w:right w:val="none" w:sz="0" w:space="0" w:color="auto"/>
                  </w:divBdr>
                  <w:divsChild>
                    <w:div w:id="736978189">
                      <w:marLeft w:val="0"/>
                      <w:marRight w:val="0"/>
                      <w:marTop w:val="0"/>
                      <w:marBottom w:val="0"/>
                      <w:divBdr>
                        <w:top w:val="none" w:sz="0" w:space="0" w:color="auto"/>
                        <w:left w:val="none" w:sz="0" w:space="0" w:color="auto"/>
                        <w:bottom w:val="none" w:sz="0" w:space="0" w:color="auto"/>
                        <w:right w:val="none" w:sz="0" w:space="0" w:color="auto"/>
                      </w:divBdr>
                      <w:divsChild>
                        <w:div w:id="373964969">
                          <w:marLeft w:val="0"/>
                          <w:marRight w:val="0"/>
                          <w:marTop w:val="0"/>
                          <w:marBottom w:val="0"/>
                          <w:divBdr>
                            <w:top w:val="none" w:sz="0" w:space="0" w:color="auto"/>
                            <w:left w:val="none" w:sz="0" w:space="0" w:color="auto"/>
                            <w:bottom w:val="none" w:sz="0" w:space="0" w:color="auto"/>
                            <w:right w:val="none" w:sz="0" w:space="0" w:color="auto"/>
                          </w:divBdr>
                        </w:div>
                      </w:divsChild>
                    </w:div>
                    <w:div w:id="1010911749">
                      <w:marLeft w:val="0"/>
                      <w:marRight w:val="0"/>
                      <w:marTop w:val="0"/>
                      <w:marBottom w:val="0"/>
                      <w:divBdr>
                        <w:top w:val="none" w:sz="0" w:space="0" w:color="auto"/>
                        <w:left w:val="none" w:sz="0" w:space="0" w:color="auto"/>
                        <w:bottom w:val="none" w:sz="0" w:space="0" w:color="auto"/>
                        <w:right w:val="none" w:sz="0" w:space="0" w:color="auto"/>
                      </w:divBdr>
                      <w:divsChild>
                        <w:div w:id="1538734089">
                          <w:marLeft w:val="0"/>
                          <w:marRight w:val="0"/>
                          <w:marTop w:val="0"/>
                          <w:marBottom w:val="0"/>
                          <w:divBdr>
                            <w:top w:val="none" w:sz="0" w:space="0" w:color="auto"/>
                            <w:left w:val="none" w:sz="0" w:space="0" w:color="auto"/>
                            <w:bottom w:val="none" w:sz="0" w:space="0" w:color="auto"/>
                            <w:right w:val="none" w:sz="0" w:space="0" w:color="auto"/>
                          </w:divBdr>
                        </w:div>
                      </w:divsChild>
                    </w:div>
                    <w:div w:id="1575696494">
                      <w:marLeft w:val="0"/>
                      <w:marRight w:val="0"/>
                      <w:marTop w:val="0"/>
                      <w:marBottom w:val="0"/>
                      <w:divBdr>
                        <w:top w:val="none" w:sz="0" w:space="0" w:color="auto"/>
                        <w:left w:val="none" w:sz="0" w:space="0" w:color="auto"/>
                        <w:bottom w:val="none" w:sz="0" w:space="0" w:color="auto"/>
                        <w:right w:val="none" w:sz="0" w:space="0" w:color="auto"/>
                      </w:divBdr>
                      <w:divsChild>
                        <w:div w:id="1070037039">
                          <w:marLeft w:val="0"/>
                          <w:marRight w:val="0"/>
                          <w:marTop w:val="0"/>
                          <w:marBottom w:val="0"/>
                          <w:divBdr>
                            <w:top w:val="none" w:sz="0" w:space="0" w:color="auto"/>
                            <w:left w:val="none" w:sz="0" w:space="0" w:color="auto"/>
                            <w:bottom w:val="none" w:sz="0" w:space="0" w:color="auto"/>
                            <w:right w:val="none" w:sz="0" w:space="0" w:color="auto"/>
                          </w:divBdr>
                        </w:div>
                      </w:divsChild>
                    </w:div>
                    <w:div w:id="698506344">
                      <w:marLeft w:val="0"/>
                      <w:marRight w:val="0"/>
                      <w:marTop w:val="0"/>
                      <w:marBottom w:val="0"/>
                      <w:divBdr>
                        <w:top w:val="none" w:sz="0" w:space="0" w:color="auto"/>
                        <w:left w:val="none" w:sz="0" w:space="0" w:color="auto"/>
                        <w:bottom w:val="none" w:sz="0" w:space="0" w:color="auto"/>
                        <w:right w:val="none" w:sz="0" w:space="0" w:color="auto"/>
                      </w:divBdr>
                      <w:divsChild>
                        <w:div w:id="1899365290">
                          <w:marLeft w:val="0"/>
                          <w:marRight w:val="0"/>
                          <w:marTop w:val="0"/>
                          <w:marBottom w:val="0"/>
                          <w:divBdr>
                            <w:top w:val="none" w:sz="0" w:space="0" w:color="auto"/>
                            <w:left w:val="none" w:sz="0" w:space="0" w:color="auto"/>
                            <w:bottom w:val="none" w:sz="0" w:space="0" w:color="auto"/>
                            <w:right w:val="none" w:sz="0" w:space="0" w:color="auto"/>
                          </w:divBdr>
                        </w:div>
                      </w:divsChild>
                    </w:div>
                    <w:div w:id="25450374">
                      <w:marLeft w:val="0"/>
                      <w:marRight w:val="0"/>
                      <w:marTop w:val="0"/>
                      <w:marBottom w:val="0"/>
                      <w:divBdr>
                        <w:top w:val="none" w:sz="0" w:space="0" w:color="auto"/>
                        <w:left w:val="none" w:sz="0" w:space="0" w:color="auto"/>
                        <w:bottom w:val="none" w:sz="0" w:space="0" w:color="auto"/>
                        <w:right w:val="none" w:sz="0" w:space="0" w:color="auto"/>
                      </w:divBdr>
                      <w:divsChild>
                        <w:div w:id="338777211">
                          <w:marLeft w:val="0"/>
                          <w:marRight w:val="0"/>
                          <w:marTop w:val="0"/>
                          <w:marBottom w:val="0"/>
                          <w:divBdr>
                            <w:top w:val="none" w:sz="0" w:space="0" w:color="auto"/>
                            <w:left w:val="none" w:sz="0" w:space="0" w:color="auto"/>
                            <w:bottom w:val="none" w:sz="0" w:space="0" w:color="auto"/>
                            <w:right w:val="none" w:sz="0" w:space="0" w:color="auto"/>
                          </w:divBdr>
                        </w:div>
                      </w:divsChild>
                    </w:div>
                    <w:div w:id="1425297735">
                      <w:marLeft w:val="0"/>
                      <w:marRight w:val="0"/>
                      <w:marTop w:val="0"/>
                      <w:marBottom w:val="0"/>
                      <w:divBdr>
                        <w:top w:val="none" w:sz="0" w:space="0" w:color="auto"/>
                        <w:left w:val="none" w:sz="0" w:space="0" w:color="auto"/>
                        <w:bottom w:val="none" w:sz="0" w:space="0" w:color="auto"/>
                        <w:right w:val="none" w:sz="0" w:space="0" w:color="auto"/>
                      </w:divBdr>
                      <w:divsChild>
                        <w:div w:id="1072311318">
                          <w:marLeft w:val="0"/>
                          <w:marRight w:val="0"/>
                          <w:marTop w:val="0"/>
                          <w:marBottom w:val="0"/>
                          <w:divBdr>
                            <w:top w:val="none" w:sz="0" w:space="0" w:color="auto"/>
                            <w:left w:val="none" w:sz="0" w:space="0" w:color="auto"/>
                            <w:bottom w:val="none" w:sz="0" w:space="0" w:color="auto"/>
                            <w:right w:val="none" w:sz="0" w:space="0" w:color="auto"/>
                          </w:divBdr>
                        </w:div>
                      </w:divsChild>
                    </w:div>
                    <w:div w:id="1277636399">
                      <w:marLeft w:val="0"/>
                      <w:marRight w:val="0"/>
                      <w:marTop w:val="0"/>
                      <w:marBottom w:val="0"/>
                      <w:divBdr>
                        <w:top w:val="none" w:sz="0" w:space="0" w:color="auto"/>
                        <w:left w:val="none" w:sz="0" w:space="0" w:color="auto"/>
                        <w:bottom w:val="none" w:sz="0" w:space="0" w:color="auto"/>
                        <w:right w:val="none" w:sz="0" w:space="0" w:color="auto"/>
                      </w:divBdr>
                      <w:divsChild>
                        <w:div w:id="665982679">
                          <w:marLeft w:val="0"/>
                          <w:marRight w:val="0"/>
                          <w:marTop w:val="0"/>
                          <w:marBottom w:val="0"/>
                          <w:divBdr>
                            <w:top w:val="none" w:sz="0" w:space="0" w:color="auto"/>
                            <w:left w:val="none" w:sz="0" w:space="0" w:color="auto"/>
                            <w:bottom w:val="none" w:sz="0" w:space="0" w:color="auto"/>
                            <w:right w:val="none" w:sz="0" w:space="0" w:color="auto"/>
                          </w:divBdr>
                        </w:div>
                      </w:divsChild>
                    </w:div>
                    <w:div w:id="551696204">
                      <w:marLeft w:val="0"/>
                      <w:marRight w:val="0"/>
                      <w:marTop w:val="0"/>
                      <w:marBottom w:val="0"/>
                      <w:divBdr>
                        <w:top w:val="none" w:sz="0" w:space="0" w:color="auto"/>
                        <w:left w:val="none" w:sz="0" w:space="0" w:color="auto"/>
                        <w:bottom w:val="none" w:sz="0" w:space="0" w:color="auto"/>
                        <w:right w:val="none" w:sz="0" w:space="0" w:color="auto"/>
                      </w:divBdr>
                      <w:divsChild>
                        <w:div w:id="829520178">
                          <w:marLeft w:val="0"/>
                          <w:marRight w:val="0"/>
                          <w:marTop w:val="0"/>
                          <w:marBottom w:val="0"/>
                          <w:divBdr>
                            <w:top w:val="none" w:sz="0" w:space="0" w:color="auto"/>
                            <w:left w:val="none" w:sz="0" w:space="0" w:color="auto"/>
                            <w:bottom w:val="none" w:sz="0" w:space="0" w:color="auto"/>
                            <w:right w:val="none" w:sz="0" w:space="0" w:color="auto"/>
                          </w:divBdr>
                        </w:div>
                      </w:divsChild>
                    </w:div>
                    <w:div w:id="2056736912">
                      <w:marLeft w:val="0"/>
                      <w:marRight w:val="0"/>
                      <w:marTop w:val="0"/>
                      <w:marBottom w:val="0"/>
                      <w:divBdr>
                        <w:top w:val="none" w:sz="0" w:space="0" w:color="auto"/>
                        <w:left w:val="none" w:sz="0" w:space="0" w:color="auto"/>
                        <w:bottom w:val="none" w:sz="0" w:space="0" w:color="auto"/>
                        <w:right w:val="none" w:sz="0" w:space="0" w:color="auto"/>
                      </w:divBdr>
                      <w:divsChild>
                        <w:div w:id="1944918658">
                          <w:marLeft w:val="0"/>
                          <w:marRight w:val="0"/>
                          <w:marTop w:val="0"/>
                          <w:marBottom w:val="0"/>
                          <w:divBdr>
                            <w:top w:val="none" w:sz="0" w:space="0" w:color="auto"/>
                            <w:left w:val="none" w:sz="0" w:space="0" w:color="auto"/>
                            <w:bottom w:val="none" w:sz="0" w:space="0" w:color="auto"/>
                            <w:right w:val="none" w:sz="0" w:space="0" w:color="auto"/>
                          </w:divBdr>
                        </w:div>
                      </w:divsChild>
                    </w:div>
                    <w:div w:id="648635787">
                      <w:marLeft w:val="0"/>
                      <w:marRight w:val="0"/>
                      <w:marTop w:val="0"/>
                      <w:marBottom w:val="0"/>
                      <w:divBdr>
                        <w:top w:val="none" w:sz="0" w:space="0" w:color="auto"/>
                        <w:left w:val="none" w:sz="0" w:space="0" w:color="auto"/>
                        <w:bottom w:val="none" w:sz="0" w:space="0" w:color="auto"/>
                        <w:right w:val="none" w:sz="0" w:space="0" w:color="auto"/>
                      </w:divBdr>
                      <w:divsChild>
                        <w:div w:id="903175132">
                          <w:marLeft w:val="0"/>
                          <w:marRight w:val="0"/>
                          <w:marTop w:val="0"/>
                          <w:marBottom w:val="0"/>
                          <w:divBdr>
                            <w:top w:val="none" w:sz="0" w:space="0" w:color="auto"/>
                            <w:left w:val="none" w:sz="0" w:space="0" w:color="auto"/>
                            <w:bottom w:val="none" w:sz="0" w:space="0" w:color="auto"/>
                            <w:right w:val="none" w:sz="0" w:space="0" w:color="auto"/>
                          </w:divBdr>
                        </w:div>
                      </w:divsChild>
                    </w:div>
                    <w:div w:id="1441299742">
                      <w:marLeft w:val="0"/>
                      <w:marRight w:val="0"/>
                      <w:marTop w:val="0"/>
                      <w:marBottom w:val="0"/>
                      <w:divBdr>
                        <w:top w:val="none" w:sz="0" w:space="0" w:color="auto"/>
                        <w:left w:val="none" w:sz="0" w:space="0" w:color="auto"/>
                        <w:bottom w:val="none" w:sz="0" w:space="0" w:color="auto"/>
                        <w:right w:val="none" w:sz="0" w:space="0" w:color="auto"/>
                      </w:divBdr>
                      <w:divsChild>
                        <w:div w:id="7515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176">
              <w:marLeft w:val="0"/>
              <w:marRight w:val="0"/>
              <w:marTop w:val="0"/>
              <w:marBottom w:val="0"/>
              <w:divBdr>
                <w:top w:val="none" w:sz="0" w:space="0" w:color="auto"/>
                <w:left w:val="none" w:sz="0" w:space="0" w:color="auto"/>
                <w:bottom w:val="none" w:sz="0" w:space="0" w:color="auto"/>
                <w:right w:val="none" w:sz="0" w:space="0" w:color="auto"/>
              </w:divBdr>
              <w:divsChild>
                <w:div w:id="189297674">
                  <w:marLeft w:val="0"/>
                  <w:marRight w:val="0"/>
                  <w:marTop w:val="0"/>
                  <w:marBottom w:val="0"/>
                  <w:divBdr>
                    <w:top w:val="none" w:sz="0" w:space="0" w:color="auto"/>
                    <w:left w:val="none" w:sz="0" w:space="0" w:color="auto"/>
                    <w:bottom w:val="none" w:sz="0" w:space="0" w:color="auto"/>
                    <w:right w:val="none" w:sz="0" w:space="0" w:color="auto"/>
                  </w:divBdr>
                  <w:divsChild>
                    <w:div w:id="368846677">
                      <w:marLeft w:val="0"/>
                      <w:marRight w:val="0"/>
                      <w:marTop w:val="0"/>
                      <w:marBottom w:val="0"/>
                      <w:divBdr>
                        <w:top w:val="none" w:sz="0" w:space="0" w:color="auto"/>
                        <w:left w:val="none" w:sz="0" w:space="0" w:color="auto"/>
                        <w:bottom w:val="none" w:sz="0" w:space="0" w:color="auto"/>
                        <w:right w:val="none" w:sz="0" w:space="0" w:color="auto"/>
                      </w:divBdr>
                    </w:div>
                  </w:divsChild>
                </w:div>
                <w:div w:id="1793547747">
                  <w:marLeft w:val="0"/>
                  <w:marRight w:val="0"/>
                  <w:marTop w:val="0"/>
                  <w:marBottom w:val="0"/>
                  <w:divBdr>
                    <w:top w:val="none" w:sz="0" w:space="0" w:color="auto"/>
                    <w:left w:val="none" w:sz="0" w:space="0" w:color="auto"/>
                    <w:bottom w:val="none" w:sz="0" w:space="0" w:color="auto"/>
                    <w:right w:val="none" w:sz="0" w:space="0" w:color="auto"/>
                  </w:divBdr>
                  <w:divsChild>
                    <w:div w:id="12752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1409">
              <w:marLeft w:val="0"/>
              <w:marRight w:val="0"/>
              <w:marTop w:val="0"/>
              <w:marBottom w:val="0"/>
              <w:divBdr>
                <w:top w:val="none" w:sz="0" w:space="0" w:color="auto"/>
                <w:left w:val="none" w:sz="0" w:space="0" w:color="auto"/>
                <w:bottom w:val="none" w:sz="0" w:space="0" w:color="auto"/>
                <w:right w:val="none" w:sz="0" w:space="0" w:color="auto"/>
              </w:divBdr>
              <w:divsChild>
                <w:div w:id="729155842">
                  <w:marLeft w:val="0"/>
                  <w:marRight w:val="0"/>
                  <w:marTop w:val="0"/>
                  <w:marBottom w:val="0"/>
                  <w:divBdr>
                    <w:top w:val="none" w:sz="0" w:space="0" w:color="auto"/>
                    <w:left w:val="none" w:sz="0" w:space="0" w:color="auto"/>
                    <w:bottom w:val="none" w:sz="0" w:space="0" w:color="auto"/>
                    <w:right w:val="none" w:sz="0" w:space="0" w:color="auto"/>
                  </w:divBdr>
                  <w:divsChild>
                    <w:div w:id="435293373">
                      <w:marLeft w:val="0"/>
                      <w:marRight w:val="0"/>
                      <w:marTop w:val="0"/>
                      <w:marBottom w:val="0"/>
                      <w:divBdr>
                        <w:top w:val="none" w:sz="0" w:space="0" w:color="auto"/>
                        <w:left w:val="none" w:sz="0" w:space="0" w:color="auto"/>
                        <w:bottom w:val="none" w:sz="0" w:space="0" w:color="auto"/>
                        <w:right w:val="none" w:sz="0" w:space="0" w:color="auto"/>
                      </w:divBdr>
                    </w:div>
                  </w:divsChild>
                </w:div>
                <w:div w:id="1073552138">
                  <w:marLeft w:val="0"/>
                  <w:marRight w:val="0"/>
                  <w:marTop w:val="0"/>
                  <w:marBottom w:val="0"/>
                  <w:divBdr>
                    <w:top w:val="none" w:sz="0" w:space="0" w:color="auto"/>
                    <w:left w:val="none" w:sz="0" w:space="0" w:color="auto"/>
                    <w:bottom w:val="none" w:sz="0" w:space="0" w:color="auto"/>
                    <w:right w:val="none" w:sz="0" w:space="0" w:color="auto"/>
                  </w:divBdr>
                  <w:divsChild>
                    <w:div w:id="4467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6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3810</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2018-10-29T12:19:00Z</dcterms:created>
  <dcterms:modified xsi:type="dcterms:W3CDTF">2018-10-29T12:20:00Z</dcterms:modified>
</cp:coreProperties>
</file>