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2E" w:rsidRDefault="0038272E" w:rsidP="0038272E">
      <w:pPr>
        <w:jc w:val="both"/>
      </w:pPr>
      <w:r>
        <w:t xml:space="preserve">                                          </w:t>
      </w:r>
      <w:r>
        <w:rPr>
          <w:i/>
        </w:rPr>
        <w:tab/>
      </w:r>
    </w:p>
    <w:p w:rsidR="0038272E" w:rsidRPr="00A24A6D" w:rsidRDefault="0038272E" w:rsidP="0038272E">
      <w:pPr>
        <w:jc w:val="both"/>
        <w:rPr>
          <w:i/>
        </w:rPr>
      </w:pPr>
      <w:r>
        <w:t xml:space="preserve">                                                                                            </w:t>
      </w:r>
      <w:r>
        <w:rPr>
          <w:i/>
        </w:rPr>
        <w:tab/>
      </w:r>
      <w:r w:rsidRPr="00A24A6D">
        <w:rPr>
          <w:i/>
        </w:rPr>
        <w:t xml:space="preserve">    IZRAKSTS</w:t>
      </w:r>
    </w:p>
    <w:p w:rsidR="0038272E" w:rsidRDefault="0038272E" w:rsidP="0038272E">
      <w:pPr>
        <w:jc w:val="both"/>
      </w:pPr>
    </w:p>
    <w:p w:rsidR="0038272E" w:rsidRPr="009A7012" w:rsidRDefault="005358CF" w:rsidP="0038272E">
      <w:pPr>
        <w:jc w:val="center"/>
        <w:rPr>
          <w:lang w:val="lv-LV"/>
        </w:rPr>
      </w:pPr>
      <w:r>
        <w:rPr>
          <w:lang w:val="lv-LV"/>
        </w:rPr>
        <w:t>IEPIRKUMA</w:t>
      </w:r>
      <w:r w:rsidR="000F31F4">
        <w:rPr>
          <w:lang w:val="lv-LV"/>
        </w:rPr>
        <w:t xml:space="preserve"> </w:t>
      </w:r>
      <w:r w:rsidR="0038272E" w:rsidRPr="009A7012">
        <w:rPr>
          <w:lang w:val="lv-LV"/>
        </w:rPr>
        <w:t>PROTOKOLS</w:t>
      </w:r>
    </w:p>
    <w:p w:rsidR="0006771F" w:rsidRPr="00A13288" w:rsidRDefault="00CB1ED9" w:rsidP="0038272E">
      <w:pPr>
        <w:jc w:val="center"/>
        <w:rPr>
          <w:lang w:val="lv-LV"/>
        </w:rPr>
      </w:pPr>
      <w:r>
        <w:rPr>
          <w:lang w:val="lv-LV" w:eastAsia="lv-LV"/>
        </w:rPr>
        <w:t>Betona drošības barjeras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1E284C">
        <w:rPr>
          <w:lang w:val="lv-LV"/>
        </w:rPr>
        <w:t>8</w:t>
      </w:r>
      <w:r w:rsidRPr="009A7012">
        <w:rPr>
          <w:lang w:val="lv-LV"/>
        </w:rPr>
        <w:t>/</w:t>
      </w:r>
      <w:r w:rsidR="00CC77F7">
        <w:rPr>
          <w:lang w:val="lv-LV"/>
        </w:rPr>
        <w:t>39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Rembates pag. Ķeguma nov</w:t>
      </w:r>
      <w:r w:rsidR="005E683F">
        <w:rPr>
          <w:lang w:val="lv-LV"/>
        </w:rPr>
        <w:t xml:space="preserve">., </w:t>
      </w:r>
      <w:r w:rsidR="00CC77F7">
        <w:rPr>
          <w:lang w:val="lv-LV"/>
        </w:rPr>
        <w:t>14.01</w:t>
      </w:r>
      <w:r w:rsidR="00932848">
        <w:rPr>
          <w:lang w:val="lv-LV"/>
        </w:rPr>
        <w:t>.</w:t>
      </w:r>
      <w:r w:rsidR="00CC77F7">
        <w:rPr>
          <w:lang w:val="lv-LV"/>
        </w:rPr>
        <w:t>2019</w:t>
      </w:r>
      <w:r w:rsidR="009B423F">
        <w:rPr>
          <w:lang w:val="lv-LV"/>
        </w:rPr>
        <w:t>.</w:t>
      </w:r>
    </w:p>
    <w:p w:rsidR="005A4D35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A13288" w:rsidRPr="00A13288">
        <w:rPr>
          <w:lang w:val="lv-LV"/>
        </w:rPr>
        <w:t xml:space="preserve">ar </w:t>
      </w:r>
      <w:r w:rsidR="00CC77F7">
        <w:rPr>
          <w:lang w:val="lv-LV" w:eastAsia="lv-LV"/>
        </w:rPr>
        <w:t>06.11</w:t>
      </w:r>
      <w:r w:rsidR="00C7006F" w:rsidRPr="00C7006F">
        <w:rPr>
          <w:lang w:val="lv-LV" w:eastAsia="lv-LV"/>
        </w:rPr>
        <w:t>.2018. NP</w:t>
      </w:r>
      <w:r w:rsidR="00CC77F7">
        <w:rPr>
          <w:lang w:val="lv-LV" w:eastAsia="lv-LV"/>
        </w:rPr>
        <w:t xml:space="preserve"> 2.RNC komandiera pavēli Nr. 274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</w:t>
      </w:r>
      <w:r w:rsidR="005A140F">
        <w:rPr>
          <w:lang w:val="lv-LV"/>
        </w:rPr>
        <w:t>.</w:t>
      </w:r>
      <w:r w:rsidRPr="009A7012">
        <w:rPr>
          <w:lang w:val="lv-LV"/>
        </w:rPr>
        <w:t>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06771F" w:rsidRPr="001E284C" w:rsidTr="0006771F">
        <w:trPr>
          <w:trHeight w:val="1074"/>
        </w:trPr>
        <w:tc>
          <w:tcPr>
            <w:tcW w:w="2518" w:type="dxa"/>
          </w:tcPr>
          <w:p w:rsidR="0006771F" w:rsidRPr="009A7012" w:rsidRDefault="0006771F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Pretendentu nosaukumi, reģ. nr., </w:t>
            </w:r>
          </w:p>
          <w:p w:rsidR="0006771F" w:rsidRPr="009A7012" w:rsidRDefault="00C7006F" w:rsidP="001E284C">
            <w:pPr>
              <w:rPr>
                <w:lang w:val="lv-LV"/>
              </w:rPr>
            </w:pPr>
            <w:r>
              <w:rPr>
                <w:lang w:val="lv-LV"/>
              </w:rPr>
              <w:t>piedāvātā Līgumcena</w:t>
            </w:r>
            <w:r w:rsidR="0006771F" w:rsidRPr="009A7012">
              <w:rPr>
                <w:lang w:val="lv-LV"/>
              </w:rPr>
              <w:t xml:space="preserve"> </w:t>
            </w:r>
            <w:r w:rsidR="001E284C">
              <w:rPr>
                <w:lang w:val="lv-LV"/>
              </w:rPr>
              <w:t>EUR bez PVN</w:t>
            </w:r>
          </w:p>
        </w:tc>
        <w:tc>
          <w:tcPr>
            <w:tcW w:w="6379" w:type="dxa"/>
          </w:tcPr>
          <w:p w:rsidR="000F36D6" w:rsidRPr="00820C9C" w:rsidRDefault="00CC77F7" w:rsidP="00F6235A">
            <w:pPr>
              <w:jc w:val="both"/>
              <w:rPr>
                <w:lang w:val="lv-LV"/>
              </w:rPr>
            </w:pPr>
            <w:r w:rsidRPr="00CC77F7">
              <w:rPr>
                <w:lang w:val="lv-LV" w:eastAsia="lv-LV"/>
              </w:rPr>
              <w:t>SIA “Tilts”, Reģ. Nr. 50103005351</w:t>
            </w:r>
            <w:r w:rsidR="005F417C" w:rsidRPr="00820C9C">
              <w:rPr>
                <w:lang w:val="lv-LV"/>
              </w:rPr>
              <w:t xml:space="preserve">, EUR </w:t>
            </w:r>
            <w:r w:rsidRPr="00CC77F7">
              <w:rPr>
                <w:lang w:val="lv-LV" w:eastAsia="lv-LV"/>
              </w:rPr>
              <w:t>41 992,00</w:t>
            </w:r>
            <w:r w:rsidR="000B7428" w:rsidRPr="00820C9C">
              <w:rPr>
                <w:bCs/>
                <w:lang w:val="lv-LV"/>
              </w:rPr>
              <w:t xml:space="preserve"> </w:t>
            </w:r>
            <w:r w:rsidR="005F417C" w:rsidRPr="00820C9C">
              <w:rPr>
                <w:lang w:val="lv-LV"/>
              </w:rPr>
              <w:t>bez PVN</w:t>
            </w:r>
            <w:r w:rsidR="005358CF" w:rsidRPr="00820C9C">
              <w:rPr>
                <w:lang w:val="lv-LV"/>
              </w:rPr>
              <w:t>;</w:t>
            </w:r>
          </w:p>
          <w:p w:rsidR="005358CF" w:rsidRPr="009A7012" w:rsidRDefault="00CC77F7" w:rsidP="00F6235A">
            <w:pPr>
              <w:jc w:val="both"/>
              <w:rPr>
                <w:lang w:val="lv-LV"/>
              </w:rPr>
            </w:pPr>
            <w:r w:rsidRPr="00CC77F7">
              <w:rPr>
                <w:lang w:val="lv-LV" w:eastAsia="lv-LV"/>
              </w:rPr>
              <w:t>SIA „Brief”, Reģ. Nr. 40103935776</w:t>
            </w:r>
            <w:r>
              <w:rPr>
                <w:lang w:val="lv-LV" w:eastAsia="lv-LV"/>
              </w:rPr>
              <w:t>,</w:t>
            </w:r>
            <w:r w:rsidR="00F6235A" w:rsidRPr="00A13288">
              <w:rPr>
                <w:lang w:val="lv-LV"/>
              </w:rPr>
              <w:t xml:space="preserve"> </w:t>
            </w:r>
            <w:r w:rsidR="005358CF" w:rsidRPr="00820C9C">
              <w:rPr>
                <w:bCs/>
                <w:lang w:val="lv-LV"/>
              </w:rPr>
              <w:t xml:space="preserve">EUR </w:t>
            </w:r>
            <w:r w:rsidRPr="00CC77F7">
              <w:rPr>
                <w:lang w:val="lv-LV" w:eastAsia="lv-LV"/>
              </w:rPr>
              <w:t>38 423,00</w:t>
            </w:r>
            <w:r w:rsidR="00C7006F">
              <w:rPr>
                <w:lang w:val="lv-LV" w:eastAsia="lv-LV"/>
              </w:rPr>
              <w:t xml:space="preserve"> </w:t>
            </w:r>
            <w:r>
              <w:rPr>
                <w:lang w:val="lv-LV"/>
              </w:rPr>
              <w:t>bez PVN.</w:t>
            </w:r>
          </w:p>
        </w:tc>
      </w:tr>
      <w:tr w:rsidR="009E2E06" w:rsidRPr="00C7006F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</w:tcPr>
          <w:p w:rsidR="00C7006F" w:rsidRDefault="00C7006F" w:rsidP="001E284C">
            <w:pPr>
              <w:jc w:val="both"/>
              <w:rPr>
                <w:lang w:val="lv-LV"/>
              </w:rPr>
            </w:pPr>
          </w:p>
          <w:p w:rsidR="00EB74E9" w:rsidRPr="001E284C" w:rsidRDefault="00C7006F" w:rsidP="001E28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  <w:tr w:rsidR="009E2E06" w:rsidRPr="00F52FA4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>Uzvarētāja salīdzinošās priekšrocības</w:t>
            </w:r>
          </w:p>
        </w:tc>
        <w:tc>
          <w:tcPr>
            <w:tcW w:w="6379" w:type="dxa"/>
          </w:tcPr>
          <w:p w:rsidR="009E2E06" w:rsidRPr="009A7012" w:rsidRDefault="006153D0" w:rsidP="006823C8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153D0">
              <w:rPr>
                <w:lang w:val="lv-LV"/>
              </w:rPr>
              <w:t>emākā cena</w:t>
            </w:r>
          </w:p>
        </w:tc>
      </w:tr>
    </w:tbl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</w:t>
      </w:r>
      <w:r w:rsidR="005A140F">
        <w:rPr>
          <w:lang w:val="lv-LV"/>
        </w:rPr>
        <w:t>.</w:t>
      </w:r>
      <w:r w:rsidRPr="009A7012">
        <w:rPr>
          <w:lang w:val="lv-LV"/>
        </w:rPr>
        <w:t>]</w:t>
      </w:r>
    </w:p>
    <w:p w:rsidR="0038272E" w:rsidRPr="009A7012" w:rsidRDefault="00C7006F" w:rsidP="0038272E">
      <w:pPr>
        <w:rPr>
          <w:lang w:val="lv-LV"/>
        </w:rPr>
      </w:pPr>
      <w:r>
        <w:rPr>
          <w:lang w:val="lv-LV"/>
        </w:rPr>
        <w:t>Iepirkuma komisija nolemj:</w:t>
      </w:r>
    </w:p>
    <w:p w:rsidR="000F36D6" w:rsidRDefault="0038272E" w:rsidP="0038272E">
      <w:pPr>
        <w:rPr>
          <w:lang w:val="lv-LV"/>
        </w:rPr>
      </w:pPr>
      <w:r w:rsidRPr="009A7012">
        <w:rPr>
          <w:lang w:val="lv-LV"/>
        </w:rPr>
        <w:t>[..</w:t>
      </w:r>
      <w:r w:rsidR="005A140F">
        <w:rPr>
          <w:lang w:val="lv-LV"/>
        </w:rPr>
        <w:t>.</w:t>
      </w:r>
      <w:r w:rsidRPr="009A7012">
        <w:rPr>
          <w:lang w:val="lv-LV"/>
        </w:rPr>
        <w:t>]</w:t>
      </w:r>
    </w:p>
    <w:p w:rsidR="00CC77F7" w:rsidRDefault="00CC77F7" w:rsidP="00562500">
      <w:pPr>
        <w:ind w:right="185"/>
        <w:rPr>
          <w:bCs/>
          <w:lang w:val="lv-LV" w:eastAsia="lv-LV"/>
        </w:rPr>
      </w:pPr>
      <w:r w:rsidRPr="00CC77F7">
        <w:rPr>
          <w:lang w:val="lv-LV" w:eastAsia="lv-LV"/>
        </w:rPr>
        <w:t>Pamatojoties uz iepirkuma nolikuma 10.1. punkta nosacījumiem, piešķirt līguma slēgšanas tiesības SIA “</w:t>
      </w:r>
      <w:r w:rsidRPr="00CC77F7">
        <w:rPr>
          <w:bCs/>
          <w:lang w:val="lv-LV" w:eastAsia="lv-LV"/>
        </w:rPr>
        <w:t>Brief</w:t>
      </w:r>
      <w:r w:rsidRPr="00CC77F7">
        <w:rPr>
          <w:lang w:val="lv-LV" w:eastAsia="lv-LV"/>
        </w:rPr>
        <w:t>” reģ. Nr. 40103935776, par plānoto iepirkuma „</w:t>
      </w:r>
      <w:r w:rsidRPr="00CC77F7">
        <w:rPr>
          <w:bCs/>
          <w:lang w:val="lv-LV" w:eastAsia="lv-LV"/>
        </w:rPr>
        <w:t>Betona drošības barjeru iegāde</w:t>
      </w:r>
      <w:r w:rsidRPr="00CC77F7">
        <w:rPr>
          <w:lang w:val="lv-LV" w:eastAsia="lv-LV"/>
        </w:rPr>
        <w:t>” ID Nr. NBS NP 2.RNC 2018/39 summu bez PVN 3</w:t>
      </w:r>
      <w:bookmarkStart w:id="0" w:name="_GoBack"/>
      <w:bookmarkEnd w:id="0"/>
      <w:r w:rsidRPr="00CC77F7">
        <w:rPr>
          <w:lang w:val="lv-LV" w:eastAsia="lv-LV"/>
        </w:rPr>
        <w:t>8 423,00</w:t>
      </w:r>
      <w:r w:rsidRPr="00CC77F7">
        <w:rPr>
          <w:bCs/>
          <w:lang w:val="lv-LV" w:eastAsia="lv-LV"/>
        </w:rPr>
        <w:t xml:space="preserve"> EUR, summa ar 21% PVN ir 46 491,83 EUR, saskaņā ar iepirkumu plānu</w:t>
      </w:r>
      <w:r>
        <w:rPr>
          <w:bCs/>
          <w:lang w:val="lv-LV" w:eastAsia="lv-LV"/>
        </w:rPr>
        <w:t>.</w:t>
      </w:r>
    </w:p>
    <w:p w:rsidR="0088616E" w:rsidRDefault="005A140F" w:rsidP="00562500">
      <w:pPr>
        <w:ind w:right="185"/>
        <w:rPr>
          <w:lang w:val="lv-LV"/>
        </w:rPr>
      </w:pPr>
      <w:r>
        <w:rPr>
          <w:lang w:val="lv-LV"/>
        </w:rPr>
        <w:t>[..</w:t>
      </w:r>
      <w:r w:rsidR="00562500">
        <w:rPr>
          <w:lang w:val="lv-LV"/>
        </w:rPr>
        <w:t>.]</w:t>
      </w:r>
    </w:p>
    <w:p w:rsidR="00562500" w:rsidRDefault="00562500" w:rsidP="00562500">
      <w:pPr>
        <w:ind w:right="185"/>
        <w:rPr>
          <w:lang w:val="lv-LV"/>
        </w:rPr>
      </w:pPr>
      <w:r>
        <w:rPr>
          <w:lang w:val="lv-LV"/>
        </w:rPr>
        <w:t>[...]</w:t>
      </w:r>
    </w:p>
    <w:p w:rsidR="00562500" w:rsidRPr="009A7012" w:rsidRDefault="00562500" w:rsidP="00562500">
      <w:pPr>
        <w:ind w:right="185"/>
        <w:jc w:val="both"/>
        <w:rPr>
          <w:lang w:val="lv-LV"/>
        </w:rPr>
      </w:pPr>
      <w:r w:rsidRPr="009A7012">
        <w:rPr>
          <w:lang w:val="lv-LV"/>
        </w:rPr>
        <w:t>Iepirkuma komisijas lēmumu var pārsūdzēt Administratīvajā rajona tiesā viena mēneša laikā no tā spēkā stāšanās dienas.</w:t>
      </w:r>
    </w:p>
    <w:p w:rsidR="00562500" w:rsidRDefault="00562500" w:rsidP="0088616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38272E">
      <w:pPr>
        <w:rPr>
          <w:lang w:val="lv-LV"/>
        </w:rPr>
      </w:pPr>
    </w:p>
    <w:p w:rsidR="000F36D6" w:rsidRDefault="000F36D6" w:rsidP="000F36D6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0F36D6">
      <w:pPr>
        <w:rPr>
          <w:lang w:val="lv-LV"/>
        </w:rPr>
      </w:pPr>
    </w:p>
    <w:p w:rsidR="0088616E" w:rsidRDefault="0088616E" w:rsidP="000F36D6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CC77F7">
        <w:rPr>
          <w:lang w:val="lv-LV"/>
        </w:rPr>
        <w:t>14.01</w:t>
      </w:r>
      <w:r w:rsidR="00C01B51">
        <w:rPr>
          <w:lang w:val="lv-LV"/>
        </w:rPr>
        <w:t>.</w:t>
      </w:r>
      <w:r w:rsidR="00CC77F7">
        <w:rPr>
          <w:lang w:val="lv-LV"/>
        </w:rPr>
        <w:t>2019</w:t>
      </w:r>
      <w:r w:rsidR="00486403">
        <w:rPr>
          <w:lang w:val="lv-LV"/>
        </w:rPr>
        <w:t>.</w:t>
      </w:r>
    </w:p>
    <w:sectPr w:rsidR="000664B3" w:rsidSect="004548CE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6F8D"/>
    <w:multiLevelType w:val="multilevel"/>
    <w:tmpl w:val="F2E6E77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F3903C9"/>
    <w:multiLevelType w:val="multilevel"/>
    <w:tmpl w:val="072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637B34"/>
    <w:multiLevelType w:val="hybridMultilevel"/>
    <w:tmpl w:val="87CAF1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97543"/>
    <w:multiLevelType w:val="multilevel"/>
    <w:tmpl w:val="9E78D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>
    <w:nsid w:val="7F3451C5"/>
    <w:multiLevelType w:val="multilevel"/>
    <w:tmpl w:val="AADE8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6272F"/>
    <w:rsid w:val="00062EA0"/>
    <w:rsid w:val="000664B3"/>
    <w:rsid w:val="0006771F"/>
    <w:rsid w:val="000B7428"/>
    <w:rsid w:val="000E6730"/>
    <w:rsid w:val="000F31F4"/>
    <w:rsid w:val="000F36D6"/>
    <w:rsid w:val="00143889"/>
    <w:rsid w:val="001E284C"/>
    <w:rsid w:val="00220A3E"/>
    <w:rsid w:val="002756E3"/>
    <w:rsid w:val="002E1394"/>
    <w:rsid w:val="0038272E"/>
    <w:rsid w:val="003D34A0"/>
    <w:rsid w:val="00413644"/>
    <w:rsid w:val="004548CE"/>
    <w:rsid w:val="0045528E"/>
    <w:rsid w:val="00466B77"/>
    <w:rsid w:val="00486403"/>
    <w:rsid w:val="005358CF"/>
    <w:rsid w:val="0055023F"/>
    <w:rsid w:val="00562500"/>
    <w:rsid w:val="00574997"/>
    <w:rsid w:val="005A140F"/>
    <w:rsid w:val="005A4D35"/>
    <w:rsid w:val="005E683F"/>
    <w:rsid w:val="005F417C"/>
    <w:rsid w:val="00602CEE"/>
    <w:rsid w:val="006153D0"/>
    <w:rsid w:val="006823C8"/>
    <w:rsid w:val="006B46EE"/>
    <w:rsid w:val="006B6E72"/>
    <w:rsid w:val="007A03D8"/>
    <w:rsid w:val="007B09B0"/>
    <w:rsid w:val="007B47DA"/>
    <w:rsid w:val="007B6906"/>
    <w:rsid w:val="00812CE3"/>
    <w:rsid w:val="00820C9C"/>
    <w:rsid w:val="008359AE"/>
    <w:rsid w:val="00867196"/>
    <w:rsid w:val="0088616E"/>
    <w:rsid w:val="008A78C9"/>
    <w:rsid w:val="00932848"/>
    <w:rsid w:val="00935A9B"/>
    <w:rsid w:val="00957B87"/>
    <w:rsid w:val="009726AF"/>
    <w:rsid w:val="009B423F"/>
    <w:rsid w:val="009B62F1"/>
    <w:rsid w:val="009E2E06"/>
    <w:rsid w:val="00A10957"/>
    <w:rsid w:val="00A13288"/>
    <w:rsid w:val="00A400CF"/>
    <w:rsid w:val="00AB01D9"/>
    <w:rsid w:val="00B0264E"/>
    <w:rsid w:val="00C01B51"/>
    <w:rsid w:val="00C7006F"/>
    <w:rsid w:val="00CB1ED9"/>
    <w:rsid w:val="00CC7630"/>
    <w:rsid w:val="00CC77F7"/>
    <w:rsid w:val="00CD12E8"/>
    <w:rsid w:val="00D261EE"/>
    <w:rsid w:val="00E1207E"/>
    <w:rsid w:val="00E469E4"/>
    <w:rsid w:val="00E67636"/>
    <w:rsid w:val="00EB582E"/>
    <w:rsid w:val="00EB7024"/>
    <w:rsid w:val="00EB74E9"/>
    <w:rsid w:val="00EE07D2"/>
    <w:rsid w:val="00F140AE"/>
    <w:rsid w:val="00F52FA4"/>
    <w:rsid w:val="00F6235A"/>
    <w:rsid w:val="00F641CD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7676C-8878-4193-9FB2-BF6EB42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53</cp:revision>
  <cp:lastPrinted>2015-10-29T08:45:00Z</cp:lastPrinted>
  <dcterms:created xsi:type="dcterms:W3CDTF">2013-12-10T12:50:00Z</dcterms:created>
  <dcterms:modified xsi:type="dcterms:W3CDTF">2019-01-15T12:49:00Z</dcterms:modified>
</cp:coreProperties>
</file>