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5D" w:rsidRDefault="009B475D" w:rsidP="009B475D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IZRAKSTS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PROTOKOLS </w:t>
      </w:r>
      <w:r w:rsidR="00086567">
        <w:rPr>
          <w:rFonts w:cs="Times New Roman"/>
          <w:sz w:val="28"/>
          <w:szCs w:val="28"/>
        </w:rPr>
        <w:t>Nr.3</w:t>
      </w:r>
    </w:p>
    <w:p w:rsidR="009B475D" w:rsidRDefault="00086567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Radiostaciju iegāde</w:t>
      </w:r>
      <w:r w:rsidR="009B475D">
        <w:rPr>
          <w:rFonts w:cs="Times New Roman"/>
          <w:sz w:val="28"/>
          <w:szCs w:val="28"/>
        </w:rPr>
        <w:t xml:space="preserve">, 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identifikācijas numurs NBS NP 2.RNC 2018/</w:t>
      </w:r>
      <w:r w:rsidR="00086567">
        <w:rPr>
          <w:rFonts w:cs="Times New Roman"/>
          <w:sz w:val="28"/>
          <w:szCs w:val="28"/>
        </w:rPr>
        <w:t>42</w:t>
      </w:r>
    </w:p>
    <w:p w:rsidR="009B475D" w:rsidRDefault="009B475D" w:rsidP="009B47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(saskaņā PIL 9. panta</w:t>
      </w:r>
      <w:r w:rsidR="00D310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nosacījumiem)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Rembates pagastā Ķeguma novadā, </w:t>
      </w:r>
      <w:r w:rsidR="00086567">
        <w:rPr>
          <w:rFonts w:cs="Times New Roman"/>
          <w:sz w:val="28"/>
          <w:szCs w:val="28"/>
        </w:rPr>
        <w:t>16.11</w:t>
      </w:r>
      <w:r>
        <w:rPr>
          <w:rFonts w:cs="Times New Roman"/>
          <w:sz w:val="28"/>
          <w:szCs w:val="28"/>
        </w:rPr>
        <w:t>.2018.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komisijas sastāvs izveidots ar </w:t>
      </w:r>
      <w:r w:rsidR="0046119F">
        <w:rPr>
          <w:rFonts w:cs="Times New Roman"/>
          <w:sz w:val="28"/>
          <w:szCs w:val="28"/>
        </w:rPr>
        <w:t>04.12</w:t>
      </w:r>
      <w:r>
        <w:rPr>
          <w:rFonts w:cs="Times New Roman"/>
          <w:sz w:val="28"/>
          <w:szCs w:val="28"/>
        </w:rPr>
        <w:t xml:space="preserve">.2018. pavēli Nr. </w:t>
      </w:r>
      <w:r w:rsidR="00086567">
        <w:rPr>
          <w:rFonts w:cs="Times New Roman"/>
          <w:sz w:val="28"/>
          <w:szCs w:val="28"/>
        </w:rPr>
        <w:t>286</w:t>
      </w: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[...]</w:t>
      </w:r>
      <w:bookmarkStart w:id="0" w:name="_GoBack"/>
      <w:bookmarkEnd w:id="0"/>
    </w:p>
    <w:p w:rsidR="0046119F" w:rsidRDefault="007E37FC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 izvērtēja līdz </w:t>
      </w:r>
      <w:r w:rsidR="00086567">
        <w:rPr>
          <w:rFonts w:cs="Times New Roman"/>
          <w:sz w:val="28"/>
          <w:szCs w:val="28"/>
        </w:rPr>
        <w:t>03.12</w:t>
      </w:r>
      <w:r>
        <w:rPr>
          <w:rFonts w:cs="Times New Roman"/>
          <w:sz w:val="28"/>
          <w:szCs w:val="28"/>
        </w:rPr>
        <w:t>.2018. plkst.12.00 iesniegto</w:t>
      </w:r>
      <w:r w:rsidR="00086567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 xml:space="preserve"> piedāvājumu</w:t>
      </w:r>
      <w:r w:rsidR="00086567">
        <w:rPr>
          <w:rFonts w:cs="Times New Roman"/>
          <w:sz w:val="28"/>
          <w:szCs w:val="28"/>
        </w:rPr>
        <w:t>s (2</w:t>
      </w:r>
      <w:r>
        <w:rPr>
          <w:rFonts w:cs="Times New Roman"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789"/>
        <w:gridCol w:w="2268"/>
      </w:tblGrid>
      <w:tr w:rsidR="009630E2" w:rsidRPr="004F0336" w:rsidTr="004F0336">
        <w:tc>
          <w:tcPr>
            <w:tcW w:w="3415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F0336">
              <w:rPr>
                <w:rFonts w:cs="Times New Roman"/>
                <w:i/>
                <w:sz w:val="24"/>
                <w:szCs w:val="24"/>
              </w:rPr>
              <w:t>Pretendenta nosaukums, reģistrācijas numurs</w:t>
            </w:r>
          </w:p>
        </w:tc>
        <w:tc>
          <w:tcPr>
            <w:tcW w:w="2789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F0336">
              <w:rPr>
                <w:rFonts w:cs="Times New Roman"/>
                <w:i/>
                <w:sz w:val="24"/>
                <w:szCs w:val="24"/>
              </w:rPr>
              <w:t>Piedāvātā kopējā līgumcena EUR bez PVN</w:t>
            </w:r>
          </w:p>
        </w:tc>
        <w:tc>
          <w:tcPr>
            <w:tcW w:w="2268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F0336">
              <w:rPr>
                <w:rFonts w:cs="Times New Roman"/>
                <w:i/>
                <w:sz w:val="24"/>
                <w:szCs w:val="24"/>
              </w:rPr>
              <w:t>Atbilstība tehniskās specifikācijas prasībām</w:t>
            </w:r>
          </w:p>
        </w:tc>
      </w:tr>
      <w:tr w:rsidR="009630E2" w:rsidRPr="004F0336" w:rsidTr="004F0336">
        <w:tc>
          <w:tcPr>
            <w:tcW w:w="3415" w:type="dxa"/>
          </w:tcPr>
          <w:p w:rsidR="009630E2" w:rsidRPr="004F0336" w:rsidRDefault="009630E2" w:rsidP="009630E2">
            <w:pPr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SIA “BELSS”, reģ.Nr.40003237609</w:t>
            </w:r>
          </w:p>
        </w:tc>
        <w:tc>
          <w:tcPr>
            <w:tcW w:w="2789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1189.25</w:t>
            </w:r>
          </w:p>
        </w:tc>
        <w:tc>
          <w:tcPr>
            <w:tcW w:w="2268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Atbilst</w:t>
            </w:r>
          </w:p>
        </w:tc>
      </w:tr>
      <w:tr w:rsidR="009630E2" w:rsidRPr="004F0336" w:rsidTr="004F0336">
        <w:tc>
          <w:tcPr>
            <w:tcW w:w="3415" w:type="dxa"/>
          </w:tcPr>
          <w:p w:rsidR="009630E2" w:rsidRPr="004F0336" w:rsidRDefault="009630E2" w:rsidP="009630E2">
            <w:pPr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 xml:space="preserve">SIA “DAN </w:t>
            </w:r>
            <w:proofErr w:type="spellStart"/>
            <w:r w:rsidRPr="004F0336">
              <w:rPr>
                <w:rFonts w:cs="Times New Roman"/>
                <w:sz w:val="24"/>
                <w:szCs w:val="24"/>
              </w:rPr>
              <w:t>Communications</w:t>
            </w:r>
            <w:proofErr w:type="spellEnd"/>
            <w:r w:rsidRPr="004F0336">
              <w:rPr>
                <w:rFonts w:cs="Times New Roman"/>
                <w:sz w:val="24"/>
                <w:szCs w:val="24"/>
              </w:rPr>
              <w:t>”, reģ.Nr.50003294251</w:t>
            </w:r>
          </w:p>
        </w:tc>
        <w:tc>
          <w:tcPr>
            <w:tcW w:w="2789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1033.00</w:t>
            </w:r>
          </w:p>
        </w:tc>
        <w:tc>
          <w:tcPr>
            <w:tcW w:w="2268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Atbilst</w:t>
            </w:r>
          </w:p>
        </w:tc>
      </w:tr>
      <w:tr w:rsidR="009630E2" w:rsidRPr="004F0336" w:rsidTr="004F0336">
        <w:tc>
          <w:tcPr>
            <w:tcW w:w="3415" w:type="dxa"/>
          </w:tcPr>
          <w:p w:rsidR="009630E2" w:rsidRPr="004F0336" w:rsidRDefault="009630E2" w:rsidP="009630E2">
            <w:pPr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Noraidītie pretendenti un noraidīšanas iemesls</w:t>
            </w:r>
          </w:p>
        </w:tc>
        <w:tc>
          <w:tcPr>
            <w:tcW w:w="2789" w:type="dxa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336">
              <w:rPr>
                <w:rFonts w:cs="Times New Roman"/>
                <w:sz w:val="24"/>
                <w:szCs w:val="24"/>
              </w:rPr>
              <w:t>Nav</w:t>
            </w:r>
          </w:p>
        </w:tc>
        <w:tc>
          <w:tcPr>
            <w:tcW w:w="2268" w:type="dxa"/>
            <w:shd w:val="clear" w:color="auto" w:fill="auto"/>
          </w:tcPr>
          <w:p w:rsidR="009630E2" w:rsidRPr="004F0336" w:rsidRDefault="009630E2" w:rsidP="009630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E37FC" w:rsidRDefault="007E37FC" w:rsidP="009B475D">
      <w:pPr>
        <w:rPr>
          <w:rFonts w:cs="Times New Roman"/>
          <w:sz w:val="28"/>
          <w:szCs w:val="28"/>
        </w:rPr>
      </w:pPr>
    </w:p>
    <w:p w:rsidR="009B475D" w:rsidRDefault="00086567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475D">
        <w:rPr>
          <w:rFonts w:cs="Times New Roman"/>
          <w:sz w:val="28"/>
          <w:szCs w:val="28"/>
        </w:rPr>
        <w:t>[...]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Iepirkuma komisija nolemj: </w:t>
      </w:r>
    </w:p>
    <w:p w:rsidR="009B475D" w:rsidRDefault="009B475D" w:rsidP="009B475D">
      <w:pPr>
        <w:tabs>
          <w:tab w:val="left" w:pos="3128"/>
        </w:tabs>
        <w:rPr>
          <w:rFonts w:cs="Times New Roman"/>
          <w:sz w:val="28"/>
          <w:szCs w:val="28"/>
        </w:rPr>
      </w:pPr>
    </w:p>
    <w:p w:rsidR="00101E7C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t>Piešķirt līguma slēgšanas tiesības pretendentam</w:t>
      </w:r>
      <w:r w:rsidR="00A23A11">
        <w:rPr>
          <w:sz w:val="28"/>
          <w:szCs w:val="28"/>
        </w:rPr>
        <w:t xml:space="preserve"> </w:t>
      </w:r>
      <w:r w:rsidR="007E37FC">
        <w:rPr>
          <w:sz w:val="28"/>
          <w:szCs w:val="28"/>
        </w:rPr>
        <w:t>SIA “</w:t>
      </w:r>
      <w:r w:rsidR="00086567">
        <w:rPr>
          <w:sz w:val="28"/>
          <w:szCs w:val="28"/>
        </w:rPr>
        <w:t xml:space="preserve">DAN </w:t>
      </w:r>
      <w:proofErr w:type="spellStart"/>
      <w:r w:rsidR="00086567">
        <w:rPr>
          <w:sz w:val="28"/>
          <w:szCs w:val="28"/>
        </w:rPr>
        <w:t>Communications</w:t>
      </w:r>
      <w:proofErr w:type="spellEnd"/>
      <w:r w:rsidR="00086567">
        <w:rPr>
          <w:sz w:val="28"/>
          <w:szCs w:val="28"/>
        </w:rPr>
        <w:t>”</w:t>
      </w:r>
      <w:r w:rsidR="004A5A06" w:rsidRPr="00101E7C">
        <w:rPr>
          <w:sz w:val="28"/>
          <w:szCs w:val="28"/>
        </w:rPr>
        <w:t>, vien. reģ. Nr. </w:t>
      </w:r>
      <w:r w:rsidR="00086567">
        <w:rPr>
          <w:rFonts w:cs="Times New Roman"/>
          <w:sz w:val="28"/>
          <w:szCs w:val="28"/>
        </w:rPr>
        <w:t>50003294251</w:t>
      </w:r>
      <w:r w:rsidRPr="00101E7C">
        <w:rPr>
          <w:sz w:val="28"/>
          <w:szCs w:val="28"/>
        </w:rPr>
        <w:t xml:space="preserve">, ar piedāvāto </w:t>
      </w:r>
      <w:r w:rsidR="00D41522">
        <w:rPr>
          <w:sz w:val="28"/>
          <w:szCs w:val="28"/>
        </w:rPr>
        <w:t xml:space="preserve">kopējo </w:t>
      </w:r>
      <w:r w:rsidRPr="00101E7C">
        <w:rPr>
          <w:sz w:val="28"/>
          <w:szCs w:val="28"/>
        </w:rPr>
        <w:t>līgum</w:t>
      </w:r>
      <w:r w:rsidR="00A23A11">
        <w:rPr>
          <w:sz w:val="28"/>
          <w:szCs w:val="28"/>
        </w:rPr>
        <w:t>cenu</w:t>
      </w:r>
      <w:r w:rsidRPr="00101E7C">
        <w:rPr>
          <w:sz w:val="28"/>
          <w:szCs w:val="28"/>
        </w:rPr>
        <w:t xml:space="preserve"> </w:t>
      </w:r>
      <w:r w:rsidR="00A23A11">
        <w:rPr>
          <w:rFonts w:cs="Times New Roman"/>
          <w:sz w:val="28"/>
          <w:szCs w:val="28"/>
        </w:rPr>
        <w:t xml:space="preserve">EUR </w:t>
      </w:r>
      <w:r w:rsidR="00086567">
        <w:rPr>
          <w:rFonts w:cs="Times New Roman"/>
          <w:sz w:val="28"/>
          <w:szCs w:val="28"/>
        </w:rPr>
        <w:t>1033.00</w:t>
      </w:r>
      <w:r w:rsidR="00A23A11">
        <w:rPr>
          <w:rFonts w:cs="Times New Roman"/>
          <w:sz w:val="28"/>
          <w:szCs w:val="28"/>
        </w:rPr>
        <w:t xml:space="preserve"> bez PVN</w:t>
      </w:r>
      <w:r w:rsidR="00A23A11" w:rsidRPr="00101E7C">
        <w:rPr>
          <w:sz w:val="28"/>
          <w:szCs w:val="28"/>
        </w:rPr>
        <w:t xml:space="preserve"> </w:t>
      </w:r>
      <w:r w:rsidRPr="00101E7C">
        <w:rPr>
          <w:sz w:val="28"/>
          <w:szCs w:val="28"/>
        </w:rPr>
        <w:t>(</w:t>
      </w:r>
      <w:r w:rsidR="00086567">
        <w:rPr>
          <w:sz w:val="28"/>
          <w:szCs w:val="28"/>
        </w:rPr>
        <w:t>viens tūkstotis trīsdesmit trīs</w:t>
      </w:r>
      <w:r w:rsidR="00E03082" w:rsidRPr="00101E7C">
        <w:rPr>
          <w:sz w:val="28"/>
          <w:szCs w:val="28"/>
        </w:rPr>
        <w:t xml:space="preserve">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</w:t>
      </w:r>
      <w:r w:rsidR="00086567">
        <w:rPr>
          <w:sz w:val="28"/>
          <w:szCs w:val="28"/>
        </w:rPr>
        <w:t>00</w:t>
      </w:r>
      <w:r w:rsidRPr="00101E7C">
        <w:rPr>
          <w:sz w:val="28"/>
          <w:szCs w:val="28"/>
        </w:rPr>
        <w:t xml:space="preserve"> centi) bez PVN</w:t>
      </w:r>
      <w:r w:rsidR="00101E7C">
        <w:rPr>
          <w:sz w:val="28"/>
          <w:szCs w:val="28"/>
        </w:rPr>
        <w:t xml:space="preserve"> </w:t>
      </w:r>
      <w:r w:rsidR="00101E7C" w:rsidRPr="00101E7C">
        <w:rPr>
          <w:sz w:val="28"/>
          <w:szCs w:val="28"/>
        </w:rPr>
        <w:t xml:space="preserve">kā pretendentam, kura tehniskais/finanšu piedāvājums atbilst </w:t>
      </w:r>
      <w:r w:rsidR="007E37FC">
        <w:rPr>
          <w:sz w:val="28"/>
          <w:szCs w:val="28"/>
        </w:rPr>
        <w:t>Nolikuma</w:t>
      </w:r>
      <w:r w:rsidR="007E37FC" w:rsidRPr="00101E7C">
        <w:rPr>
          <w:sz w:val="28"/>
          <w:szCs w:val="28"/>
        </w:rPr>
        <w:t xml:space="preserve"> </w:t>
      </w:r>
      <w:r w:rsidR="007E37FC">
        <w:rPr>
          <w:sz w:val="28"/>
          <w:szCs w:val="28"/>
        </w:rPr>
        <w:t xml:space="preserve">un </w:t>
      </w:r>
      <w:r w:rsidR="00101E7C" w:rsidRPr="00101E7C">
        <w:rPr>
          <w:sz w:val="28"/>
          <w:szCs w:val="28"/>
        </w:rPr>
        <w:t>tehniskās specifikācijas</w:t>
      </w:r>
      <w:r w:rsidR="00EE2043">
        <w:rPr>
          <w:sz w:val="28"/>
          <w:szCs w:val="28"/>
        </w:rPr>
        <w:t xml:space="preserve"> prasībām</w:t>
      </w:r>
      <w:r w:rsidR="00101E7C" w:rsidRPr="00101E7C">
        <w:rPr>
          <w:sz w:val="28"/>
          <w:szCs w:val="28"/>
        </w:rPr>
        <w:t>.</w:t>
      </w:r>
    </w:p>
    <w:p w:rsidR="009B475D" w:rsidRDefault="009B475D" w:rsidP="00101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01E7C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 xml:space="preserve">Slēgt līgumu par </w:t>
      </w:r>
      <w:r w:rsidRPr="00101E7C">
        <w:rPr>
          <w:sz w:val="28"/>
          <w:szCs w:val="28"/>
        </w:rPr>
        <w:t xml:space="preserve">kopējo līguma summu </w:t>
      </w:r>
      <w:r w:rsidR="004D05A1">
        <w:rPr>
          <w:sz w:val="28"/>
          <w:szCs w:val="28"/>
        </w:rPr>
        <w:t xml:space="preserve">līdz </w:t>
      </w:r>
      <w:r w:rsidRPr="00101E7C">
        <w:rPr>
          <w:sz w:val="28"/>
          <w:szCs w:val="28"/>
        </w:rPr>
        <w:t xml:space="preserve">EUR </w:t>
      </w:r>
      <w:r w:rsidR="004D05A1">
        <w:rPr>
          <w:sz w:val="28"/>
          <w:szCs w:val="28"/>
        </w:rPr>
        <w:t>50820.00</w:t>
      </w:r>
      <w:r w:rsidRPr="00101E7C">
        <w:rPr>
          <w:sz w:val="28"/>
          <w:szCs w:val="28"/>
        </w:rPr>
        <w:t xml:space="preserve"> (</w:t>
      </w:r>
      <w:r w:rsidR="004D05A1">
        <w:rPr>
          <w:sz w:val="28"/>
          <w:szCs w:val="28"/>
        </w:rPr>
        <w:t>piecdesmit</w:t>
      </w:r>
      <w:r w:rsidR="00EE2043">
        <w:rPr>
          <w:sz w:val="28"/>
          <w:szCs w:val="28"/>
        </w:rPr>
        <w:t xml:space="preserve"> </w:t>
      </w:r>
      <w:r w:rsidR="00E03082" w:rsidRPr="00101E7C">
        <w:rPr>
          <w:sz w:val="28"/>
          <w:szCs w:val="28"/>
        </w:rPr>
        <w:t xml:space="preserve">tūkstoši </w:t>
      </w:r>
      <w:r w:rsidR="004D05A1">
        <w:rPr>
          <w:sz w:val="28"/>
          <w:szCs w:val="28"/>
        </w:rPr>
        <w:t>astoņi</w:t>
      </w:r>
      <w:r w:rsidR="004769B9">
        <w:rPr>
          <w:sz w:val="28"/>
          <w:szCs w:val="28"/>
        </w:rPr>
        <w:t xml:space="preserve"> simt</w:t>
      </w:r>
      <w:r w:rsidR="007E37FC">
        <w:rPr>
          <w:sz w:val="28"/>
          <w:szCs w:val="28"/>
        </w:rPr>
        <w:t xml:space="preserve">i </w:t>
      </w:r>
      <w:r w:rsidR="004D05A1">
        <w:rPr>
          <w:sz w:val="28"/>
          <w:szCs w:val="28"/>
        </w:rPr>
        <w:t>div</w:t>
      </w:r>
      <w:r w:rsidR="007E37FC">
        <w:rPr>
          <w:sz w:val="28"/>
          <w:szCs w:val="28"/>
        </w:rPr>
        <w:t xml:space="preserve">desmit </w:t>
      </w:r>
      <w:proofErr w:type="spellStart"/>
      <w:r w:rsidRPr="00101E7C">
        <w:rPr>
          <w:sz w:val="28"/>
          <w:szCs w:val="28"/>
        </w:rPr>
        <w:t>euro</w:t>
      </w:r>
      <w:proofErr w:type="spellEnd"/>
      <w:r w:rsidRPr="00101E7C">
        <w:rPr>
          <w:sz w:val="28"/>
          <w:szCs w:val="28"/>
        </w:rPr>
        <w:t xml:space="preserve"> un </w:t>
      </w:r>
      <w:r w:rsidR="004D05A1">
        <w:rPr>
          <w:sz w:val="28"/>
          <w:szCs w:val="28"/>
        </w:rPr>
        <w:t>00</w:t>
      </w:r>
      <w:r w:rsidRPr="00101E7C">
        <w:rPr>
          <w:sz w:val="28"/>
          <w:szCs w:val="28"/>
        </w:rPr>
        <w:t xml:space="preserve"> centi) ar PVN</w:t>
      </w:r>
      <w:r w:rsidR="00EE2043">
        <w:rPr>
          <w:sz w:val="28"/>
          <w:szCs w:val="28"/>
        </w:rPr>
        <w:t>.</w:t>
      </w:r>
      <w:r w:rsidRPr="00101E7C">
        <w:rPr>
          <w:sz w:val="28"/>
          <w:szCs w:val="28"/>
        </w:rPr>
        <w:t xml:space="preserve"> </w:t>
      </w: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 xml:space="preserve"> [...]</w:t>
      </w:r>
    </w:p>
    <w:p w:rsidR="009B475D" w:rsidRDefault="009B475D" w:rsidP="009B475D">
      <w:pPr>
        <w:rPr>
          <w:sz w:val="28"/>
          <w:szCs w:val="28"/>
        </w:rPr>
      </w:pPr>
      <w:r>
        <w:rPr>
          <w:sz w:val="28"/>
          <w:szCs w:val="28"/>
        </w:rPr>
        <w:t>Iepirkuma komisijas lēmumu var pārsūdzēt Administratīvajā rajona tiesā viena mēneša laikā no tā spēkā stāšanās dienas.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Komisija: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priekšsēdētājs:           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B85BF8" w:rsidP="009B47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Komisijas loceklis</w:t>
      </w:r>
      <w:r w:rsidR="009B475D">
        <w:rPr>
          <w:rFonts w:cs="Times New Roman"/>
          <w:sz w:val="28"/>
          <w:szCs w:val="28"/>
        </w:rPr>
        <w:t>:</w:t>
      </w:r>
      <w:r w:rsidR="009B475D">
        <w:rPr>
          <w:rFonts w:cs="Times New Roman"/>
          <w:sz w:val="28"/>
          <w:szCs w:val="28"/>
        </w:rPr>
        <w:tab/>
      </w:r>
      <w:r w:rsidR="009B475D">
        <w:rPr>
          <w:rFonts w:cs="Times New Roman"/>
          <w:sz w:val="28"/>
          <w:szCs w:val="28"/>
        </w:rPr>
        <w:tab/>
      </w:r>
      <w:r w:rsidR="009B475D"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B50687" w:rsidRDefault="00B50687" w:rsidP="00B5068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Komisijas loceklis: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(personiskais paraksts)            V.Uzvārds</w:t>
      </w:r>
    </w:p>
    <w:p w:rsidR="009B475D" w:rsidRDefault="009B475D" w:rsidP="009B475D">
      <w:pPr>
        <w:rPr>
          <w:rFonts w:cs="Times New Roman"/>
          <w:sz w:val="28"/>
          <w:szCs w:val="28"/>
        </w:rPr>
      </w:pPr>
    </w:p>
    <w:p w:rsidR="009B475D" w:rsidRDefault="009B475D" w:rsidP="00B50687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50687" w:rsidRPr="00B50687">
        <w:rPr>
          <w:rFonts w:cs="Times New Roman"/>
          <w:i/>
          <w:sz w:val="28"/>
          <w:szCs w:val="28"/>
        </w:rPr>
        <w:t>I</w:t>
      </w:r>
      <w:r w:rsidRPr="00B50687">
        <w:rPr>
          <w:rFonts w:cs="Times New Roman"/>
          <w:i/>
          <w:sz w:val="28"/>
          <w:szCs w:val="28"/>
        </w:rPr>
        <w:t xml:space="preserve">ZRAKSTS </w:t>
      </w:r>
      <w:r>
        <w:rPr>
          <w:rFonts w:cs="Times New Roman"/>
          <w:i/>
          <w:sz w:val="28"/>
          <w:szCs w:val="28"/>
        </w:rPr>
        <w:t>PAREIZS</w:t>
      </w:r>
    </w:p>
    <w:p w:rsidR="009B475D" w:rsidRDefault="009B475D" w:rsidP="009B475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/paraksts/_______________</w:t>
      </w:r>
    </w:p>
    <w:p w:rsidR="00303ACF" w:rsidRDefault="009B475D" w:rsidP="00632753">
      <w:pPr>
        <w:jc w:val="right"/>
      </w:pPr>
      <w:r>
        <w:rPr>
          <w:rFonts w:cs="Times New Roman"/>
          <w:sz w:val="28"/>
          <w:szCs w:val="28"/>
        </w:rPr>
        <w:t xml:space="preserve">Rembates pag. Ķeguma nov., </w:t>
      </w:r>
      <w:r w:rsidR="004D05A1">
        <w:rPr>
          <w:rFonts w:cs="Times New Roman"/>
          <w:sz w:val="28"/>
          <w:szCs w:val="28"/>
        </w:rPr>
        <w:t>03.01.2019.</w:t>
      </w:r>
    </w:p>
    <w:sectPr w:rsidR="00303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E70C6"/>
    <w:multiLevelType w:val="hybridMultilevel"/>
    <w:tmpl w:val="85A69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D"/>
    <w:rsid w:val="00086567"/>
    <w:rsid w:val="00101E7C"/>
    <w:rsid w:val="00131B2F"/>
    <w:rsid w:val="00264BE3"/>
    <w:rsid w:val="002F5E8D"/>
    <w:rsid w:val="00303ACF"/>
    <w:rsid w:val="00400E5C"/>
    <w:rsid w:val="0046119F"/>
    <w:rsid w:val="004769B9"/>
    <w:rsid w:val="004832F3"/>
    <w:rsid w:val="004A5A06"/>
    <w:rsid w:val="004D05A1"/>
    <w:rsid w:val="004F0336"/>
    <w:rsid w:val="00632753"/>
    <w:rsid w:val="006E4650"/>
    <w:rsid w:val="0070186F"/>
    <w:rsid w:val="007E37FC"/>
    <w:rsid w:val="00844D83"/>
    <w:rsid w:val="00952084"/>
    <w:rsid w:val="009630E2"/>
    <w:rsid w:val="009B475D"/>
    <w:rsid w:val="00A23A11"/>
    <w:rsid w:val="00B50687"/>
    <w:rsid w:val="00B85BF8"/>
    <w:rsid w:val="00B90AF5"/>
    <w:rsid w:val="00CC15C9"/>
    <w:rsid w:val="00D31024"/>
    <w:rsid w:val="00D41522"/>
    <w:rsid w:val="00DF0252"/>
    <w:rsid w:val="00E03082"/>
    <w:rsid w:val="00EE2043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C09B-8D3B-4853-AA35-3FEA8CB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5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D"/>
    <w:pPr>
      <w:ind w:left="720"/>
      <w:contextualSpacing/>
    </w:pPr>
  </w:style>
  <w:style w:type="table" w:styleId="TableGrid">
    <w:name w:val="Table Grid"/>
    <w:basedOn w:val="TableNormal"/>
    <w:uiPriority w:val="59"/>
    <w:rsid w:val="0008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19</cp:revision>
  <dcterms:created xsi:type="dcterms:W3CDTF">2018-04-18T13:07:00Z</dcterms:created>
  <dcterms:modified xsi:type="dcterms:W3CDTF">2019-01-03T14:17:00Z</dcterms:modified>
</cp:coreProperties>
</file>