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5742E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F36E2F" w:rsidRPr="005742E1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r w:rsidR="00A046C2" w:rsidRPr="00A046C2">
        <w:rPr>
          <w:rFonts w:cs="Times New Roman"/>
          <w:sz w:val="24"/>
          <w:szCs w:val="24"/>
        </w:rPr>
        <w:t>Saimniecības preču iegāde” (salvetes ēdnīcai)</w:t>
      </w:r>
      <w:r w:rsidR="00F903F9" w:rsidRPr="005742E1">
        <w:rPr>
          <w:rFonts w:cs="Times New Roman"/>
          <w:sz w:val="24"/>
          <w:szCs w:val="24"/>
        </w:rPr>
        <w:t>”, ID Nr.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A046C2">
        <w:rPr>
          <w:rFonts w:cs="Times New Roman"/>
          <w:sz w:val="24"/>
          <w:szCs w:val="24"/>
        </w:rPr>
        <w:t>2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5742E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novads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A046C2">
        <w:rPr>
          <w:rFonts w:cs="Times New Roman"/>
          <w:sz w:val="24"/>
          <w:szCs w:val="24"/>
        </w:rPr>
        <w:t>16</w:t>
      </w:r>
      <w:r w:rsidR="005742E1" w:rsidRPr="005742E1">
        <w:rPr>
          <w:rFonts w:cs="Times New Roman"/>
          <w:sz w:val="24"/>
          <w:szCs w:val="24"/>
        </w:rPr>
        <w:t>.04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5742E1" w:rsidRDefault="00E07266" w:rsidP="00F36E2F">
      <w:pPr>
        <w:rPr>
          <w:rFonts w:cs="Times New Roman"/>
          <w:sz w:val="24"/>
          <w:szCs w:val="24"/>
        </w:rPr>
      </w:pPr>
    </w:p>
    <w:p w:rsidR="00154BB9" w:rsidRPr="005742E1" w:rsidRDefault="00A046C2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>3.RNC komandiera 06.02.2018. pavēle Nr. 27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Pr="00A046C2">
        <w:rPr>
          <w:rFonts w:cs="Times New Roman"/>
          <w:sz w:val="24"/>
          <w:szCs w:val="24"/>
          <w:lang w:bidi="ar-SA"/>
        </w:rPr>
        <w:t>Saimniecības preču iegāde” (salvetes ēdnīcai)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A046C2" w:rsidRPr="00A046C2">
        <w:rPr>
          <w:rFonts w:eastAsia="Calibri" w:cs="Times New Roman"/>
          <w:sz w:val="24"/>
          <w:szCs w:val="24"/>
        </w:rPr>
        <w:t>3.RNC AR Pārtikas nodrošinājuma grupas Ēdnīcas virtuv</w:t>
      </w:r>
      <w:r w:rsidR="00A046C2">
        <w:rPr>
          <w:rFonts w:eastAsia="Calibri" w:cs="Times New Roman"/>
          <w:sz w:val="24"/>
          <w:szCs w:val="24"/>
        </w:rPr>
        <w:t xml:space="preserve">es vadītāja civilā darbiniece Ineta </w:t>
      </w:r>
      <w:r w:rsidR="00A046C2" w:rsidRPr="00A046C2">
        <w:rPr>
          <w:rFonts w:eastAsia="Calibri" w:cs="Times New Roman"/>
          <w:sz w:val="24"/>
          <w:szCs w:val="24"/>
        </w:rPr>
        <w:t>Millere.</w:t>
      </w:r>
    </w:p>
    <w:p w:rsidR="005F7306" w:rsidRPr="005742E1" w:rsidRDefault="005F7306" w:rsidP="00146B3B">
      <w:pPr>
        <w:ind w:left="5103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„Sentios”, reģ.Nr.40103868193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-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2.40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“ANITRA”, reģ.Nr.50003045201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- 1.94 EUR bez PVN.</w:t>
            </w:r>
          </w:p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KiiltoClean</w:t>
            </w:r>
            <w:proofErr w:type="spellEnd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”, reģ.Nr.40003408264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– 32.70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Breman</w:t>
            </w:r>
            <w:proofErr w:type="spellEnd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”, reģ.Nr.40103788292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– 1.05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“SELDING”, reģ.Nr.40003684081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– 1.63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“P</w:t>
            </w:r>
            <w:r w:rsidR="00D0435F">
              <w:rPr>
                <w:rFonts w:eastAsia="Calibri" w:cs="Times New Roman"/>
                <w:sz w:val="24"/>
                <w:szCs w:val="24"/>
                <w:lang w:bidi="ar-SA"/>
              </w:rPr>
              <w:t>RĀNA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 xml:space="preserve"> Ko”, reģ.Nr.40003277283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– 1.30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BaltPro</w:t>
            </w:r>
            <w:proofErr w:type="spellEnd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 xml:space="preserve"> LV”, </w:t>
            </w:r>
            <w:proofErr w:type="spellStart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. 40103692615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– 67.71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C47643" w:rsidRP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“BG”, reģ.Nr.40003148160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– 0.91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C47643" w:rsidRDefault="00C47643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Sanitex</w:t>
            </w:r>
            <w:proofErr w:type="spellEnd"/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”, reģ.Nr.40003166842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C47643">
              <w:rPr>
                <w:rFonts w:eastAsia="Calibri" w:cs="Times New Roman"/>
                <w:sz w:val="24"/>
                <w:szCs w:val="24"/>
                <w:lang w:bidi="ar-SA"/>
              </w:rPr>
              <w:t>piedāvātā cena kopā par 1 (vienu) preces vienību – 0.87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5F7306" w:rsidRPr="005742E1" w:rsidRDefault="005F7306" w:rsidP="00C47643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742E1" w:rsidRPr="005742E1" w:rsidRDefault="005742E1" w:rsidP="005742E1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875610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 xml:space="preserve">piedāvājums </w:t>
            </w:r>
            <w:r w:rsidR="00875610">
              <w:rPr>
                <w:rFonts w:cs="Times New Roman"/>
                <w:sz w:val="24"/>
                <w:szCs w:val="24"/>
                <w:lang w:bidi="ar-SA"/>
              </w:rPr>
              <w:t>ne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>atbilst iepirkuma nolikuma p</w:t>
            </w:r>
            <w:r w:rsidR="00875610">
              <w:rPr>
                <w:rFonts w:cs="Times New Roman"/>
                <w:sz w:val="24"/>
                <w:szCs w:val="24"/>
                <w:lang w:bidi="ar-SA"/>
              </w:rPr>
              <w:t>rasībām.</w:t>
            </w:r>
          </w:p>
          <w:p w:rsidR="005742E1" w:rsidRDefault="005742E1" w:rsidP="005742E1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875610">
              <w:rPr>
                <w:rFonts w:eastAsia="Calibri" w:cs="Times New Roman"/>
                <w:sz w:val="24"/>
                <w:szCs w:val="24"/>
                <w:lang w:bidi="ar-SA"/>
              </w:rPr>
              <w:t>ANITRA</w:t>
            </w: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>piedāvājums neatbilst te</w:t>
            </w:r>
            <w:r w:rsidR="00875610">
              <w:rPr>
                <w:rFonts w:cs="Times New Roman"/>
                <w:sz w:val="24"/>
                <w:szCs w:val="24"/>
                <w:lang w:bidi="ar-SA"/>
              </w:rPr>
              <w:t>hniskās specifikācijas prasībām.</w:t>
            </w:r>
          </w:p>
          <w:p w:rsidR="00875610" w:rsidRPr="005742E1" w:rsidRDefault="00875610" w:rsidP="005742E1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75610">
              <w:rPr>
                <w:rFonts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875610">
              <w:rPr>
                <w:rFonts w:cs="Times New Roman"/>
                <w:sz w:val="24"/>
                <w:szCs w:val="24"/>
                <w:lang w:bidi="ar-SA"/>
              </w:rPr>
              <w:t>KiiltoClean</w:t>
            </w:r>
            <w:proofErr w:type="spellEnd"/>
            <w:r w:rsidRPr="00875610">
              <w:rPr>
                <w:rFonts w:cs="Times New Roman"/>
                <w:sz w:val="24"/>
                <w:szCs w:val="24"/>
                <w:lang w:bidi="ar-SA"/>
              </w:rPr>
              <w:t>”, piedāvājums neatbi</w:t>
            </w:r>
            <w:r>
              <w:rPr>
                <w:rFonts w:cs="Times New Roman"/>
                <w:sz w:val="24"/>
                <w:szCs w:val="24"/>
                <w:lang w:bidi="ar-SA"/>
              </w:rPr>
              <w:t>lst iepirkuma nolikuma prasībām</w:t>
            </w:r>
            <w:r w:rsidRPr="00875610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  <w:p w:rsidR="00875610" w:rsidRDefault="00875610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Breman</w:t>
            </w:r>
            <w:proofErr w:type="spellEnd"/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”, piedāvājums neatbilst iepirku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ma nolikuma prasībām. </w:t>
            </w:r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SIA “S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ELDING</w:t>
            </w:r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”, piedāvājums neatbil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st iepirkuma nolikuma prasībām.</w:t>
            </w:r>
          </w:p>
          <w:p w:rsidR="00875610" w:rsidRDefault="00875610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BaltPro</w:t>
            </w:r>
            <w:proofErr w:type="spellEnd"/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 xml:space="preserve"> LV”, piedāvājums neatbilst iepirkuma nolikuma prasībām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875610" w:rsidRDefault="00875610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BG</w:t>
            </w:r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”, piedāvājums neatbil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st iepirkuma nolikuma prasībām.</w:t>
            </w:r>
          </w:p>
          <w:p w:rsidR="00875610" w:rsidRPr="005742E1" w:rsidRDefault="00875610" w:rsidP="0087561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bidi="ar-SA"/>
              </w:rPr>
              <w:t>Sanitex</w:t>
            </w:r>
            <w:proofErr w:type="spellEnd"/>
            <w:r w:rsidRPr="00875610">
              <w:rPr>
                <w:rFonts w:eastAsia="Calibri" w:cs="Times New Roman"/>
                <w:sz w:val="24"/>
                <w:szCs w:val="24"/>
                <w:lang w:bidi="ar-SA"/>
              </w:rPr>
              <w:t>”, piedāvājums neatbilst iepirkuma nolikuma prasībām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42E1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5742E1">
              <w:rPr>
                <w:rFonts w:cs="Times New Roman"/>
                <w:sz w:val="24"/>
                <w:szCs w:val="24"/>
              </w:rPr>
              <w:t xml:space="preserve"> piedāvājuma cena</w:t>
            </w:r>
            <w:r w:rsidR="00875610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116D89" w:rsidRPr="005742E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FE79E6" w:rsidRDefault="00221E29" w:rsidP="005742E1">
      <w:pPr>
        <w:ind w:right="-114"/>
        <w:jc w:val="both"/>
        <w:rPr>
          <w:rFonts w:cs="Times New Roman"/>
          <w:bCs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5742E1">
        <w:rPr>
          <w:rFonts w:cs="Times New Roman"/>
          <w:sz w:val="24"/>
          <w:szCs w:val="24"/>
        </w:rPr>
        <w:t>2018</w:t>
      </w:r>
      <w:r w:rsidR="00CC6A54" w:rsidRPr="005742E1">
        <w:rPr>
          <w:rFonts w:cs="Times New Roman"/>
          <w:sz w:val="24"/>
          <w:szCs w:val="24"/>
        </w:rPr>
        <w:t>.gada</w:t>
      </w:r>
      <w:proofErr w:type="gramEnd"/>
      <w:r w:rsidR="00CC6A54" w:rsidRPr="005742E1">
        <w:rPr>
          <w:rFonts w:cs="Times New Roman"/>
          <w:sz w:val="24"/>
          <w:szCs w:val="24"/>
        </w:rPr>
        <w:t xml:space="preserve"> </w:t>
      </w:r>
      <w:r w:rsidR="00D0435F">
        <w:rPr>
          <w:rFonts w:cs="Times New Roman"/>
          <w:sz w:val="24"/>
          <w:szCs w:val="24"/>
        </w:rPr>
        <w:t>16</w:t>
      </w:r>
      <w:r w:rsidR="005742E1" w:rsidRPr="005742E1">
        <w:rPr>
          <w:rFonts w:cs="Times New Roman"/>
          <w:sz w:val="24"/>
          <w:szCs w:val="24"/>
        </w:rPr>
        <w:t>.aprīļa</w:t>
      </w:r>
      <w:r w:rsidR="006B5A51" w:rsidRPr="005742E1">
        <w:rPr>
          <w:rFonts w:cs="Times New Roman"/>
          <w:sz w:val="24"/>
          <w:szCs w:val="24"/>
        </w:rPr>
        <w:t xml:space="preserve"> 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FE79E6">
        <w:rPr>
          <w:rFonts w:cs="Times New Roman"/>
          <w:sz w:val="24"/>
          <w:szCs w:val="24"/>
        </w:rPr>
        <w:t>PRĀNA Ko</w:t>
      </w:r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</w:t>
      </w:r>
      <w:r w:rsidR="00FE79E6">
        <w:rPr>
          <w:rFonts w:cs="Times New Roman"/>
          <w:sz w:val="24"/>
          <w:szCs w:val="24"/>
        </w:rPr>
        <w:t>kopējo līguma 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FE79E6">
        <w:rPr>
          <w:rFonts w:cs="Times New Roman"/>
          <w:bCs/>
          <w:sz w:val="24"/>
          <w:szCs w:val="24"/>
        </w:rPr>
        <w:t>28 800.00 EUR bez PVN.</w:t>
      </w:r>
    </w:p>
    <w:p w:rsidR="00FE79E6" w:rsidRDefault="00FE79E6" w:rsidP="005742E1">
      <w:pPr>
        <w:ind w:right="-114"/>
        <w:jc w:val="both"/>
        <w:rPr>
          <w:rFonts w:cs="Times New Roman"/>
          <w:bCs/>
          <w:sz w:val="24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lastRenderedPageBreak/>
        <w:t>Iepirkuma komisijas lēmumu var pārsūdzēt Administratīvajā rajona tiesā viena mēneša laikā no tā spēkā stāšanās dienas.</w:t>
      </w:r>
    </w:p>
    <w:p w:rsidR="004F2D81" w:rsidRPr="005742E1" w:rsidRDefault="004F2D81" w:rsidP="00F36E2F">
      <w:pPr>
        <w:rPr>
          <w:rFonts w:cs="Times New Roman"/>
          <w:sz w:val="24"/>
          <w:szCs w:val="24"/>
        </w:rPr>
      </w:pPr>
    </w:p>
    <w:p w:rsidR="001C30B9" w:rsidRPr="005742E1" w:rsidRDefault="001C30B9" w:rsidP="00F36E2F">
      <w:pPr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</w:p>
    <w:p w:rsidR="00221E29" w:rsidRPr="005742E1" w:rsidRDefault="00B51855" w:rsidP="004501C4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</w:t>
      </w:r>
      <w:r w:rsidR="007751E4" w:rsidRPr="005742E1">
        <w:rPr>
          <w:rFonts w:cs="Times New Roman"/>
          <w:sz w:val="24"/>
          <w:szCs w:val="24"/>
        </w:rPr>
        <w:t xml:space="preserve">misijas </w:t>
      </w:r>
      <w:r w:rsidR="0018666A" w:rsidRPr="005742E1">
        <w:rPr>
          <w:rFonts w:cs="Times New Roman"/>
          <w:sz w:val="24"/>
          <w:szCs w:val="24"/>
        </w:rPr>
        <w:t xml:space="preserve">priekšsēdētāja </w:t>
      </w:r>
      <w:proofErr w:type="spellStart"/>
      <w:r w:rsidR="0018666A" w:rsidRPr="005742E1">
        <w:rPr>
          <w:rFonts w:cs="Times New Roman"/>
          <w:sz w:val="24"/>
          <w:szCs w:val="24"/>
        </w:rPr>
        <w:t>vietnieks</w:t>
      </w:r>
      <w:r w:rsidR="00F36E2F" w:rsidRPr="005742E1">
        <w:rPr>
          <w:rFonts w:cs="Times New Roman"/>
          <w:sz w:val="24"/>
          <w:szCs w:val="24"/>
        </w:rPr>
        <w:t>:</w:t>
      </w:r>
      <w:r w:rsidR="00801644" w:rsidRPr="005742E1">
        <w:rPr>
          <w:rFonts w:cs="Times New Roman"/>
          <w:sz w:val="24"/>
          <w:szCs w:val="24"/>
        </w:rPr>
        <w:t>(personiskais</w:t>
      </w:r>
      <w:proofErr w:type="spellEnd"/>
      <w:r w:rsidR="00801644" w:rsidRPr="005742E1">
        <w:rPr>
          <w:rFonts w:cs="Times New Roman"/>
          <w:sz w:val="24"/>
          <w:szCs w:val="24"/>
        </w:rPr>
        <w:t xml:space="preserve"> paraksts)</w:t>
      </w:r>
      <w:proofErr w:type="gramStart"/>
      <w:r w:rsidR="00FE609E" w:rsidRPr="005742E1">
        <w:rPr>
          <w:rFonts w:cs="Times New Roman"/>
          <w:sz w:val="24"/>
          <w:szCs w:val="24"/>
        </w:rPr>
        <w:t xml:space="preserve">   </w:t>
      </w:r>
      <w:r w:rsidR="007751E4" w:rsidRPr="005742E1">
        <w:rPr>
          <w:rFonts w:cs="Times New Roman"/>
          <w:sz w:val="24"/>
          <w:szCs w:val="24"/>
        </w:rPr>
        <w:t xml:space="preserve">  </w:t>
      </w:r>
      <w:r w:rsidR="003A1E6D" w:rsidRPr="005742E1">
        <w:rPr>
          <w:rFonts w:cs="Times New Roman"/>
          <w:sz w:val="24"/>
          <w:szCs w:val="24"/>
        </w:rPr>
        <w:t xml:space="preserve">   </w:t>
      </w:r>
      <w:proofErr w:type="spellStart"/>
      <w:proofErr w:type="gramEnd"/>
      <w:r w:rsidR="001D2082" w:rsidRPr="005742E1">
        <w:rPr>
          <w:rFonts w:cs="Times New Roman"/>
          <w:sz w:val="24"/>
          <w:szCs w:val="24"/>
        </w:rPr>
        <w:t>kpt.</w:t>
      </w:r>
      <w:r w:rsidR="00D82419">
        <w:rPr>
          <w:rFonts w:cs="Times New Roman"/>
          <w:sz w:val="24"/>
          <w:szCs w:val="24"/>
        </w:rPr>
        <w:t>M.Jefimova</w:t>
      </w:r>
      <w:proofErr w:type="spellEnd"/>
    </w:p>
    <w:p w:rsidR="002B4436" w:rsidRPr="005742E1" w:rsidRDefault="005742E1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  <w:t xml:space="preserve">         (personiskais paraksts)</w:t>
      </w:r>
      <w:r w:rsidRPr="005742E1">
        <w:rPr>
          <w:rFonts w:cs="Times New Roman"/>
          <w:sz w:val="24"/>
          <w:szCs w:val="24"/>
        </w:rPr>
        <w:tab/>
        <w:t xml:space="preserve">     kpt.K.Eglīte</w:t>
      </w:r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</w:t>
      </w:r>
      <w:proofErr w:type="spellStart"/>
      <w:r w:rsidR="00CA2C76" w:rsidRPr="005742E1">
        <w:rPr>
          <w:rFonts w:cs="Times New Roman"/>
          <w:sz w:val="24"/>
          <w:szCs w:val="24"/>
        </w:rPr>
        <w:t>kpr.</w:t>
      </w:r>
      <w:r w:rsidR="00D82419">
        <w:rPr>
          <w:rFonts w:cs="Times New Roman"/>
          <w:sz w:val="24"/>
          <w:szCs w:val="24"/>
        </w:rPr>
        <w:t>Z.Kokoreviča</w:t>
      </w:r>
      <w:proofErr w:type="spellEnd"/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r w:rsidR="00D82419">
        <w:rPr>
          <w:rFonts w:cs="Times New Roman"/>
          <w:sz w:val="24"/>
          <w:szCs w:val="24"/>
        </w:rPr>
        <w:t>c/d I.Millere</w:t>
      </w:r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4501C4" w:rsidRPr="005742E1" w:rsidRDefault="004501C4" w:rsidP="00146B3B">
      <w:pPr>
        <w:rPr>
          <w:rFonts w:cs="Times New Roman"/>
          <w:i/>
          <w:sz w:val="24"/>
          <w:szCs w:val="24"/>
        </w:rPr>
      </w:pPr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FE79E6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707B50">
        <w:rPr>
          <w:rFonts w:cs="Times New Roman"/>
          <w:sz w:val="24"/>
          <w:szCs w:val="24"/>
        </w:rPr>
        <w:t>18</w:t>
      </w:r>
      <w:bookmarkStart w:id="0" w:name="_GoBack"/>
      <w:bookmarkEnd w:id="0"/>
      <w:r w:rsidR="005742E1" w:rsidRPr="005742E1">
        <w:rPr>
          <w:rFonts w:cs="Times New Roman"/>
          <w:sz w:val="24"/>
          <w:szCs w:val="24"/>
        </w:rPr>
        <w:t>.04</w:t>
      </w:r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C0A"/>
    <w:rsid w:val="000F0CCA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07B50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75610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046C2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C030DA"/>
    <w:rsid w:val="00C06977"/>
    <w:rsid w:val="00C132D2"/>
    <w:rsid w:val="00C17212"/>
    <w:rsid w:val="00C230B3"/>
    <w:rsid w:val="00C4764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0435F"/>
    <w:rsid w:val="00D13FEE"/>
    <w:rsid w:val="00D153B8"/>
    <w:rsid w:val="00D47087"/>
    <w:rsid w:val="00D55BCC"/>
    <w:rsid w:val="00D60610"/>
    <w:rsid w:val="00D6206D"/>
    <w:rsid w:val="00D651F0"/>
    <w:rsid w:val="00D82419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E79E6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11</cp:revision>
  <cp:lastPrinted>2012-11-21T11:50:00Z</cp:lastPrinted>
  <dcterms:created xsi:type="dcterms:W3CDTF">2018-04-11T08:56:00Z</dcterms:created>
  <dcterms:modified xsi:type="dcterms:W3CDTF">2018-04-19T13:46:00Z</dcterms:modified>
</cp:coreProperties>
</file>