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58F" w:rsidRPr="006B558F" w:rsidRDefault="006B558F" w:rsidP="006B558F">
      <w:pPr>
        <w:spacing w:after="0" w:line="300" w:lineRule="atLeast"/>
        <w:outlineLvl w:val="0"/>
        <w:rPr>
          <w:rFonts w:ascii="RobotoSlab-Regular-2" w:eastAsia="Times New Roman" w:hAnsi="RobotoSlab-Regular-2" w:cs="Arial"/>
          <w:color w:val="4C4C4C"/>
          <w:kern w:val="36"/>
          <w:sz w:val="54"/>
          <w:szCs w:val="54"/>
          <w:lang w:eastAsia="lv-LV"/>
        </w:rPr>
      </w:pPr>
      <w:r w:rsidRPr="006B558F">
        <w:rPr>
          <w:rFonts w:ascii="RobotoSlab-Regular-2" w:eastAsia="Times New Roman" w:hAnsi="RobotoSlab-Regular-2" w:cs="Arial"/>
          <w:color w:val="4C4C4C"/>
          <w:kern w:val="36"/>
          <w:sz w:val="54"/>
          <w:szCs w:val="54"/>
          <w:lang w:eastAsia="lv-LV"/>
        </w:rPr>
        <w:t>Paziņojums par plānoto līgumu</w:t>
      </w:r>
    </w:p>
    <w:p w:rsidR="006B558F" w:rsidRPr="006B558F" w:rsidRDefault="006B558F" w:rsidP="006B558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color w:val="4C4C4C"/>
          <w:sz w:val="21"/>
          <w:szCs w:val="21"/>
          <w:lang w:eastAsia="lv-LV"/>
        </w:rPr>
        <w:t xml:space="preserve">Publicēšanas datums: 20/12/2018 </w:t>
      </w:r>
    </w:p>
    <w:p w:rsidR="006B558F" w:rsidRPr="006B558F" w:rsidRDefault="006B558F" w:rsidP="006B558F">
      <w:pPr>
        <w:spacing w:after="0" w:line="300" w:lineRule="atLeast"/>
        <w:outlineLvl w:val="1"/>
        <w:rPr>
          <w:rFonts w:ascii="RobotoSlab-Regular-2" w:eastAsia="Times New Roman" w:hAnsi="RobotoSlab-Regular-2" w:cs="Arial"/>
          <w:color w:val="4C4C4C"/>
          <w:sz w:val="48"/>
          <w:szCs w:val="48"/>
          <w:lang w:eastAsia="lv-LV"/>
        </w:rPr>
      </w:pPr>
      <w:r w:rsidRPr="006B558F">
        <w:rPr>
          <w:rFonts w:ascii="RobotoSlab-Regular-2" w:eastAsia="Times New Roman" w:hAnsi="RobotoSlab-Regular-2" w:cs="Arial"/>
          <w:color w:val="4C4C4C"/>
          <w:sz w:val="48"/>
          <w:szCs w:val="48"/>
          <w:lang w:eastAsia="lv-LV"/>
        </w:rPr>
        <w:t>I iedaļa. Pasūtītājs</w:t>
      </w:r>
    </w:p>
    <w:p w:rsidR="006B558F" w:rsidRPr="006B558F" w:rsidRDefault="006B558F" w:rsidP="006B558F">
      <w:pPr>
        <w:spacing w:after="0" w:line="300" w:lineRule="atLeast"/>
        <w:outlineLvl w:val="2"/>
        <w:rPr>
          <w:rFonts w:ascii="RobotoSlab-Regular-2" w:eastAsia="Times New Roman" w:hAnsi="RobotoSlab-Regular-2" w:cs="Arial"/>
          <w:color w:val="4C4C4C"/>
          <w:sz w:val="42"/>
          <w:szCs w:val="42"/>
          <w:lang w:eastAsia="lv-LV"/>
        </w:rPr>
      </w:pPr>
      <w:r w:rsidRPr="006B558F">
        <w:rPr>
          <w:rFonts w:ascii="RobotoSlab-Regular-2" w:eastAsia="Times New Roman" w:hAnsi="RobotoSlab-Regular-2" w:cs="Arial"/>
          <w:color w:val="4C4C4C"/>
          <w:sz w:val="42"/>
          <w:szCs w:val="42"/>
          <w:lang w:eastAsia="lv-LV"/>
        </w:rPr>
        <w:t xml:space="preserve">I.1) Nosaukums, adrese un kontaktpersonas </w:t>
      </w:r>
      <w:r w:rsidRPr="006B558F">
        <w:rPr>
          <w:rFonts w:ascii="RobotoSlab-Regular-2" w:eastAsia="Times New Roman" w:hAnsi="RobotoSlab-Regular-2" w:cs="Arial"/>
          <w:i/>
          <w:iCs/>
          <w:color w:val="4C4C4C"/>
          <w:sz w:val="42"/>
          <w:szCs w:val="42"/>
          <w:lang w:eastAsia="lv-LV"/>
        </w:rPr>
        <w:t>(norādīt visus par procedūru atbildīgos pasūtītājus)</w:t>
      </w:r>
    </w:p>
    <w:p w:rsidR="006B558F" w:rsidRPr="006B558F" w:rsidRDefault="006B558F" w:rsidP="006B558F">
      <w:pPr>
        <w:spacing w:after="0" w:line="240" w:lineRule="auto"/>
        <w:outlineLvl w:val="3"/>
        <w:rPr>
          <w:rFonts w:ascii="RobotoSlab-Regular-2" w:eastAsia="Times New Roman" w:hAnsi="RobotoSlab-Regular-2" w:cs="Arial"/>
          <w:color w:val="4C4C4C"/>
          <w:sz w:val="36"/>
          <w:szCs w:val="36"/>
          <w:lang w:eastAsia="lv-LV"/>
        </w:rPr>
      </w:pPr>
      <w:r w:rsidRPr="006B558F">
        <w:rPr>
          <w:rFonts w:ascii="RobotoSlab-Regular-2" w:eastAsia="Times New Roman" w:hAnsi="RobotoSlab-Regular-2" w:cs="Arial"/>
          <w:color w:val="4C4C4C"/>
          <w:sz w:val="36"/>
          <w:szCs w:val="36"/>
          <w:lang w:eastAsia="lv-LV"/>
        </w:rPr>
        <w:t>Pilns nosaukums, reģistrācijas numurs</w:t>
      </w:r>
    </w:p>
    <w:p w:rsidR="006B558F" w:rsidRPr="006B558F" w:rsidRDefault="006B558F" w:rsidP="006B558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color w:val="4C4C4C"/>
          <w:sz w:val="21"/>
          <w:szCs w:val="21"/>
          <w:lang w:eastAsia="lv-LV"/>
        </w:rPr>
        <w:t>Valsts aizsardzības militāro objektu un iepirkumu centrs, 90009225180</w:t>
      </w:r>
    </w:p>
    <w:p w:rsidR="006B558F" w:rsidRPr="006B558F" w:rsidRDefault="006B558F" w:rsidP="006B558F">
      <w:pPr>
        <w:spacing w:after="0" w:line="240" w:lineRule="auto"/>
        <w:outlineLvl w:val="3"/>
        <w:rPr>
          <w:rFonts w:ascii="RobotoSlab-Regular-2" w:eastAsia="Times New Roman" w:hAnsi="RobotoSlab-Regular-2" w:cs="Arial"/>
          <w:color w:val="4C4C4C"/>
          <w:sz w:val="36"/>
          <w:szCs w:val="36"/>
          <w:lang w:eastAsia="lv-LV"/>
        </w:rPr>
      </w:pPr>
      <w:r w:rsidRPr="006B558F">
        <w:rPr>
          <w:rFonts w:ascii="RobotoSlab-Regular-2" w:eastAsia="Times New Roman" w:hAnsi="RobotoSlab-Regular-2" w:cs="Arial"/>
          <w:color w:val="4C4C4C"/>
          <w:sz w:val="36"/>
          <w:szCs w:val="36"/>
          <w:lang w:eastAsia="lv-LV"/>
        </w:rPr>
        <w:t>Pasta adrese</w:t>
      </w:r>
    </w:p>
    <w:p w:rsidR="006B558F" w:rsidRPr="006B558F" w:rsidRDefault="006B558F" w:rsidP="006B558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color w:val="4C4C4C"/>
          <w:sz w:val="21"/>
          <w:szCs w:val="21"/>
          <w:lang w:eastAsia="lv-LV"/>
        </w:rPr>
        <w:t>Ernestīnes 34</w:t>
      </w:r>
    </w:p>
    <w:p w:rsidR="006B558F" w:rsidRPr="006B558F" w:rsidRDefault="006B558F" w:rsidP="006B558F">
      <w:pPr>
        <w:spacing w:after="0" w:line="240" w:lineRule="auto"/>
        <w:outlineLvl w:val="3"/>
        <w:rPr>
          <w:rFonts w:ascii="RobotoSlab-Regular-2" w:eastAsia="Times New Roman" w:hAnsi="RobotoSlab-Regular-2" w:cs="Arial"/>
          <w:color w:val="4C4C4C"/>
          <w:sz w:val="36"/>
          <w:szCs w:val="36"/>
          <w:lang w:eastAsia="lv-LV"/>
        </w:rPr>
      </w:pPr>
      <w:r w:rsidRPr="006B558F">
        <w:rPr>
          <w:rFonts w:ascii="RobotoSlab-Regular-2" w:eastAsia="Times New Roman" w:hAnsi="RobotoSlab-Regular-2" w:cs="Arial"/>
          <w:color w:val="4C4C4C"/>
          <w:sz w:val="36"/>
          <w:szCs w:val="36"/>
          <w:lang w:eastAsia="lv-LV"/>
        </w:rPr>
        <w:t>Pilsēta / Novads</w:t>
      </w:r>
    </w:p>
    <w:p w:rsidR="006B558F" w:rsidRPr="006B558F" w:rsidRDefault="006B558F" w:rsidP="006B558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color w:val="4C4C4C"/>
          <w:sz w:val="21"/>
          <w:szCs w:val="21"/>
          <w:lang w:eastAsia="lv-LV"/>
        </w:rPr>
        <w:t>Rīga</w:t>
      </w:r>
    </w:p>
    <w:p w:rsidR="006B558F" w:rsidRPr="006B558F" w:rsidRDefault="006B558F" w:rsidP="006B558F">
      <w:pPr>
        <w:spacing w:after="0" w:line="240" w:lineRule="auto"/>
        <w:outlineLvl w:val="3"/>
        <w:rPr>
          <w:rFonts w:ascii="RobotoSlab-Regular-2" w:eastAsia="Times New Roman" w:hAnsi="RobotoSlab-Regular-2" w:cs="Arial"/>
          <w:color w:val="4C4C4C"/>
          <w:sz w:val="36"/>
          <w:szCs w:val="36"/>
          <w:lang w:eastAsia="lv-LV"/>
        </w:rPr>
      </w:pPr>
      <w:r w:rsidRPr="006B558F">
        <w:rPr>
          <w:rFonts w:ascii="RobotoSlab-Regular-2" w:eastAsia="Times New Roman" w:hAnsi="RobotoSlab-Regular-2" w:cs="Arial"/>
          <w:color w:val="4C4C4C"/>
          <w:sz w:val="36"/>
          <w:szCs w:val="36"/>
          <w:lang w:eastAsia="lv-LV"/>
        </w:rPr>
        <w:t>Pasta indekss</w:t>
      </w:r>
    </w:p>
    <w:p w:rsidR="006B558F" w:rsidRPr="006B558F" w:rsidRDefault="006B558F" w:rsidP="006B558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color w:val="4C4C4C"/>
          <w:sz w:val="21"/>
          <w:szCs w:val="21"/>
          <w:lang w:eastAsia="lv-LV"/>
        </w:rPr>
        <w:t>LV-1046</w:t>
      </w:r>
    </w:p>
    <w:p w:rsidR="006B558F" w:rsidRPr="006B558F" w:rsidRDefault="006B558F" w:rsidP="006B558F">
      <w:pPr>
        <w:spacing w:after="0" w:line="240" w:lineRule="auto"/>
        <w:outlineLvl w:val="3"/>
        <w:rPr>
          <w:rFonts w:ascii="RobotoSlab-Regular-2" w:eastAsia="Times New Roman" w:hAnsi="RobotoSlab-Regular-2" w:cs="Arial"/>
          <w:color w:val="4C4C4C"/>
          <w:sz w:val="36"/>
          <w:szCs w:val="36"/>
          <w:lang w:eastAsia="lv-LV"/>
        </w:rPr>
      </w:pPr>
      <w:r w:rsidRPr="006B558F">
        <w:rPr>
          <w:rFonts w:ascii="RobotoSlab-Regular-2" w:eastAsia="Times New Roman" w:hAnsi="RobotoSlab-Regular-2" w:cs="Arial"/>
          <w:color w:val="4C4C4C"/>
          <w:sz w:val="36"/>
          <w:szCs w:val="36"/>
          <w:lang w:eastAsia="lv-LV"/>
        </w:rPr>
        <w:t>Valsts</w:t>
      </w:r>
    </w:p>
    <w:p w:rsidR="006B558F" w:rsidRPr="006B558F" w:rsidRDefault="006B558F" w:rsidP="006B558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color w:val="4C4C4C"/>
          <w:sz w:val="21"/>
          <w:szCs w:val="21"/>
          <w:lang w:eastAsia="lv-LV"/>
        </w:rPr>
        <w:t>Latvija</w:t>
      </w:r>
    </w:p>
    <w:p w:rsidR="006B558F" w:rsidRPr="006B558F" w:rsidRDefault="006B558F" w:rsidP="006B558F">
      <w:pPr>
        <w:spacing w:after="0" w:line="240" w:lineRule="auto"/>
        <w:outlineLvl w:val="3"/>
        <w:rPr>
          <w:rFonts w:ascii="RobotoSlab-Regular-2" w:eastAsia="Times New Roman" w:hAnsi="RobotoSlab-Regular-2" w:cs="Arial"/>
          <w:color w:val="4C4C4C"/>
          <w:sz w:val="36"/>
          <w:szCs w:val="36"/>
          <w:lang w:eastAsia="lv-LV"/>
        </w:rPr>
      </w:pPr>
      <w:r w:rsidRPr="006B558F">
        <w:rPr>
          <w:rFonts w:ascii="RobotoSlab-Regular-2" w:eastAsia="Times New Roman" w:hAnsi="RobotoSlab-Regular-2" w:cs="Arial"/>
          <w:color w:val="4C4C4C"/>
          <w:sz w:val="36"/>
          <w:szCs w:val="36"/>
          <w:lang w:eastAsia="lv-LV"/>
        </w:rPr>
        <w:t>NUTS kods</w:t>
      </w:r>
    </w:p>
    <w:p w:rsidR="006B558F" w:rsidRPr="006B558F" w:rsidRDefault="006B558F" w:rsidP="006B558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color w:val="4C4C4C"/>
          <w:sz w:val="21"/>
          <w:szCs w:val="21"/>
          <w:lang w:eastAsia="lv-LV"/>
        </w:rPr>
        <w:t>LV00</w:t>
      </w:r>
    </w:p>
    <w:p w:rsidR="006B558F" w:rsidRPr="006B558F" w:rsidRDefault="006B558F" w:rsidP="006B558F">
      <w:pPr>
        <w:spacing w:after="0" w:line="240" w:lineRule="auto"/>
        <w:outlineLvl w:val="3"/>
        <w:rPr>
          <w:rFonts w:ascii="RobotoSlab-Regular-2" w:eastAsia="Times New Roman" w:hAnsi="RobotoSlab-Regular-2" w:cs="Arial"/>
          <w:color w:val="4C4C4C"/>
          <w:sz w:val="36"/>
          <w:szCs w:val="36"/>
          <w:lang w:eastAsia="lv-LV"/>
        </w:rPr>
      </w:pPr>
      <w:r w:rsidRPr="006B558F">
        <w:rPr>
          <w:rFonts w:ascii="RobotoSlab-Regular-2" w:eastAsia="Times New Roman" w:hAnsi="RobotoSlab-Regular-2" w:cs="Arial"/>
          <w:color w:val="4C4C4C"/>
          <w:sz w:val="36"/>
          <w:szCs w:val="36"/>
          <w:lang w:eastAsia="lv-LV"/>
        </w:rPr>
        <w:t xml:space="preserve">Kontaktpersona(-as) </w:t>
      </w:r>
    </w:p>
    <w:p w:rsidR="006B558F" w:rsidRPr="006B558F" w:rsidRDefault="006B558F" w:rsidP="006B558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color w:val="4C4C4C"/>
          <w:sz w:val="21"/>
          <w:szCs w:val="21"/>
          <w:lang w:eastAsia="lv-LV"/>
        </w:rPr>
        <w:t>Māra Runce</w:t>
      </w:r>
    </w:p>
    <w:p w:rsidR="006B558F" w:rsidRPr="006B558F" w:rsidRDefault="006B558F" w:rsidP="006B558F">
      <w:pPr>
        <w:spacing w:after="0" w:line="240" w:lineRule="auto"/>
        <w:outlineLvl w:val="3"/>
        <w:rPr>
          <w:rFonts w:ascii="RobotoSlab-Regular-2" w:eastAsia="Times New Roman" w:hAnsi="RobotoSlab-Regular-2" w:cs="Arial"/>
          <w:color w:val="4C4C4C"/>
          <w:sz w:val="36"/>
          <w:szCs w:val="36"/>
          <w:lang w:eastAsia="lv-LV"/>
        </w:rPr>
      </w:pPr>
      <w:r w:rsidRPr="006B558F">
        <w:rPr>
          <w:rFonts w:ascii="RobotoSlab-Regular-2" w:eastAsia="Times New Roman" w:hAnsi="RobotoSlab-Regular-2" w:cs="Arial"/>
          <w:color w:val="4C4C4C"/>
          <w:sz w:val="36"/>
          <w:szCs w:val="36"/>
          <w:lang w:eastAsia="lv-LV"/>
        </w:rPr>
        <w:t>Tālruņa numurs</w:t>
      </w:r>
    </w:p>
    <w:p w:rsidR="006B558F" w:rsidRPr="006B558F" w:rsidRDefault="006B558F" w:rsidP="006B558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color w:val="4C4C4C"/>
          <w:sz w:val="21"/>
          <w:szCs w:val="21"/>
          <w:lang w:eastAsia="lv-LV"/>
        </w:rPr>
        <w:t>25646905</w:t>
      </w:r>
    </w:p>
    <w:p w:rsidR="006B558F" w:rsidRPr="006B558F" w:rsidRDefault="006B558F" w:rsidP="006B558F">
      <w:pPr>
        <w:spacing w:after="0" w:line="240" w:lineRule="auto"/>
        <w:outlineLvl w:val="3"/>
        <w:rPr>
          <w:rFonts w:ascii="RobotoSlab-Regular-2" w:eastAsia="Times New Roman" w:hAnsi="RobotoSlab-Regular-2" w:cs="Arial"/>
          <w:color w:val="4C4C4C"/>
          <w:sz w:val="36"/>
          <w:szCs w:val="36"/>
          <w:lang w:eastAsia="lv-LV"/>
        </w:rPr>
      </w:pPr>
      <w:r w:rsidRPr="006B558F">
        <w:rPr>
          <w:rFonts w:ascii="RobotoSlab-Regular-2" w:eastAsia="Times New Roman" w:hAnsi="RobotoSlab-Regular-2" w:cs="Arial"/>
          <w:color w:val="4C4C4C"/>
          <w:sz w:val="36"/>
          <w:szCs w:val="36"/>
          <w:lang w:eastAsia="lv-LV"/>
        </w:rPr>
        <w:lastRenderedPageBreak/>
        <w:t>Faksa numurs</w:t>
      </w:r>
    </w:p>
    <w:p w:rsidR="006B558F" w:rsidRPr="006B558F" w:rsidRDefault="006B558F" w:rsidP="006B558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color w:val="4C4C4C"/>
          <w:sz w:val="21"/>
          <w:szCs w:val="21"/>
          <w:lang w:eastAsia="lv-LV"/>
        </w:rPr>
        <w:t>67300207</w:t>
      </w:r>
    </w:p>
    <w:p w:rsidR="006B558F" w:rsidRPr="006B558F" w:rsidRDefault="006B558F" w:rsidP="006B558F">
      <w:pPr>
        <w:spacing w:after="0" w:line="240" w:lineRule="auto"/>
        <w:outlineLvl w:val="3"/>
        <w:rPr>
          <w:rFonts w:ascii="RobotoSlab-Regular-2" w:eastAsia="Times New Roman" w:hAnsi="RobotoSlab-Regular-2" w:cs="Arial"/>
          <w:color w:val="4C4C4C"/>
          <w:sz w:val="36"/>
          <w:szCs w:val="36"/>
          <w:lang w:eastAsia="lv-LV"/>
        </w:rPr>
      </w:pPr>
      <w:r w:rsidRPr="006B558F">
        <w:rPr>
          <w:rFonts w:ascii="RobotoSlab-Regular-2" w:eastAsia="Times New Roman" w:hAnsi="RobotoSlab-Regular-2" w:cs="Arial"/>
          <w:color w:val="4C4C4C"/>
          <w:sz w:val="36"/>
          <w:szCs w:val="36"/>
          <w:lang w:eastAsia="lv-LV"/>
        </w:rPr>
        <w:t>E-pasta adrese</w:t>
      </w:r>
    </w:p>
    <w:p w:rsidR="006B558F" w:rsidRPr="006B558F" w:rsidRDefault="006B558F" w:rsidP="006B558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color w:val="4C4C4C"/>
          <w:sz w:val="21"/>
          <w:szCs w:val="21"/>
          <w:lang w:eastAsia="lv-LV"/>
        </w:rPr>
        <w:t>mara.runce@vamoic.gov.lv</w:t>
      </w:r>
    </w:p>
    <w:p w:rsidR="006B558F" w:rsidRPr="006B558F" w:rsidRDefault="006B558F" w:rsidP="006B558F">
      <w:pPr>
        <w:spacing w:after="0" w:line="240" w:lineRule="auto"/>
        <w:outlineLvl w:val="3"/>
        <w:rPr>
          <w:rFonts w:ascii="RobotoSlab-Regular-2" w:eastAsia="Times New Roman" w:hAnsi="RobotoSlab-Regular-2" w:cs="Arial"/>
          <w:color w:val="4C4C4C"/>
          <w:sz w:val="36"/>
          <w:szCs w:val="36"/>
          <w:lang w:eastAsia="lv-LV"/>
        </w:rPr>
      </w:pPr>
      <w:r w:rsidRPr="006B558F">
        <w:rPr>
          <w:rFonts w:ascii="RobotoSlab-Regular-2" w:eastAsia="Times New Roman" w:hAnsi="RobotoSlab-Regular-2" w:cs="Arial"/>
          <w:color w:val="4C4C4C"/>
          <w:sz w:val="36"/>
          <w:szCs w:val="36"/>
          <w:lang w:eastAsia="lv-LV"/>
        </w:rPr>
        <w:t>Interneta adreses</w:t>
      </w:r>
    </w:p>
    <w:p w:rsidR="006B558F" w:rsidRPr="006B558F" w:rsidRDefault="006B558F" w:rsidP="006B558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color w:val="4C4C4C"/>
          <w:sz w:val="21"/>
          <w:szCs w:val="21"/>
          <w:lang w:eastAsia="lv-LV"/>
        </w:rPr>
        <w:t xml:space="preserve">Vispārējā interneta adrese (URL): http://www.vamoic.gov.lv </w:t>
      </w:r>
    </w:p>
    <w:p w:rsidR="006B558F" w:rsidRPr="006B558F" w:rsidRDefault="006B558F" w:rsidP="006B558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color w:val="4C4C4C"/>
          <w:sz w:val="21"/>
          <w:szCs w:val="21"/>
          <w:lang w:eastAsia="lv-LV"/>
        </w:rPr>
        <w:t xml:space="preserve">Pircēja profila adrese (URL): https://www.mod.gov.lv/lv/iepirkumi </w:t>
      </w:r>
    </w:p>
    <w:p w:rsidR="006B558F" w:rsidRPr="006B558F" w:rsidRDefault="006B558F" w:rsidP="006B558F">
      <w:pPr>
        <w:spacing w:after="0" w:line="300" w:lineRule="atLeast"/>
        <w:outlineLvl w:val="2"/>
        <w:rPr>
          <w:rFonts w:ascii="RobotoSlab-Regular-2" w:eastAsia="Times New Roman" w:hAnsi="RobotoSlab-Regular-2" w:cs="Arial"/>
          <w:color w:val="4C4C4C"/>
          <w:sz w:val="42"/>
          <w:szCs w:val="42"/>
          <w:lang w:eastAsia="lv-LV"/>
        </w:rPr>
      </w:pPr>
      <w:r w:rsidRPr="006B558F">
        <w:rPr>
          <w:rFonts w:ascii="RobotoSlab-Regular-2" w:eastAsia="Times New Roman" w:hAnsi="RobotoSlab-Regular-2" w:cs="Arial"/>
          <w:color w:val="4C4C4C"/>
          <w:sz w:val="42"/>
          <w:szCs w:val="42"/>
          <w:lang w:eastAsia="lv-LV"/>
        </w:rPr>
        <w:t>I.2) Kopējais iepirkums</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3" name="Picture 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Jā</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2" name="Picture 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Nē</w:t>
      </w:r>
    </w:p>
    <w:p w:rsidR="006B558F" w:rsidRPr="006B558F" w:rsidRDefault="006B558F" w:rsidP="006B558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b/>
          <w:bCs/>
          <w:color w:val="4C4C4C"/>
          <w:sz w:val="21"/>
          <w:szCs w:val="21"/>
          <w:lang w:eastAsia="lv-LV"/>
        </w:rPr>
        <w:t>Ja “jā”</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1" name="Picture 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6B558F" w:rsidRPr="006B558F" w:rsidRDefault="006B558F" w:rsidP="006B558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color w:val="4C4C4C"/>
          <w:sz w:val="21"/>
          <w:szCs w:val="21"/>
          <w:lang w:eastAsia="lv-LV"/>
        </w:rPr>
        <w:t>Līgums ietver kopējo iepirkumu</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p>
    <w:p w:rsidR="006B558F" w:rsidRPr="006B558F" w:rsidRDefault="006B558F" w:rsidP="006B558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color w:val="4C4C4C"/>
          <w:sz w:val="21"/>
          <w:szCs w:val="21"/>
          <w:lang w:eastAsia="lv-LV"/>
        </w:rPr>
        <w:t xml:space="preserve">Vairāku valstu kopējā iepirkuma gadījumā – piemērojamais valsts iepirkuma likums: </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0" name="Picture 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6B558F" w:rsidRPr="006B558F" w:rsidRDefault="006B558F" w:rsidP="006B558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color w:val="4C4C4C"/>
          <w:sz w:val="21"/>
          <w:szCs w:val="21"/>
          <w:lang w:eastAsia="lv-LV"/>
        </w:rPr>
        <w:t>Līgumu piešķir centralizēto iepirkumu institūcija</w:t>
      </w:r>
    </w:p>
    <w:p w:rsidR="006B558F" w:rsidRPr="006B558F" w:rsidRDefault="006B558F" w:rsidP="006B558F">
      <w:pPr>
        <w:spacing w:after="0" w:line="300" w:lineRule="atLeast"/>
        <w:outlineLvl w:val="2"/>
        <w:rPr>
          <w:rFonts w:ascii="RobotoSlab-Regular-2" w:eastAsia="Times New Roman" w:hAnsi="RobotoSlab-Regular-2" w:cs="Arial"/>
          <w:color w:val="4C4C4C"/>
          <w:sz w:val="42"/>
          <w:szCs w:val="42"/>
          <w:lang w:eastAsia="lv-LV"/>
        </w:rPr>
      </w:pPr>
      <w:r w:rsidRPr="006B558F">
        <w:rPr>
          <w:rFonts w:ascii="RobotoSlab-Regular-2" w:eastAsia="Times New Roman" w:hAnsi="RobotoSlab-Regular-2" w:cs="Arial"/>
          <w:color w:val="4C4C4C"/>
          <w:sz w:val="42"/>
          <w:szCs w:val="42"/>
          <w:lang w:eastAsia="lv-LV"/>
        </w:rPr>
        <w:t>I.3) Saziņa</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9" name="Picture 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6B558F" w:rsidRPr="006B558F" w:rsidRDefault="006B558F" w:rsidP="006B558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color w:val="4C4C4C"/>
          <w:sz w:val="21"/>
          <w:szCs w:val="21"/>
          <w:lang w:eastAsia="lv-LV"/>
        </w:rPr>
        <w:t xml:space="preserve">Tieša, neierobežota, bezmaksas piekļuve iepirkuma dokumentiem pilnā </w:t>
      </w:r>
      <w:proofErr w:type="spellStart"/>
      <w:r w:rsidRPr="006B558F">
        <w:rPr>
          <w:rFonts w:ascii="RobotoSlab-Regular-2" w:eastAsia="Times New Roman" w:hAnsi="RobotoSlab-Regular-2" w:cs="Arial"/>
          <w:color w:val="4C4C4C"/>
          <w:sz w:val="21"/>
          <w:szCs w:val="21"/>
          <w:lang w:eastAsia="lv-LV"/>
        </w:rPr>
        <w:t>apmērā</w:t>
      </w:r>
      <w:r w:rsidRPr="006B558F">
        <w:rPr>
          <w:rFonts w:ascii="RobotoSlab-Regular-2" w:eastAsia="Times New Roman" w:hAnsi="RobotoSlab-Regular-2" w:cs="Arial"/>
          <w:i/>
          <w:iCs/>
          <w:color w:val="4C4C4C"/>
          <w:sz w:val="21"/>
          <w:szCs w:val="21"/>
          <w:lang w:eastAsia="lv-LV"/>
        </w:rPr>
        <w:t>(URL</w:t>
      </w:r>
      <w:proofErr w:type="spellEnd"/>
      <w:r w:rsidRPr="006B558F">
        <w:rPr>
          <w:rFonts w:ascii="RobotoSlab-Regular-2" w:eastAsia="Times New Roman" w:hAnsi="RobotoSlab-Regular-2" w:cs="Arial"/>
          <w:i/>
          <w:iCs/>
          <w:color w:val="4C4C4C"/>
          <w:sz w:val="21"/>
          <w:szCs w:val="21"/>
          <w:lang w:eastAsia="lv-LV"/>
        </w:rPr>
        <w:t>):</w:t>
      </w:r>
      <w:r w:rsidRPr="006B558F">
        <w:rPr>
          <w:rFonts w:ascii="RobotoSlab-Regular-2" w:eastAsia="Times New Roman" w:hAnsi="RobotoSlab-Regular-2" w:cs="Arial"/>
          <w:color w:val="4C4C4C"/>
          <w:sz w:val="21"/>
          <w:szCs w:val="21"/>
          <w:lang w:eastAsia="lv-LV"/>
        </w:rPr>
        <w:t xml:space="preserve"> https://www.mod.gov.lv/lv/iepirkumi </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8" name="Picture 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6B558F" w:rsidRPr="006B558F" w:rsidRDefault="006B558F" w:rsidP="006B558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color w:val="4C4C4C"/>
          <w:sz w:val="21"/>
          <w:szCs w:val="21"/>
          <w:lang w:eastAsia="lv-LV"/>
        </w:rPr>
        <w:t xml:space="preserve">Piekļuve iepirkuma dokumentiem ir ierobežota. Plašāku informāciju var iegūt </w:t>
      </w:r>
      <w:r w:rsidRPr="006B558F">
        <w:rPr>
          <w:rFonts w:ascii="RobotoSlab-Regular-2" w:eastAsia="Times New Roman" w:hAnsi="RobotoSlab-Regular-2" w:cs="Arial"/>
          <w:i/>
          <w:iCs/>
          <w:color w:val="4C4C4C"/>
          <w:sz w:val="21"/>
          <w:szCs w:val="21"/>
          <w:lang w:eastAsia="lv-LV"/>
        </w:rPr>
        <w:t>(URL):</w:t>
      </w:r>
      <w:r w:rsidRPr="006B558F">
        <w:rPr>
          <w:rFonts w:ascii="RobotoSlab-Regular-2" w:eastAsia="Times New Roman" w:hAnsi="RobotoSlab-Regular-2" w:cs="Arial"/>
          <w:color w:val="4C4C4C"/>
          <w:sz w:val="21"/>
          <w:szCs w:val="21"/>
          <w:lang w:eastAsia="lv-LV"/>
        </w:rPr>
        <w:t xml:space="preserve"> </w:t>
      </w:r>
    </w:p>
    <w:p w:rsidR="006B558F" w:rsidRPr="006B558F" w:rsidRDefault="006B558F" w:rsidP="006B558F">
      <w:pPr>
        <w:spacing w:after="0" w:line="240" w:lineRule="auto"/>
        <w:outlineLvl w:val="3"/>
        <w:rPr>
          <w:rFonts w:ascii="RobotoSlab-Regular-2" w:eastAsia="Times New Roman" w:hAnsi="RobotoSlab-Regular-2" w:cs="Arial"/>
          <w:color w:val="4C4C4C"/>
          <w:sz w:val="36"/>
          <w:szCs w:val="36"/>
          <w:lang w:eastAsia="lv-LV"/>
        </w:rPr>
      </w:pPr>
      <w:r w:rsidRPr="006B558F">
        <w:rPr>
          <w:rFonts w:ascii="RobotoSlab-Regular-2" w:eastAsia="Times New Roman" w:hAnsi="RobotoSlab-Regular-2" w:cs="Arial"/>
          <w:color w:val="4C4C4C"/>
          <w:sz w:val="36"/>
          <w:szCs w:val="36"/>
          <w:lang w:eastAsia="lv-LV"/>
        </w:rPr>
        <w:lastRenderedPageBreak/>
        <w:t>Papildu informāciju var saņemt</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7" name="Picture 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 xml:space="preserve">iepriekš minētajā kontaktpunktā </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6" name="Picture 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 xml:space="preserve">citā adresē: </w:t>
      </w:r>
      <w:r w:rsidRPr="006B558F">
        <w:rPr>
          <w:rFonts w:ascii="RobotoSlab-Regular-2" w:eastAsia="Times New Roman" w:hAnsi="RobotoSlab-Regular-2" w:cs="Arial"/>
          <w:i/>
          <w:iCs/>
          <w:color w:val="4C4C4C"/>
          <w:sz w:val="21"/>
          <w:szCs w:val="21"/>
          <w:lang w:eastAsia="lv-LV"/>
        </w:rPr>
        <w:t xml:space="preserve">(norādīt citu </w:t>
      </w:r>
      <w:proofErr w:type="spellStart"/>
      <w:r w:rsidRPr="006B558F">
        <w:rPr>
          <w:rFonts w:ascii="RobotoSlab-Regular-2" w:eastAsia="Times New Roman" w:hAnsi="RobotoSlab-Regular-2" w:cs="Arial"/>
          <w:i/>
          <w:iCs/>
          <w:color w:val="4C4C4C"/>
          <w:sz w:val="21"/>
          <w:szCs w:val="21"/>
          <w:lang w:eastAsia="lv-LV"/>
        </w:rPr>
        <w:t>adresi)(norādīt</w:t>
      </w:r>
      <w:proofErr w:type="spellEnd"/>
      <w:r w:rsidRPr="006B558F">
        <w:rPr>
          <w:rFonts w:ascii="RobotoSlab-Regular-2" w:eastAsia="Times New Roman" w:hAnsi="RobotoSlab-Regular-2" w:cs="Arial"/>
          <w:i/>
          <w:iCs/>
          <w:color w:val="4C4C4C"/>
          <w:sz w:val="21"/>
          <w:szCs w:val="21"/>
          <w:lang w:eastAsia="lv-LV"/>
        </w:rPr>
        <w:t xml:space="preserve"> citu adresi)</w:t>
      </w:r>
      <w:r w:rsidRPr="006B558F">
        <w:rPr>
          <w:rFonts w:ascii="RobotoSlab-Regular-2" w:eastAsia="Times New Roman" w:hAnsi="RobotoSlab-Regular-2" w:cs="Arial"/>
          <w:color w:val="4C4C4C"/>
          <w:sz w:val="21"/>
          <w:szCs w:val="21"/>
          <w:lang w:eastAsia="lv-LV"/>
        </w:rPr>
        <w:t xml:space="preserve"> </w:t>
      </w:r>
    </w:p>
    <w:p w:rsidR="006B558F" w:rsidRPr="006B558F" w:rsidRDefault="006B558F" w:rsidP="006B558F">
      <w:pPr>
        <w:spacing w:after="0" w:line="240" w:lineRule="auto"/>
        <w:outlineLvl w:val="3"/>
        <w:rPr>
          <w:rFonts w:ascii="RobotoSlab-Regular-2" w:eastAsia="Times New Roman" w:hAnsi="RobotoSlab-Regular-2" w:cs="Arial"/>
          <w:color w:val="4C4C4C"/>
          <w:sz w:val="36"/>
          <w:szCs w:val="36"/>
          <w:lang w:eastAsia="lv-LV"/>
        </w:rPr>
      </w:pPr>
      <w:r w:rsidRPr="006B558F">
        <w:rPr>
          <w:rFonts w:ascii="RobotoSlab-Regular-2" w:eastAsia="Times New Roman" w:hAnsi="RobotoSlab-Regular-2" w:cs="Arial"/>
          <w:color w:val="4C4C4C"/>
          <w:sz w:val="36"/>
          <w:szCs w:val="36"/>
          <w:lang w:eastAsia="lv-LV"/>
        </w:rPr>
        <w:t>Piedāvājumi jāiesniedz</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5" name="Picture 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roofErr w:type="spellStart"/>
      <w:r w:rsidRPr="006B558F">
        <w:rPr>
          <w:rFonts w:ascii="RobotoSlab-Regular-2" w:eastAsia="Times New Roman" w:hAnsi="RobotoSlab-Regular-2" w:cs="Arial"/>
          <w:color w:val="4C4C4C"/>
          <w:sz w:val="21"/>
          <w:szCs w:val="21"/>
          <w:lang w:eastAsia="lv-LV"/>
        </w:rPr>
        <w:t>elektroniski</w:t>
      </w:r>
      <w:r w:rsidRPr="006B558F">
        <w:rPr>
          <w:rFonts w:ascii="RobotoSlab-Regular-2" w:eastAsia="Times New Roman" w:hAnsi="RobotoSlab-Regular-2" w:cs="Arial"/>
          <w:i/>
          <w:iCs/>
          <w:color w:val="4C4C4C"/>
          <w:sz w:val="21"/>
          <w:szCs w:val="21"/>
          <w:lang w:eastAsia="lv-LV"/>
        </w:rPr>
        <w:t>(URL</w:t>
      </w:r>
      <w:proofErr w:type="spellEnd"/>
      <w:r w:rsidRPr="006B558F">
        <w:rPr>
          <w:rFonts w:ascii="RobotoSlab-Regular-2" w:eastAsia="Times New Roman" w:hAnsi="RobotoSlab-Regular-2" w:cs="Arial"/>
          <w:i/>
          <w:iCs/>
          <w:color w:val="4C4C4C"/>
          <w:sz w:val="21"/>
          <w:szCs w:val="21"/>
          <w:lang w:eastAsia="lv-LV"/>
        </w:rPr>
        <w:t xml:space="preserve">): </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4" name="Picture 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 xml:space="preserve">iepriekš minētajā adresē </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3" name="Picture 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 xml:space="preserve">šādā adresē: </w:t>
      </w:r>
      <w:r w:rsidRPr="006B558F">
        <w:rPr>
          <w:rFonts w:ascii="RobotoSlab-Regular-2" w:eastAsia="Times New Roman" w:hAnsi="RobotoSlab-Regular-2" w:cs="Arial"/>
          <w:i/>
          <w:iCs/>
          <w:color w:val="4C4C4C"/>
          <w:sz w:val="21"/>
          <w:szCs w:val="21"/>
          <w:lang w:eastAsia="lv-LV"/>
        </w:rPr>
        <w:t>(norādīt citu adresi)</w:t>
      </w:r>
      <w:r w:rsidRPr="006B558F">
        <w:rPr>
          <w:rFonts w:ascii="RobotoSlab-Regular-2" w:eastAsia="Times New Roman" w:hAnsi="RobotoSlab-Regular-2" w:cs="Arial"/>
          <w:color w:val="4C4C4C"/>
          <w:sz w:val="21"/>
          <w:szCs w:val="21"/>
          <w:lang w:eastAsia="lv-LV"/>
        </w:rPr>
        <w:t xml:space="preserve"> </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2" name="Picture 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Elektroniskiem sakariem vajadzīgi rīki un ierīces, kas nav plaši pieejami. Tieša, neierobežota, bezmaksas piekļuve minētajiem rīkiem un ierīcēm pilnā apmērā ir iespējama šeit (URL):</w:t>
      </w:r>
    </w:p>
    <w:p w:rsidR="006B558F" w:rsidRPr="006B558F" w:rsidRDefault="006B558F" w:rsidP="006B558F">
      <w:pPr>
        <w:spacing w:after="0" w:line="300" w:lineRule="atLeast"/>
        <w:outlineLvl w:val="2"/>
        <w:rPr>
          <w:rFonts w:ascii="RobotoSlab-Regular-2" w:eastAsia="Times New Roman" w:hAnsi="RobotoSlab-Regular-2" w:cs="Arial"/>
          <w:color w:val="4C4C4C"/>
          <w:sz w:val="42"/>
          <w:szCs w:val="42"/>
          <w:lang w:eastAsia="lv-LV"/>
        </w:rPr>
      </w:pPr>
      <w:r w:rsidRPr="006B558F">
        <w:rPr>
          <w:rFonts w:ascii="RobotoSlab-Regular-2" w:eastAsia="Times New Roman" w:hAnsi="RobotoSlab-Regular-2" w:cs="Arial"/>
          <w:color w:val="4C4C4C"/>
          <w:sz w:val="42"/>
          <w:szCs w:val="42"/>
          <w:lang w:eastAsia="lv-LV"/>
        </w:rPr>
        <w:t>I.4) Pasūtītāja veids un galvenā darbības joma</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1" name="Picture 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 xml:space="preserve">Ministrija vai jebkura cita valsts iestāde, ieskaitot to reģionālās vai vietējās apakšnodaļas </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0" name="Picture 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 xml:space="preserve">Valsts aģentūra / birojs </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9" name="Picture 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Reģionāla vai vietēja iestāde</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8" name="Picture 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Reģionāla vai vietēja aģentūra/birojs</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7" name="Picture 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Publisko tiesību subjekts</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6" name="Picture 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Eiropas institūcija/aģentūra vai starptautiska organizācija</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5" name="Picture 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 xml:space="preserve">Cits: </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4"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Vispārēji sabiedriskie pakalpojumi</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3" name="Picture 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Aizsardzība</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2" name="Picture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Sabiedriskā kārtība un drošība</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1" name="Picture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Vide</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0" name="Picture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Ekonomika un finanses</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9" name="Picture 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Veselība</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8" name="Pictur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Dzīvokļu un komunālā saimniecība</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7" name="Picture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Sociālā aizsardzība</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6" name="Picture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Atpūta, kultūra un reliģija</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5" name="Picture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Izglītība</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4" name="Picture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 xml:space="preserve">Cita: </w:t>
      </w:r>
    </w:p>
    <w:p w:rsidR="006B558F" w:rsidRPr="006B558F" w:rsidRDefault="006B558F" w:rsidP="006B558F">
      <w:pPr>
        <w:spacing w:after="0" w:line="300" w:lineRule="atLeast"/>
        <w:outlineLvl w:val="1"/>
        <w:rPr>
          <w:rFonts w:ascii="RobotoSlab-Regular-2" w:eastAsia="Times New Roman" w:hAnsi="RobotoSlab-Regular-2" w:cs="Arial"/>
          <w:color w:val="4C4C4C"/>
          <w:sz w:val="48"/>
          <w:szCs w:val="48"/>
          <w:lang w:eastAsia="lv-LV"/>
        </w:rPr>
      </w:pPr>
      <w:r w:rsidRPr="006B558F">
        <w:rPr>
          <w:rFonts w:ascii="RobotoSlab-Regular-2" w:eastAsia="Times New Roman" w:hAnsi="RobotoSlab-Regular-2" w:cs="Arial"/>
          <w:color w:val="4C4C4C"/>
          <w:sz w:val="48"/>
          <w:szCs w:val="48"/>
          <w:lang w:eastAsia="lv-LV"/>
        </w:rPr>
        <w:t>II iedaļa. Līguma priekšmets</w:t>
      </w:r>
    </w:p>
    <w:p w:rsidR="006B558F" w:rsidRPr="006B558F" w:rsidRDefault="006B558F" w:rsidP="006B558F">
      <w:pPr>
        <w:spacing w:after="0" w:line="300" w:lineRule="atLeast"/>
        <w:outlineLvl w:val="2"/>
        <w:rPr>
          <w:rFonts w:ascii="RobotoSlab-Regular-2" w:eastAsia="Times New Roman" w:hAnsi="RobotoSlab-Regular-2" w:cs="Arial"/>
          <w:color w:val="4C4C4C"/>
          <w:sz w:val="42"/>
          <w:szCs w:val="42"/>
          <w:lang w:eastAsia="lv-LV"/>
        </w:rPr>
      </w:pPr>
      <w:r w:rsidRPr="006B558F">
        <w:rPr>
          <w:rFonts w:ascii="RobotoSlab-Regular-2" w:eastAsia="Times New Roman" w:hAnsi="RobotoSlab-Regular-2" w:cs="Arial"/>
          <w:color w:val="4C4C4C"/>
          <w:sz w:val="42"/>
          <w:szCs w:val="42"/>
          <w:lang w:eastAsia="lv-LV"/>
        </w:rPr>
        <w:t>II.1) Iepirkuma līguma nosaukums</w:t>
      </w:r>
    </w:p>
    <w:p w:rsidR="006B558F" w:rsidRPr="006B558F" w:rsidRDefault="006B558F" w:rsidP="006B558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color w:val="4C4C4C"/>
          <w:sz w:val="21"/>
          <w:szCs w:val="21"/>
          <w:lang w:eastAsia="lv-LV"/>
        </w:rPr>
        <w:lastRenderedPageBreak/>
        <w:t xml:space="preserve">“Būvprojekta “Ēkas (014) pārbūve un teritorijas labiekārtošana "Ādažu nacionālajā mācību centrā", Kadagā, Ādažu novadā” izstrāde” </w:t>
      </w:r>
    </w:p>
    <w:p w:rsidR="006B558F" w:rsidRPr="006B558F" w:rsidRDefault="006B558F" w:rsidP="006B558F">
      <w:pPr>
        <w:spacing w:after="0" w:line="300" w:lineRule="atLeast"/>
        <w:outlineLvl w:val="2"/>
        <w:rPr>
          <w:rFonts w:ascii="RobotoSlab-Regular-2" w:eastAsia="Times New Roman" w:hAnsi="RobotoSlab-Regular-2" w:cs="Arial"/>
          <w:color w:val="4C4C4C"/>
          <w:sz w:val="42"/>
          <w:szCs w:val="42"/>
          <w:lang w:eastAsia="lv-LV"/>
        </w:rPr>
      </w:pPr>
      <w:r w:rsidRPr="006B558F">
        <w:rPr>
          <w:rFonts w:ascii="RobotoSlab-Regular-2" w:eastAsia="Times New Roman" w:hAnsi="RobotoSlab-Regular-2" w:cs="Arial"/>
          <w:color w:val="4C4C4C"/>
          <w:sz w:val="42"/>
          <w:szCs w:val="42"/>
          <w:lang w:eastAsia="lv-LV"/>
        </w:rPr>
        <w:t>II.2) Līguma veids un būvdarbu veikšanas, pakalpojumu sniegšanas vai piegādes vieta</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b/>
          <w:bCs/>
          <w:color w:val="4C4C4C"/>
          <w:sz w:val="21"/>
          <w:szCs w:val="21"/>
          <w:lang w:eastAsia="lv-LV"/>
        </w:rPr>
        <w:t>NUTS kods:</w:t>
      </w:r>
      <w:r w:rsidRPr="006B558F">
        <w:rPr>
          <w:rFonts w:ascii="RobotoSlab-Regular-2" w:eastAsia="Times New Roman" w:hAnsi="RobotoSlab-Regular-2" w:cs="Arial"/>
          <w:color w:val="4C4C4C"/>
          <w:sz w:val="21"/>
          <w:szCs w:val="21"/>
          <w:lang w:eastAsia="lv-LV"/>
        </w:rPr>
        <w:t xml:space="preserve"> LV00 </w:t>
      </w:r>
    </w:p>
    <w:p w:rsidR="006B558F" w:rsidRPr="006B558F" w:rsidRDefault="006B558F" w:rsidP="006B558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color w:val="4C4C4C"/>
          <w:sz w:val="21"/>
          <w:szCs w:val="21"/>
          <w:lang w:eastAsia="lv-LV"/>
        </w:rPr>
        <w:t xml:space="preserve">(lūdzu, norādiet tikai vienu veidu, kas vairāk atbilst konkrētajam iepirkumam) </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Būvdarbi</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2"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Piegāde</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1" name="Picture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Pakalpojumi</w:t>
      </w:r>
    </w:p>
    <w:p w:rsidR="006B558F" w:rsidRPr="006B558F" w:rsidRDefault="006B558F" w:rsidP="006B558F">
      <w:pPr>
        <w:spacing w:after="0" w:line="240" w:lineRule="auto"/>
        <w:outlineLvl w:val="3"/>
        <w:rPr>
          <w:rFonts w:ascii="RobotoSlab-Regular-2" w:eastAsia="Times New Roman" w:hAnsi="RobotoSlab-Regular-2" w:cs="Arial"/>
          <w:color w:val="4C4C4C"/>
          <w:sz w:val="36"/>
          <w:szCs w:val="36"/>
          <w:lang w:eastAsia="lv-LV"/>
        </w:rPr>
      </w:pPr>
      <w:r w:rsidRPr="006B558F">
        <w:rPr>
          <w:rFonts w:ascii="RobotoSlab-Regular-2" w:eastAsia="Times New Roman" w:hAnsi="RobotoSlab-Regular-2" w:cs="Arial"/>
          <w:color w:val="4C4C4C"/>
          <w:sz w:val="36"/>
          <w:szCs w:val="36"/>
          <w:lang w:eastAsia="lv-LV"/>
        </w:rPr>
        <w:t>Būvdarbu veikšanas, pakalpojumu sniegšanas vai piegādes vieta</w:t>
      </w:r>
    </w:p>
    <w:p w:rsidR="006B558F" w:rsidRPr="006B558F" w:rsidRDefault="006B558F" w:rsidP="006B558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color w:val="4C4C4C"/>
          <w:sz w:val="21"/>
          <w:szCs w:val="21"/>
          <w:lang w:eastAsia="lv-LV"/>
        </w:rPr>
        <w:t>"Ādažu nacionālajā mācību centrā", Kadagā, Ādažu novadā</w:t>
      </w:r>
    </w:p>
    <w:p w:rsidR="006B558F" w:rsidRPr="006B558F" w:rsidRDefault="006B558F" w:rsidP="006B558F">
      <w:pPr>
        <w:spacing w:after="0" w:line="300" w:lineRule="atLeast"/>
        <w:outlineLvl w:val="2"/>
        <w:rPr>
          <w:rFonts w:ascii="RobotoSlab-Regular-2" w:eastAsia="Times New Roman" w:hAnsi="RobotoSlab-Regular-2" w:cs="Arial"/>
          <w:color w:val="4C4C4C"/>
          <w:sz w:val="42"/>
          <w:szCs w:val="42"/>
          <w:lang w:eastAsia="lv-LV"/>
        </w:rPr>
      </w:pPr>
      <w:r w:rsidRPr="006B558F">
        <w:rPr>
          <w:rFonts w:ascii="RobotoSlab-Regular-2" w:eastAsia="Times New Roman" w:hAnsi="RobotoSlab-Regular-2" w:cs="Arial"/>
          <w:color w:val="4C4C4C"/>
          <w:sz w:val="42"/>
          <w:szCs w:val="42"/>
          <w:lang w:eastAsia="lv-LV"/>
        </w:rPr>
        <w:t>II.3) Īss būvdarbu veida un apjoma apraksts vai īss piegāžu vai pakalpojumu veida un daudzuma apraksts vai līgumcena:</w:t>
      </w:r>
    </w:p>
    <w:p w:rsidR="006B558F" w:rsidRPr="006B558F" w:rsidRDefault="006B558F" w:rsidP="006B558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color w:val="4C4C4C"/>
          <w:sz w:val="21"/>
          <w:szCs w:val="21"/>
          <w:lang w:eastAsia="lv-LV"/>
        </w:rPr>
        <w:t>“Būvprojekta “Ēkas (014) pārbūve un teritorijas labiekārtošana "Ādažu nacionālajā mācību centrā", Kadagā, Ādažu novadā” izstrāde”</w:t>
      </w:r>
    </w:p>
    <w:p w:rsidR="006B558F" w:rsidRPr="006B558F" w:rsidRDefault="006B558F" w:rsidP="006B558F">
      <w:pPr>
        <w:spacing w:after="0" w:line="300" w:lineRule="atLeast"/>
        <w:outlineLvl w:val="2"/>
        <w:rPr>
          <w:rFonts w:ascii="RobotoSlab-Regular-2" w:eastAsia="Times New Roman" w:hAnsi="RobotoSlab-Regular-2" w:cs="Arial"/>
          <w:color w:val="4C4C4C"/>
          <w:sz w:val="42"/>
          <w:szCs w:val="42"/>
          <w:lang w:eastAsia="lv-LV"/>
        </w:rPr>
      </w:pPr>
      <w:r w:rsidRPr="006B558F">
        <w:rPr>
          <w:rFonts w:ascii="RobotoSlab-Regular-2" w:eastAsia="Times New Roman" w:hAnsi="RobotoSlab-Regular-2" w:cs="Arial"/>
          <w:color w:val="4C4C4C"/>
          <w:sz w:val="42"/>
          <w:szCs w:val="42"/>
          <w:lang w:eastAsia="lv-LV"/>
        </w:rPr>
        <w:t>II.4) Iepirkuma nomenklatūra (CPV)</w:t>
      </w:r>
    </w:p>
    <w:tbl>
      <w:tblPr>
        <w:tblW w:w="0" w:type="auto"/>
        <w:tblCellMar>
          <w:top w:w="15" w:type="dxa"/>
          <w:left w:w="15" w:type="dxa"/>
          <w:bottom w:w="15" w:type="dxa"/>
          <w:right w:w="15" w:type="dxa"/>
        </w:tblCellMar>
        <w:tblLook w:val="04A0" w:firstRow="1" w:lastRow="0" w:firstColumn="1" w:lastColumn="0" w:noHBand="0" w:noVBand="1"/>
      </w:tblPr>
      <w:tblGrid>
        <w:gridCol w:w="1816"/>
        <w:gridCol w:w="1180"/>
      </w:tblGrid>
      <w:tr w:rsidR="006B558F" w:rsidRPr="006B558F" w:rsidTr="006B558F">
        <w:trPr>
          <w:tblHeader/>
        </w:trPr>
        <w:tc>
          <w:tcPr>
            <w:tcW w:w="0" w:type="auto"/>
            <w:vAlign w:val="center"/>
            <w:hideMark/>
          </w:tcPr>
          <w:p w:rsidR="006B558F" w:rsidRPr="006B558F" w:rsidRDefault="006B558F" w:rsidP="006B558F">
            <w:pPr>
              <w:spacing w:after="0" w:line="300" w:lineRule="atLeast"/>
              <w:jc w:val="center"/>
              <w:rPr>
                <w:rFonts w:ascii="RobotoSlab-Regular-2" w:eastAsia="Times New Roman" w:hAnsi="RobotoSlab-Regular-2" w:cs="Arial"/>
                <w:b/>
                <w:bCs/>
                <w:color w:val="4C4C4C"/>
                <w:sz w:val="21"/>
                <w:szCs w:val="21"/>
                <w:lang w:eastAsia="lv-LV"/>
              </w:rPr>
            </w:pPr>
            <w:r w:rsidRPr="006B558F">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6B558F" w:rsidRPr="006B558F" w:rsidRDefault="006B558F" w:rsidP="006B558F">
            <w:pPr>
              <w:spacing w:after="0" w:line="300" w:lineRule="atLeast"/>
              <w:jc w:val="center"/>
              <w:rPr>
                <w:rFonts w:ascii="RobotoSlab-Regular-2" w:eastAsia="Times New Roman" w:hAnsi="RobotoSlab-Regular-2" w:cs="Arial"/>
                <w:b/>
                <w:bCs/>
                <w:color w:val="4C4C4C"/>
                <w:sz w:val="21"/>
                <w:szCs w:val="21"/>
                <w:lang w:eastAsia="lv-LV"/>
              </w:rPr>
            </w:pPr>
            <w:r w:rsidRPr="006B558F">
              <w:rPr>
                <w:rFonts w:ascii="RobotoSlab-Regular-2" w:eastAsia="Times New Roman" w:hAnsi="RobotoSlab-Regular-2" w:cs="Arial"/>
                <w:b/>
                <w:bCs/>
                <w:color w:val="4C4C4C"/>
                <w:sz w:val="21"/>
                <w:szCs w:val="21"/>
                <w:lang w:eastAsia="lv-LV"/>
              </w:rPr>
              <w:t>Papildu kodi</w:t>
            </w:r>
          </w:p>
        </w:tc>
      </w:tr>
      <w:tr w:rsidR="006B558F" w:rsidRPr="006B558F" w:rsidTr="006B558F">
        <w:tc>
          <w:tcPr>
            <w:tcW w:w="0" w:type="auto"/>
            <w:hideMark/>
          </w:tcPr>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color w:val="4C4C4C"/>
                <w:sz w:val="21"/>
                <w:szCs w:val="21"/>
                <w:lang w:eastAsia="lv-LV"/>
              </w:rPr>
              <w:t>71000000-8</w:t>
            </w:r>
          </w:p>
        </w:tc>
        <w:tc>
          <w:tcPr>
            <w:tcW w:w="0" w:type="auto"/>
            <w:hideMark/>
          </w:tcPr>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p>
        </w:tc>
      </w:tr>
    </w:tbl>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p>
    <w:p w:rsidR="006B558F" w:rsidRPr="006B558F" w:rsidRDefault="006B558F" w:rsidP="006B558F">
      <w:pPr>
        <w:spacing w:after="0" w:line="300" w:lineRule="atLeast"/>
        <w:outlineLvl w:val="2"/>
        <w:rPr>
          <w:rFonts w:ascii="RobotoSlab-Regular-2" w:eastAsia="Times New Roman" w:hAnsi="RobotoSlab-Regular-2" w:cs="Arial"/>
          <w:color w:val="4C4C4C"/>
          <w:sz w:val="42"/>
          <w:szCs w:val="42"/>
          <w:lang w:eastAsia="lv-LV"/>
        </w:rPr>
      </w:pPr>
      <w:r w:rsidRPr="006B558F">
        <w:rPr>
          <w:rFonts w:ascii="RobotoSlab-Regular-2" w:eastAsia="Times New Roman" w:hAnsi="RobotoSlab-Regular-2" w:cs="Arial"/>
          <w:color w:val="4C4C4C"/>
          <w:sz w:val="42"/>
          <w:szCs w:val="42"/>
          <w:lang w:eastAsia="lv-LV"/>
        </w:rPr>
        <w:t>II.5) Iepirkums ir sadalīts daļās</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0" name="Picture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Jā</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9" name="Picture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Nē</w:t>
      </w:r>
    </w:p>
    <w:p w:rsidR="006B558F" w:rsidRPr="006B558F" w:rsidRDefault="006B558F" w:rsidP="006B558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b/>
          <w:bCs/>
          <w:color w:val="4C4C4C"/>
          <w:sz w:val="21"/>
          <w:szCs w:val="21"/>
          <w:lang w:eastAsia="lv-LV"/>
        </w:rPr>
        <w:t>Ja “Jā”</w:t>
      </w:r>
      <w:r w:rsidRPr="006B558F">
        <w:rPr>
          <w:rFonts w:ascii="RobotoSlab-Regular-2" w:eastAsia="Times New Roman" w:hAnsi="RobotoSlab-Regular-2" w:cs="Arial"/>
          <w:color w:val="4C4C4C"/>
          <w:sz w:val="21"/>
          <w:szCs w:val="21"/>
          <w:lang w:eastAsia="lv-LV"/>
        </w:rPr>
        <w:t>, piedāvājumi jāiesniedz par:</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8" name="Picture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Tikai vienu daļu</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7" name="Picture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 xml:space="preserve">Maksimālais daļu skaits: </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6" name="Picture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Visām daļām</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55" name="Picture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6B558F" w:rsidRPr="006B558F" w:rsidRDefault="006B558F" w:rsidP="006B558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color w:val="4C4C4C"/>
          <w:sz w:val="21"/>
          <w:szCs w:val="21"/>
          <w:lang w:eastAsia="lv-LV"/>
        </w:rPr>
        <w:t xml:space="preserve">Maksimālais daļu skaits, ko varētu piešķirt vienam pretendentam: </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4" name="Picture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6B558F" w:rsidRPr="006B558F" w:rsidRDefault="006B558F" w:rsidP="006B558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color w:val="4C4C4C"/>
          <w:sz w:val="21"/>
          <w:szCs w:val="21"/>
          <w:lang w:eastAsia="lv-LV"/>
        </w:rPr>
        <w:t xml:space="preserve">Pasūtītājs saglabā tiesības piešķirt līgumus, kas ietver šādas daļas vai daļu grupas: </w:t>
      </w:r>
    </w:p>
    <w:p w:rsidR="006B558F" w:rsidRPr="006B558F" w:rsidRDefault="006B558F" w:rsidP="006B558F">
      <w:pPr>
        <w:spacing w:after="0" w:line="300" w:lineRule="atLeast"/>
        <w:outlineLvl w:val="2"/>
        <w:rPr>
          <w:rFonts w:ascii="RobotoSlab-Regular-2" w:eastAsia="Times New Roman" w:hAnsi="RobotoSlab-Regular-2" w:cs="Arial"/>
          <w:color w:val="4C4C4C"/>
          <w:sz w:val="42"/>
          <w:szCs w:val="42"/>
          <w:lang w:eastAsia="lv-LV"/>
        </w:rPr>
      </w:pPr>
      <w:r w:rsidRPr="006B558F">
        <w:rPr>
          <w:rFonts w:ascii="RobotoSlab-Regular-2" w:eastAsia="Times New Roman" w:hAnsi="RobotoSlab-Regular-2" w:cs="Arial"/>
          <w:color w:val="4C4C4C"/>
          <w:sz w:val="42"/>
          <w:szCs w:val="42"/>
          <w:lang w:eastAsia="lv-LV"/>
        </w:rPr>
        <w:t>II.6) Līguma darbības laiks vai izpildes termiņš</w:t>
      </w:r>
    </w:p>
    <w:p w:rsidR="006B558F" w:rsidRPr="006B558F" w:rsidRDefault="006B558F" w:rsidP="006B558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color w:val="4C4C4C"/>
          <w:sz w:val="21"/>
          <w:szCs w:val="21"/>
          <w:lang w:eastAsia="lv-LV"/>
        </w:rPr>
        <w:t>Līguma darbības laiks mēnešos:  vai dienās 182 (no līguma noslēgšanas dienas)</w:t>
      </w:r>
    </w:p>
    <w:p w:rsidR="006B558F" w:rsidRPr="006B558F" w:rsidRDefault="006B558F" w:rsidP="006B558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color w:val="4C4C4C"/>
          <w:sz w:val="21"/>
          <w:szCs w:val="21"/>
          <w:lang w:eastAsia="lv-LV"/>
        </w:rPr>
        <w:t>vai</w:t>
      </w:r>
    </w:p>
    <w:p w:rsidR="006B558F" w:rsidRPr="006B558F" w:rsidRDefault="006B558F" w:rsidP="006B558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color w:val="4C4C4C"/>
          <w:sz w:val="21"/>
          <w:szCs w:val="21"/>
          <w:lang w:eastAsia="lv-LV"/>
        </w:rPr>
        <w:t>no (</w:t>
      </w:r>
      <w:proofErr w:type="spellStart"/>
      <w:r w:rsidRPr="006B558F">
        <w:rPr>
          <w:rFonts w:ascii="RobotoSlab-Regular-2" w:eastAsia="Times New Roman" w:hAnsi="RobotoSlab-Regular-2" w:cs="Arial"/>
          <w:color w:val="4C4C4C"/>
          <w:sz w:val="21"/>
          <w:szCs w:val="21"/>
          <w:lang w:eastAsia="lv-LV"/>
        </w:rPr>
        <w:t>dd</w:t>
      </w:r>
      <w:proofErr w:type="spellEnd"/>
      <w:r w:rsidRPr="006B558F">
        <w:rPr>
          <w:rFonts w:ascii="RobotoSlab-Regular-2" w:eastAsia="Times New Roman" w:hAnsi="RobotoSlab-Regular-2" w:cs="Arial"/>
          <w:color w:val="4C4C4C"/>
          <w:sz w:val="21"/>
          <w:szCs w:val="21"/>
          <w:lang w:eastAsia="lv-LV"/>
        </w:rPr>
        <w:t>/mm/</w:t>
      </w:r>
      <w:proofErr w:type="spellStart"/>
      <w:r w:rsidRPr="006B558F">
        <w:rPr>
          <w:rFonts w:ascii="RobotoSlab-Regular-2" w:eastAsia="Times New Roman" w:hAnsi="RobotoSlab-Regular-2" w:cs="Arial"/>
          <w:color w:val="4C4C4C"/>
          <w:sz w:val="21"/>
          <w:szCs w:val="21"/>
          <w:lang w:eastAsia="lv-LV"/>
        </w:rPr>
        <w:t>gggg</w:t>
      </w:r>
      <w:proofErr w:type="spellEnd"/>
      <w:r w:rsidRPr="006B558F">
        <w:rPr>
          <w:rFonts w:ascii="RobotoSlab-Regular-2" w:eastAsia="Times New Roman" w:hAnsi="RobotoSlab-Regular-2" w:cs="Arial"/>
          <w:color w:val="4C4C4C"/>
          <w:sz w:val="21"/>
          <w:szCs w:val="21"/>
          <w:lang w:eastAsia="lv-LV"/>
        </w:rPr>
        <w:t>) līdz (</w:t>
      </w:r>
      <w:proofErr w:type="spellStart"/>
      <w:r w:rsidRPr="006B558F">
        <w:rPr>
          <w:rFonts w:ascii="RobotoSlab-Regular-2" w:eastAsia="Times New Roman" w:hAnsi="RobotoSlab-Regular-2" w:cs="Arial"/>
          <w:color w:val="4C4C4C"/>
          <w:sz w:val="21"/>
          <w:szCs w:val="21"/>
          <w:lang w:eastAsia="lv-LV"/>
        </w:rPr>
        <w:t>dd</w:t>
      </w:r>
      <w:proofErr w:type="spellEnd"/>
      <w:r w:rsidRPr="006B558F">
        <w:rPr>
          <w:rFonts w:ascii="RobotoSlab-Regular-2" w:eastAsia="Times New Roman" w:hAnsi="RobotoSlab-Regular-2" w:cs="Arial"/>
          <w:color w:val="4C4C4C"/>
          <w:sz w:val="21"/>
          <w:szCs w:val="21"/>
          <w:lang w:eastAsia="lv-LV"/>
        </w:rPr>
        <w:t>/mm/</w:t>
      </w:r>
      <w:proofErr w:type="spellStart"/>
      <w:r w:rsidRPr="006B558F">
        <w:rPr>
          <w:rFonts w:ascii="RobotoSlab-Regular-2" w:eastAsia="Times New Roman" w:hAnsi="RobotoSlab-Regular-2" w:cs="Arial"/>
          <w:color w:val="4C4C4C"/>
          <w:sz w:val="21"/>
          <w:szCs w:val="21"/>
          <w:lang w:eastAsia="lv-LV"/>
        </w:rPr>
        <w:t>gggg</w:t>
      </w:r>
      <w:proofErr w:type="spellEnd"/>
      <w:r w:rsidRPr="006B558F">
        <w:rPr>
          <w:rFonts w:ascii="RobotoSlab-Regular-2" w:eastAsia="Times New Roman" w:hAnsi="RobotoSlab-Regular-2" w:cs="Arial"/>
          <w:color w:val="4C4C4C"/>
          <w:sz w:val="21"/>
          <w:szCs w:val="21"/>
          <w:lang w:eastAsia="lv-LV"/>
        </w:rPr>
        <w:t>)</w:t>
      </w:r>
    </w:p>
    <w:p w:rsidR="006B558F" w:rsidRPr="006B558F" w:rsidRDefault="006B558F" w:rsidP="006B558F">
      <w:pPr>
        <w:spacing w:after="0" w:line="300" w:lineRule="atLeast"/>
        <w:outlineLvl w:val="1"/>
        <w:rPr>
          <w:rFonts w:ascii="RobotoSlab-Regular-2" w:eastAsia="Times New Roman" w:hAnsi="RobotoSlab-Regular-2" w:cs="Arial"/>
          <w:color w:val="4C4C4C"/>
          <w:sz w:val="48"/>
          <w:szCs w:val="48"/>
          <w:lang w:eastAsia="lv-LV"/>
        </w:rPr>
      </w:pPr>
      <w:r w:rsidRPr="006B558F">
        <w:rPr>
          <w:rFonts w:ascii="RobotoSlab-Regular-2" w:eastAsia="Times New Roman" w:hAnsi="RobotoSlab-Regular-2" w:cs="Arial"/>
          <w:color w:val="4C4C4C"/>
          <w:sz w:val="48"/>
          <w:szCs w:val="48"/>
          <w:lang w:eastAsia="lv-LV"/>
        </w:rPr>
        <w:t>III iedaļa. Iepirkuma procedūra</w:t>
      </w:r>
    </w:p>
    <w:p w:rsidR="006B558F" w:rsidRPr="006B558F" w:rsidRDefault="006B558F" w:rsidP="006B558F">
      <w:pPr>
        <w:spacing w:after="0" w:line="300" w:lineRule="atLeast"/>
        <w:outlineLvl w:val="2"/>
        <w:rPr>
          <w:rFonts w:ascii="RobotoSlab-Regular-2" w:eastAsia="Times New Roman" w:hAnsi="RobotoSlab-Regular-2" w:cs="Arial"/>
          <w:color w:val="4C4C4C"/>
          <w:sz w:val="42"/>
          <w:szCs w:val="42"/>
          <w:lang w:eastAsia="lv-LV"/>
        </w:rPr>
      </w:pPr>
      <w:r w:rsidRPr="006B558F">
        <w:rPr>
          <w:rFonts w:ascii="RobotoSlab-Regular-2" w:eastAsia="Times New Roman" w:hAnsi="RobotoSlab-Regular-2" w:cs="Arial"/>
          <w:color w:val="4C4C4C"/>
          <w:sz w:val="42"/>
          <w:szCs w:val="42"/>
          <w:lang w:eastAsia="lv-LV"/>
        </w:rPr>
        <w:t>III.1) Iepirkuma identifikācijas numurs:</w:t>
      </w:r>
    </w:p>
    <w:p w:rsidR="006B558F" w:rsidRPr="006B558F" w:rsidRDefault="006B558F" w:rsidP="006B558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color w:val="4C4C4C"/>
          <w:sz w:val="21"/>
          <w:szCs w:val="21"/>
          <w:lang w:eastAsia="lv-LV"/>
        </w:rPr>
        <w:t>VAMOIC 2018/257</w:t>
      </w:r>
    </w:p>
    <w:p w:rsidR="006B558F" w:rsidRPr="006B558F" w:rsidRDefault="006B558F" w:rsidP="006B558F">
      <w:pPr>
        <w:spacing w:after="0" w:line="300" w:lineRule="atLeast"/>
        <w:outlineLvl w:val="2"/>
        <w:rPr>
          <w:rFonts w:ascii="RobotoSlab-Regular-2" w:eastAsia="Times New Roman" w:hAnsi="RobotoSlab-Regular-2" w:cs="Arial"/>
          <w:color w:val="4C4C4C"/>
          <w:sz w:val="42"/>
          <w:szCs w:val="42"/>
          <w:lang w:eastAsia="lv-LV"/>
        </w:rPr>
      </w:pPr>
      <w:r w:rsidRPr="006B558F">
        <w:rPr>
          <w:rFonts w:ascii="RobotoSlab-Regular-2" w:eastAsia="Times New Roman" w:hAnsi="RobotoSlab-Regular-2" w:cs="Arial"/>
          <w:color w:val="4C4C4C"/>
          <w:sz w:val="42"/>
          <w:szCs w:val="42"/>
          <w:lang w:eastAsia="lv-LV"/>
        </w:rPr>
        <w:t>III.2) Nosacījumi, lai saņemtu iepirkuma dokumentus</w:t>
      </w:r>
    </w:p>
    <w:p w:rsidR="006B558F" w:rsidRPr="006B558F" w:rsidRDefault="006B558F" w:rsidP="006B558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color w:val="4C4C4C"/>
          <w:sz w:val="21"/>
          <w:szCs w:val="21"/>
          <w:lang w:eastAsia="lv-LV"/>
        </w:rPr>
        <w:t>Iepirkuma dokumentus var saņemt līdz: Datums 07/01/2019 (</w:t>
      </w:r>
      <w:proofErr w:type="spellStart"/>
      <w:r w:rsidRPr="006B558F">
        <w:rPr>
          <w:rFonts w:ascii="RobotoSlab-Regular-2" w:eastAsia="Times New Roman" w:hAnsi="RobotoSlab-Regular-2" w:cs="Arial"/>
          <w:color w:val="4C4C4C"/>
          <w:sz w:val="21"/>
          <w:szCs w:val="21"/>
          <w:lang w:eastAsia="lv-LV"/>
        </w:rPr>
        <w:t>dd</w:t>
      </w:r>
      <w:proofErr w:type="spellEnd"/>
      <w:r w:rsidRPr="006B558F">
        <w:rPr>
          <w:rFonts w:ascii="RobotoSlab-Regular-2" w:eastAsia="Times New Roman" w:hAnsi="RobotoSlab-Regular-2" w:cs="Arial"/>
          <w:color w:val="4C4C4C"/>
          <w:sz w:val="21"/>
          <w:szCs w:val="21"/>
          <w:lang w:eastAsia="lv-LV"/>
        </w:rPr>
        <w:t>/mm/</w:t>
      </w:r>
      <w:proofErr w:type="spellStart"/>
      <w:r w:rsidRPr="006B558F">
        <w:rPr>
          <w:rFonts w:ascii="RobotoSlab-Regular-2" w:eastAsia="Times New Roman" w:hAnsi="RobotoSlab-Regular-2" w:cs="Arial"/>
          <w:color w:val="4C4C4C"/>
          <w:sz w:val="21"/>
          <w:szCs w:val="21"/>
          <w:lang w:eastAsia="lv-LV"/>
        </w:rPr>
        <w:t>gggg</w:t>
      </w:r>
      <w:proofErr w:type="spellEnd"/>
      <w:r w:rsidRPr="006B558F">
        <w:rPr>
          <w:rFonts w:ascii="RobotoSlab-Regular-2" w:eastAsia="Times New Roman" w:hAnsi="RobotoSlab-Regular-2" w:cs="Arial"/>
          <w:color w:val="4C4C4C"/>
          <w:sz w:val="21"/>
          <w:szCs w:val="21"/>
          <w:lang w:eastAsia="lv-LV"/>
        </w:rPr>
        <w:t>)    Darba laiks 8.30-17.00</w:t>
      </w:r>
    </w:p>
    <w:p w:rsidR="006B558F" w:rsidRPr="006B558F" w:rsidRDefault="006B558F" w:rsidP="006B558F">
      <w:pPr>
        <w:spacing w:after="0" w:line="240" w:lineRule="auto"/>
        <w:outlineLvl w:val="3"/>
        <w:rPr>
          <w:rFonts w:ascii="RobotoSlab-Regular-2" w:eastAsia="Times New Roman" w:hAnsi="RobotoSlab-Regular-2" w:cs="Arial"/>
          <w:color w:val="4C4C4C"/>
          <w:sz w:val="36"/>
          <w:szCs w:val="36"/>
          <w:lang w:eastAsia="lv-LV"/>
        </w:rPr>
      </w:pPr>
      <w:r w:rsidRPr="006B558F">
        <w:rPr>
          <w:rFonts w:ascii="RobotoSlab-Regular-2" w:eastAsia="Times New Roman" w:hAnsi="RobotoSlab-Regular-2" w:cs="Arial"/>
          <w:color w:val="4C4C4C"/>
          <w:sz w:val="36"/>
          <w:szCs w:val="36"/>
          <w:lang w:eastAsia="lv-LV"/>
        </w:rPr>
        <w:t>III.3. Piedāvājumā izmantojamā(-s) valoda(-s)</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3" name="Picture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CS</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2" name="Picture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DA</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1" name="Picture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DE</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EL</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9" name="Picture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EN</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8" name="Picture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ES</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7" name="Picture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ET</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6" name="Picture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FI</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5" name="Picture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FR</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4" name="Picture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IT</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LV</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2" name="Picture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LT</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1" name="Picture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HU</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0" name="Picture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MT</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NL</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8" name="Picture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PL</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7"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PT</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6" name="Picture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SK</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5" name="Picture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SL</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4"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SV</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3"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BG</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RO</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GA</w:t>
      </w:r>
    </w:p>
    <w:p w:rsidR="006B558F" w:rsidRPr="006B558F" w:rsidRDefault="006B558F" w:rsidP="006B558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color w:val="4C4C4C"/>
          <w:sz w:val="21"/>
          <w:szCs w:val="21"/>
          <w:lang w:eastAsia="lv-LV"/>
        </w:rPr>
        <w:t xml:space="preserve">Citas: </w:t>
      </w:r>
    </w:p>
    <w:p w:rsidR="006B558F" w:rsidRPr="006B558F" w:rsidRDefault="006B558F" w:rsidP="006B558F">
      <w:pPr>
        <w:spacing w:after="0" w:line="300" w:lineRule="atLeast"/>
        <w:outlineLvl w:val="2"/>
        <w:rPr>
          <w:rFonts w:ascii="RobotoSlab-Regular-2" w:eastAsia="Times New Roman" w:hAnsi="RobotoSlab-Regular-2" w:cs="Arial"/>
          <w:color w:val="4C4C4C"/>
          <w:sz w:val="42"/>
          <w:szCs w:val="42"/>
          <w:lang w:eastAsia="lv-LV"/>
        </w:rPr>
      </w:pPr>
      <w:r w:rsidRPr="006B558F">
        <w:rPr>
          <w:rFonts w:ascii="RobotoSlab-Regular-2" w:eastAsia="Times New Roman" w:hAnsi="RobotoSlab-Regular-2" w:cs="Arial"/>
          <w:color w:val="4C4C4C"/>
          <w:sz w:val="42"/>
          <w:szCs w:val="42"/>
          <w:lang w:eastAsia="lv-LV"/>
        </w:rPr>
        <w:t>III.4) Termiņš, līdz kuram iesniedzami piedāvājumi</w:t>
      </w:r>
    </w:p>
    <w:p w:rsidR="006B558F" w:rsidRPr="006B558F" w:rsidRDefault="006B558F" w:rsidP="006B558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color w:val="4C4C4C"/>
          <w:sz w:val="21"/>
          <w:szCs w:val="21"/>
          <w:lang w:eastAsia="lv-LV"/>
        </w:rPr>
        <w:t>Datums: 07/01/2019 (</w:t>
      </w:r>
      <w:proofErr w:type="spellStart"/>
      <w:r w:rsidRPr="006B558F">
        <w:rPr>
          <w:rFonts w:ascii="RobotoSlab-Regular-2" w:eastAsia="Times New Roman" w:hAnsi="RobotoSlab-Regular-2" w:cs="Arial"/>
          <w:color w:val="4C4C4C"/>
          <w:sz w:val="21"/>
          <w:szCs w:val="21"/>
          <w:lang w:eastAsia="lv-LV"/>
        </w:rPr>
        <w:t>dd</w:t>
      </w:r>
      <w:proofErr w:type="spellEnd"/>
      <w:r w:rsidRPr="006B558F">
        <w:rPr>
          <w:rFonts w:ascii="RobotoSlab-Regular-2" w:eastAsia="Times New Roman" w:hAnsi="RobotoSlab-Regular-2" w:cs="Arial"/>
          <w:color w:val="4C4C4C"/>
          <w:sz w:val="21"/>
          <w:szCs w:val="21"/>
          <w:lang w:eastAsia="lv-LV"/>
        </w:rPr>
        <w:t>/mm/</w:t>
      </w:r>
      <w:proofErr w:type="spellStart"/>
      <w:r w:rsidRPr="006B558F">
        <w:rPr>
          <w:rFonts w:ascii="RobotoSlab-Regular-2" w:eastAsia="Times New Roman" w:hAnsi="RobotoSlab-Regular-2" w:cs="Arial"/>
          <w:color w:val="4C4C4C"/>
          <w:sz w:val="21"/>
          <w:szCs w:val="21"/>
          <w:lang w:eastAsia="lv-LV"/>
        </w:rPr>
        <w:t>gggg</w:t>
      </w:r>
      <w:proofErr w:type="spellEnd"/>
      <w:r w:rsidRPr="006B558F">
        <w:rPr>
          <w:rFonts w:ascii="RobotoSlab-Regular-2" w:eastAsia="Times New Roman" w:hAnsi="RobotoSlab-Regular-2" w:cs="Arial"/>
          <w:color w:val="4C4C4C"/>
          <w:sz w:val="21"/>
          <w:szCs w:val="21"/>
          <w:lang w:eastAsia="lv-LV"/>
        </w:rPr>
        <w:t>) Laiks: 10:30</w:t>
      </w:r>
    </w:p>
    <w:p w:rsidR="006B558F" w:rsidRPr="006B558F" w:rsidRDefault="006B558F" w:rsidP="006B558F">
      <w:pPr>
        <w:spacing w:after="0" w:line="300" w:lineRule="atLeast"/>
        <w:outlineLvl w:val="2"/>
        <w:rPr>
          <w:rFonts w:ascii="RobotoSlab-Regular-2" w:eastAsia="Times New Roman" w:hAnsi="RobotoSlab-Regular-2" w:cs="Arial"/>
          <w:color w:val="4C4C4C"/>
          <w:sz w:val="42"/>
          <w:szCs w:val="42"/>
          <w:lang w:eastAsia="lv-LV"/>
        </w:rPr>
      </w:pPr>
      <w:r w:rsidRPr="006B558F">
        <w:rPr>
          <w:rFonts w:ascii="RobotoSlab-Regular-2" w:eastAsia="Times New Roman" w:hAnsi="RobotoSlab-Regular-2" w:cs="Arial"/>
          <w:color w:val="4C4C4C"/>
          <w:sz w:val="42"/>
          <w:szCs w:val="42"/>
          <w:lang w:eastAsia="lv-LV"/>
        </w:rPr>
        <w:t>III.5) Piedāvājumu atvēršanas datums, laiks un vieta (ja paredzēts)</w:t>
      </w:r>
    </w:p>
    <w:p w:rsidR="006B558F" w:rsidRPr="006B558F" w:rsidRDefault="006B558F" w:rsidP="006B558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color w:val="4C4C4C"/>
          <w:sz w:val="21"/>
          <w:szCs w:val="21"/>
          <w:lang w:eastAsia="lv-LV"/>
        </w:rPr>
        <w:t>07/01/2019 (</w:t>
      </w:r>
      <w:proofErr w:type="spellStart"/>
      <w:r w:rsidRPr="006B558F">
        <w:rPr>
          <w:rFonts w:ascii="RobotoSlab-Regular-2" w:eastAsia="Times New Roman" w:hAnsi="RobotoSlab-Regular-2" w:cs="Arial"/>
          <w:color w:val="4C4C4C"/>
          <w:sz w:val="21"/>
          <w:szCs w:val="21"/>
          <w:lang w:eastAsia="lv-LV"/>
        </w:rPr>
        <w:t>dd</w:t>
      </w:r>
      <w:proofErr w:type="spellEnd"/>
      <w:r w:rsidRPr="006B558F">
        <w:rPr>
          <w:rFonts w:ascii="RobotoSlab-Regular-2" w:eastAsia="Times New Roman" w:hAnsi="RobotoSlab-Regular-2" w:cs="Arial"/>
          <w:color w:val="4C4C4C"/>
          <w:sz w:val="21"/>
          <w:szCs w:val="21"/>
          <w:lang w:eastAsia="lv-LV"/>
        </w:rPr>
        <w:t>/mm/</w:t>
      </w:r>
      <w:proofErr w:type="spellStart"/>
      <w:r w:rsidRPr="006B558F">
        <w:rPr>
          <w:rFonts w:ascii="RobotoSlab-Regular-2" w:eastAsia="Times New Roman" w:hAnsi="RobotoSlab-Regular-2" w:cs="Arial"/>
          <w:color w:val="4C4C4C"/>
          <w:sz w:val="21"/>
          <w:szCs w:val="21"/>
          <w:lang w:eastAsia="lv-LV"/>
        </w:rPr>
        <w:t>gggg</w:t>
      </w:r>
      <w:proofErr w:type="spellEnd"/>
      <w:r w:rsidRPr="006B558F">
        <w:rPr>
          <w:rFonts w:ascii="RobotoSlab-Regular-2" w:eastAsia="Times New Roman" w:hAnsi="RobotoSlab-Regular-2" w:cs="Arial"/>
          <w:color w:val="4C4C4C"/>
          <w:sz w:val="21"/>
          <w:szCs w:val="21"/>
          <w:lang w:eastAsia="lv-LV"/>
        </w:rPr>
        <w:t>) Laiks: 10:30</w:t>
      </w:r>
    </w:p>
    <w:p w:rsidR="006B558F" w:rsidRPr="006B558F" w:rsidRDefault="006B558F" w:rsidP="006B558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color w:val="4C4C4C"/>
          <w:sz w:val="21"/>
          <w:szCs w:val="21"/>
          <w:lang w:eastAsia="lv-LV"/>
        </w:rPr>
        <w:t>Vieta: Ernestīnes iela 34, Rīga</w:t>
      </w:r>
    </w:p>
    <w:p w:rsidR="006B558F" w:rsidRPr="006B558F" w:rsidRDefault="006B558F" w:rsidP="006B558F">
      <w:pPr>
        <w:spacing w:after="0" w:line="300" w:lineRule="atLeast"/>
        <w:outlineLvl w:val="2"/>
        <w:rPr>
          <w:rFonts w:ascii="RobotoSlab-Regular-2" w:eastAsia="Times New Roman" w:hAnsi="RobotoSlab-Regular-2" w:cs="Arial"/>
          <w:color w:val="4C4C4C"/>
          <w:sz w:val="42"/>
          <w:szCs w:val="42"/>
          <w:lang w:eastAsia="lv-LV"/>
        </w:rPr>
      </w:pPr>
      <w:r w:rsidRPr="006B558F">
        <w:rPr>
          <w:rFonts w:ascii="RobotoSlab-Regular-2" w:eastAsia="Times New Roman" w:hAnsi="RobotoSlab-Regular-2" w:cs="Arial"/>
          <w:color w:val="4C4C4C"/>
          <w:sz w:val="42"/>
          <w:szCs w:val="42"/>
          <w:lang w:eastAsia="lv-LV"/>
        </w:rPr>
        <w:t xml:space="preserve">III.6) Līgums ir saistīts ar projektu un/vai programmu, ko finansē Eiropas Savienības fondi </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Jā</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Nē</w:t>
      </w:r>
    </w:p>
    <w:p w:rsidR="006B558F" w:rsidRPr="006B558F" w:rsidRDefault="006B558F" w:rsidP="006B558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b/>
          <w:bCs/>
          <w:color w:val="4C4C4C"/>
          <w:sz w:val="21"/>
          <w:szCs w:val="21"/>
          <w:lang w:eastAsia="lv-LV"/>
        </w:rPr>
        <w:t>Ja “jā”</w:t>
      </w:r>
      <w:r w:rsidRPr="006B558F">
        <w:rPr>
          <w:rFonts w:ascii="RobotoSlab-Regular-2" w:eastAsia="Times New Roman" w:hAnsi="RobotoSlab-Regular-2" w:cs="Arial"/>
          <w:color w:val="4C4C4C"/>
          <w:sz w:val="21"/>
          <w:szCs w:val="21"/>
          <w:lang w:eastAsia="lv-LV"/>
        </w:rPr>
        <w:t>, atsauce uz projektu (-</w:t>
      </w:r>
      <w:proofErr w:type="spellStart"/>
      <w:r w:rsidRPr="006B558F">
        <w:rPr>
          <w:rFonts w:ascii="RobotoSlab-Regular-2" w:eastAsia="Times New Roman" w:hAnsi="RobotoSlab-Regular-2" w:cs="Arial"/>
          <w:color w:val="4C4C4C"/>
          <w:sz w:val="21"/>
          <w:szCs w:val="21"/>
          <w:lang w:eastAsia="lv-LV"/>
        </w:rPr>
        <w:t>iem</w:t>
      </w:r>
      <w:proofErr w:type="spellEnd"/>
      <w:r w:rsidRPr="006B558F">
        <w:rPr>
          <w:rFonts w:ascii="RobotoSlab-Regular-2" w:eastAsia="Times New Roman" w:hAnsi="RobotoSlab-Regular-2" w:cs="Arial"/>
          <w:color w:val="4C4C4C"/>
          <w:sz w:val="21"/>
          <w:szCs w:val="21"/>
          <w:lang w:eastAsia="lv-LV"/>
        </w:rPr>
        <w:t>) un/vai programmu (-</w:t>
      </w:r>
      <w:proofErr w:type="spellStart"/>
      <w:r w:rsidRPr="006B558F">
        <w:rPr>
          <w:rFonts w:ascii="RobotoSlab-Regular-2" w:eastAsia="Times New Roman" w:hAnsi="RobotoSlab-Regular-2" w:cs="Arial"/>
          <w:color w:val="4C4C4C"/>
          <w:sz w:val="21"/>
          <w:szCs w:val="21"/>
          <w:lang w:eastAsia="lv-LV"/>
        </w:rPr>
        <w:t>ām</w:t>
      </w:r>
      <w:proofErr w:type="spellEnd"/>
      <w:r w:rsidRPr="006B558F">
        <w:rPr>
          <w:rFonts w:ascii="RobotoSlab-Regular-2" w:eastAsia="Times New Roman" w:hAnsi="RobotoSlab-Regular-2" w:cs="Arial"/>
          <w:color w:val="4C4C4C"/>
          <w:sz w:val="21"/>
          <w:szCs w:val="21"/>
          <w:lang w:eastAsia="lv-LV"/>
        </w:rPr>
        <w:t xml:space="preserve">): </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p>
    <w:p w:rsidR="006B558F" w:rsidRPr="006B558F" w:rsidRDefault="006B558F" w:rsidP="006B558F">
      <w:pPr>
        <w:spacing w:after="0" w:line="300" w:lineRule="atLeast"/>
        <w:outlineLvl w:val="2"/>
        <w:rPr>
          <w:rFonts w:ascii="RobotoSlab-Regular-2" w:eastAsia="Times New Roman" w:hAnsi="RobotoSlab-Regular-2" w:cs="Arial"/>
          <w:color w:val="4C4C4C"/>
          <w:sz w:val="42"/>
          <w:szCs w:val="42"/>
          <w:lang w:eastAsia="lv-LV"/>
        </w:rPr>
      </w:pPr>
      <w:r w:rsidRPr="006B558F">
        <w:rPr>
          <w:rFonts w:ascii="RobotoSlab-Regular-2" w:eastAsia="Times New Roman" w:hAnsi="RobotoSlab-Regular-2" w:cs="Arial"/>
          <w:color w:val="4C4C4C"/>
          <w:sz w:val="42"/>
          <w:szCs w:val="42"/>
          <w:lang w:eastAsia="lv-LV"/>
        </w:rPr>
        <w:lastRenderedPageBreak/>
        <w:t>III.7) Iepirkuma dokumentos ir iekļautas vides aizsardzības prasības</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Jā</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Nē</w:t>
      </w:r>
    </w:p>
    <w:p w:rsidR="006B558F" w:rsidRPr="006B558F" w:rsidRDefault="006B558F" w:rsidP="006B558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b/>
          <w:bCs/>
          <w:color w:val="4C4C4C"/>
          <w:sz w:val="21"/>
          <w:szCs w:val="21"/>
          <w:lang w:eastAsia="lv-LV"/>
        </w:rPr>
        <w:t>Ja “jā”</w:t>
      </w:r>
      <w:r w:rsidRPr="006B558F">
        <w:rPr>
          <w:rFonts w:ascii="RobotoSlab-Regular-2" w:eastAsia="Times New Roman" w:hAnsi="RobotoSlab-Regular-2" w:cs="Arial"/>
          <w:color w:val="4C4C4C"/>
          <w:sz w:val="21"/>
          <w:szCs w:val="21"/>
          <w:lang w:eastAsia="lv-LV"/>
        </w:rPr>
        <w:t xml:space="preserve">, norādiet informāciju par šīm prasībām: </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p>
    <w:p w:rsidR="006B558F" w:rsidRPr="006B558F" w:rsidRDefault="006B558F" w:rsidP="006B558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color w:val="4C4C4C"/>
          <w:sz w:val="21"/>
          <w:szCs w:val="21"/>
          <w:lang w:eastAsia="lv-LV"/>
        </w:rPr>
        <w:t>Grupa, kurai piemērots zaļais publiskais iepirkums</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Biroja papīrs</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Biroja tehnika</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Datortehnika</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Autotransports</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Pārtika un ēdināšanas pakalpojumi</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Tīrīšanas līdzekļi un pakalpojumi</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Iekštelpu apgaismojums</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Ielu apgaismojums un satiksmes signāli</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Ūdens sildītāji</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Būvdarbi (biroju ēkas)</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Dārzkopības produkti un pakalpojumi</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Elektroenerģija</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Klozetpodi un pisuāri</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Koģenerācija</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Mēbeles</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Notekūdeņu infrastruktūra</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Sienu paneļi</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Sanitārtehniskā armatūra</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Tekstilpreces</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Veselības aprūpes elektriskās un elektroniskās iekārtas (veselības aprūpes EEI)</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Ceļu projektēšana, būvniecība un uzturēšana</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Cita</w:t>
      </w:r>
    </w:p>
    <w:p w:rsidR="006B558F" w:rsidRPr="006B558F" w:rsidRDefault="006B558F" w:rsidP="006B558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color w:val="4C4C4C"/>
          <w:sz w:val="21"/>
          <w:szCs w:val="21"/>
          <w:lang w:eastAsia="lv-LV"/>
        </w:rPr>
        <w:lastRenderedPageBreak/>
        <w:t>Iepirkuma dokumentos ir iekļautas prasības attiecībā uz sociālo atbildību</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Jā</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Nē</w:t>
      </w:r>
    </w:p>
    <w:p w:rsidR="006B558F" w:rsidRPr="006B558F" w:rsidRDefault="006B558F" w:rsidP="006B558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b/>
          <w:bCs/>
          <w:color w:val="4C4C4C"/>
          <w:sz w:val="21"/>
          <w:szCs w:val="21"/>
          <w:lang w:eastAsia="lv-LV"/>
        </w:rPr>
        <w:t>Ja “jā”</w:t>
      </w:r>
      <w:r w:rsidRPr="006B558F">
        <w:rPr>
          <w:rFonts w:ascii="RobotoSlab-Regular-2" w:eastAsia="Times New Roman" w:hAnsi="RobotoSlab-Regular-2" w:cs="Arial"/>
          <w:color w:val="4C4C4C"/>
          <w:sz w:val="21"/>
          <w:szCs w:val="21"/>
          <w:lang w:eastAsia="lv-LV"/>
        </w:rPr>
        <w:t xml:space="preserve">, norādiet informāciju par šīm prasībām: </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p>
    <w:p w:rsidR="006B558F" w:rsidRPr="006B558F" w:rsidRDefault="006B558F" w:rsidP="006B558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color w:val="4C4C4C"/>
          <w:sz w:val="21"/>
          <w:szCs w:val="21"/>
          <w:lang w:eastAsia="lv-LV"/>
        </w:rPr>
        <w:t>Iepirkuma dokumentos ir iekļautas prasības, kas paredz inovatīvu risinājumu iegādi</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Jā</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558F">
        <w:rPr>
          <w:rFonts w:ascii="RobotoSlab-Regular-2" w:eastAsia="Times New Roman" w:hAnsi="RobotoSlab-Regular-2" w:cs="Arial"/>
          <w:color w:val="4C4C4C"/>
          <w:sz w:val="21"/>
          <w:szCs w:val="21"/>
          <w:lang w:eastAsia="lv-LV"/>
        </w:rPr>
        <w:t>Nē</w:t>
      </w:r>
    </w:p>
    <w:p w:rsidR="006B558F" w:rsidRPr="006B558F" w:rsidRDefault="006B558F" w:rsidP="006B558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b/>
          <w:bCs/>
          <w:color w:val="4C4C4C"/>
          <w:sz w:val="21"/>
          <w:szCs w:val="21"/>
          <w:lang w:eastAsia="lv-LV"/>
        </w:rPr>
        <w:t>Ja “jā”</w:t>
      </w:r>
      <w:r w:rsidRPr="006B558F">
        <w:rPr>
          <w:rFonts w:ascii="RobotoSlab-Regular-2" w:eastAsia="Times New Roman" w:hAnsi="RobotoSlab-Regular-2" w:cs="Arial"/>
          <w:color w:val="4C4C4C"/>
          <w:sz w:val="21"/>
          <w:szCs w:val="21"/>
          <w:lang w:eastAsia="lv-LV"/>
        </w:rPr>
        <w:t xml:space="preserve">, norādiet informāciju par šīm prasībām: </w:t>
      </w:r>
    </w:p>
    <w:p w:rsidR="006B558F" w:rsidRPr="006B558F" w:rsidRDefault="006B558F" w:rsidP="006B558F">
      <w:pPr>
        <w:spacing w:after="0" w:line="300" w:lineRule="atLeast"/>
        <w:rPr>
          <w:rFonts w:ascii="RobotoSlab-Regular-2" w:eastAsia="Times New Roman" w:hAnsi="RobotoSlab-Regular-2" w:cs="Arial"/>
          <w:color w:val="4C4C4C"/>
          <w:sz w:val="21"/>
          <w:szCs w:val="21"/>
          <w:lang w:eastAsia="lv-LV"/>
        </w:rPr>
      </w:pPr>
    </w:p>
    <w:p w:rsidR="006B558F" w:rsidRPr="006B558F" w:rsidRDefault="006B558F" w:rsidP="006B558F">
      <w:pPr>
        <w:spacing w:after="0" w:line="300" w:lineRule="atLeast"/>
        <w:outlineLvl w:val="2"/>
        <w:rPr>
          <w:rFonts w:ascii="RobotoSlab-Regular-2" w:eastAsia="Times New Roman" w:hAnsi="RobotoSlab-Regular-2" w:cs="Arial"/>
          <w:color w:val="4C4C4C"/>
          <w:sz w:val="42"/>
          <w:szCs w:val="42"/>
          <w:lang w:eastAsia="lv-LV"/>
        </w:rPr>
      </w:pPr>
      <w:r w:rsidRPr="006B558F">
        <w:rPr>
          <w:rFonts w:ascii="RobotoSlab-Regular-2" w:eastAsia="Times New Roman" w:hAnsi="RobotoSlab-Regular-2" w:cs="Arial"/>
          <w:color w:val="4C4C4C"/>
          <w:sz w:val="42"/>
          <w:szCs w:val="42"/>
          <w:lang w:eastAsia="lv-LV"/>
        </w:rPr>
        <w:t>III.8) Cita papildu informācija (ja nepieciešams)</w:t>
      </w:r>
    </w:p>
    <w:p w:rsidR="006B558F" w:rsidRPr="006B558F" w:rsidRDefault="006B558F" w:rsidP="006B558F">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B558F">
        <w:rPr>
          <w:rFonts w:ascii="RobotoSlab-Regular-2" w:eastAsia="Times New Roman" w:hAnsi="RobotoSlab-Regular-2" w:cs="Arial"/>
          <w:color w:val="4C4C4C"/>
          <w:sz w:val="21"/>
          <w:szCs w:val="21"/>
          <w:lang w:eastAsia="lv-LV"/>
        </w:rPr>
        <w:t xml:space="preserve">Ieinteresētajiem piegādātājiem iespējama objekta apskate 2018. gada 28. decembrī plkst. 11:00. Ņemot vērā pastāvošo caurlaižu režīmu objektā, līdz 2018. gada 27. decembra plkst.13:00 ieinteresētajam piegādātājam jānosūta uz e-pastu: </w:t>
      </w:r>
      <w:proofErr w:type="spellStart"/>
      <w:r w:rsidRPr="006B558F">
        <w:rPr>
          <w:rFonts w:ascii="RobotoSlab-Regular-2" w:eastAsia="Times New Roman" w:hAnsi="RobotoSlab-Regular-2" w:cs="Arial"/>
          <w:color w:val="4C4C4C"/>
          <w:sz w:val="21"/>
          <w:szCs w:val="21"/>
          <w:lang w:eastAsia="lv-LV"/>
        </w:rPr>
        <w:t>igors.kalnacs@vamoic.gov.lv</w:t>
      </w:r>
      <w:proofErr w:type="spellEnd"/>
      <w:r w:rsidRPr="006B558F">
        <w:rPr>
          <w:rFonts w:ascii="RobotoSlab-Regular-2" w:eastAsia="Times New Roman" w:hAnsi="RobotoSlab-Regular-2" w:cs="Arial"/>
          <w:color w:val="4C4C4C"/>
          <w:sz w:val="21"/>
          <w:szCs w:val="21"/>
          <w:lang w:eastAsia="lv-LV"/>
        </w:rPr>
        <w:t xml:space="preserve"> pieteikums ar informāciju par piegādātāju (nosaukums, reģistrācijas numurs, kontakttālrunis), personām (vārds, uzvārds, personas kods), kuras piedalīsies objekta apskatē, norādot transportlīdzekļu sarakstu (marka, valsts reģistrācijas numurs), kā arī jāpiesakās pie Pasūtītāja kontaktpersonas Igora Kalnača pa tālruni 26428466. Būvprojektu izstrādes kopējais termiņš tiks noteikts saskaņā ar pretendenta sagatavoto būvprojektu izstrādes kalendāro laika grafiku, bet ne vairāk kā 26 (divdesmit sešas) nedēļas no līguma spēkā stāšanās dienas. Autoruzraudzības termiņš ir līdz būvju pieņemšanai ekspluatācijā. </w:t>
      </w:r>
    </w:p>
    <w:p w:rsidR="00B74824" w:rsidRDefault="006B558F">
      <w:bookmarkStart w:id="0" w:name="_GoBack"/>
      <w:bookmarkEnd w:id="0"/>
    </w:p>
    <w:sectPr w:rsidR="00B7482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RobotoSlab-Regular-2">
    <w:altName w:val="Times New Roman"/>
    <w:charset w:val="00"/>
    <w:family w:val="auto"/>
    <w:pitch w:val="default"/>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58F"/>
    <w:rsid w:val="006B558F"/>
    <w:rsid w:val="00EF015B"/>
    <w:rsid w:val="00F81B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E9A7AA-9FA1-47E9-A8B0-923C5422E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B558F"/>
    <w:pPr>
      <w:spacing w:after="0" w:line="240" w:lineRule="auto"/>
      <w:outlineLvl w:val="0"/>
    </w:pPr>
    <w:rPr>
      <w:rFonts w:ascii="RobotoSlab-Regular-2" w:eastAsia="Times New Roman" w:hAnsi="RobotoSlab-Regular-2" w:cs="Arial"/>
      <w:kern w:val="36"/>
      <w:sz w:val="54"/>
      <w:szCs w:val="54"/>
      <w:lang w:eastAsia="lv-LV"/>
    </w:rPr>
  </w:style>
  <w:style w:type="paragraph" w:styleId="Heading2">
    <w:name w:val="heading 2"/>
    <w:basedOn w:val="Normal"/>
    <w:link w:val="Heading2Char"/>
    <w:uiPriority w:val="9"/>
    <w:qFormat/>
    <w:rsid w:val="006B558F"/>
    <w:pPr>
      <w:spacing w:after="0" w:line="240" w:lineRule="auto"/>
      <w:outlineLvl w:val="1"/>
    </w:pPr>
    <w:rPr>
      <w:rFonts w:ascii="RobotoSlab-Regular-2" w:eastAsia="Times New Roman" w:hAnsi="RobotoSlab-Regular-2" w:cs="Arial"/>
      <w:sz w:val="48"/>
      <w:szCs w:val="48"/>
      <w:lang w:eastAsia="lv-LV"/>
    </w:rPr>
  </w:style>
  <w:style w:type="paragraph" w:styleId="Heading3">
    <w:name w:val="heading 3"/>
    <w:basedOn w:val="Normal"/>
    <w:link w:val="Heading3Char"/>
    <w:uiPriority w:val="9"/>
    <w:qFormat/>
    <w:rsid w:val="006B558F"/>
    <w:pPr>
      <w:spacing w:after="0" w:line="240" w:lineRule="auto"/>
      <w:outlineLvl w:val="2"/>
    </w:pPr>
    <w:rPr>
      <w:rFonts w:ascii="RobotoSlab-Regular-2" w:eastAsia="Times New Roman" w:hAnsi="RobotoSlab-Regular-2" w:cs="Arial"/>
      <w:sz w:val="42"/>
      <w:szCs w:val="42"/>
      <w:lang w:eastAsia="lv-LV"/>
    </w:rPr>
  </w:style>
  <w:style w:type="paragraph" w:styleId="Heading4">
    <w:name w:val="heading 4"/>
    <w:basedOn w:val="Normal"/>
    <w:link w:val="Heading4Char"/>
    <w:uiPriority w:val="9"/>
    <w:qFormat/>
    <w:rsid w:val="006B558F"/>
    <w:pPr>
      <w:spacing w:after="0" w:line="240" w:lineRule="auto"/>
      <w:outlineLvl w:val="3"/>
    </w:pPr>
    <w:rPr>
      <w:rFonts w:ascii="RobotoSlab-Regular-2" w:eastAsia="Times New Roman" w:hAnsi="RobotoSlab-Regular-2" w:cs="Arial"/>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58F"/>
    <w:rPr>
      <w:rFonts w:ascii="RobotoSlab-Regular-2" w:eastAsia="Times New Roman" w:hAnsi="RobotoSlab-Regular-2" w:cs="Arial"/>
      <w:kern w:val="36"/>
      <w:sz w:val="54"/>
      <w:szCs w:val="54"/>
      <w:lang w:eastAsia="lv-LV"/>
    </w:rPr>
  </w:style>
  <w:style w:type="character" w:customStyle="1" w:styleId="Heading2Char">
    <w:name w:val="Heading 2 Char"/>
    <w:basedOn w:val="DefaultParagraphFont"/>
    <w:link w:val="Heading2"/>
    <w:uiPriority w:val="9"/>
    <w:rsid w:val="006B558F"/>
    <w:rPr>
      <w:rFonts w:ascii="RobotoSlab-Regular-2" w:eastAsia="Times New Roman" w:hAnsi="RobotoSlab-Regular-2" w:cs="Arial"/>
      <w:sz w:val="48"/>
      <w:szCs w:val="48"/>
      <w:lang w:eastAsia="lv-LV"/>
    </w:rPr>
  </w:style>
  <w:style w:type="character" w:customStyle="1" w:styleId="Heading3Char">
    <w:name w:val="Heading 3 Char"/>
    <w:basedOn w:val="DefaultParagraphFont"/>
    <w:link w:val="Heading3"/>
    <w:uiPriority w:val="9"/>
    <w:rsid w:val="006B558F"/>
    <w:rPr>
      <w:rFonts w:ascii="RobotoSlab-Regular-2" w:eastAsia="Times New Roman" w:hAnsi="RobotoSlab-Regular-2" w:cs="Arial"/>
      <w:sz w:val="42"/>
      <w:szCs w:val="42"/>
      <w:lang w:eastAsia="lv-LV"/>
    </w:rPr>
  </w:style>
  <w:style w:type="character" w:customStyle="1" w:styleId="Heading4Char">
    <w:name w:val="Heading 4 Char"/>
    <w:basedOn w:val="DefaultParagraphFont"/>
    <w:link w:val="Heading4"/>
    <w:uiPriority w:val="9"/>
    <w:rsid w:val="006B558F"/>
    <w:rPr>
      <w:rFonts w:ascii="RobotoSlab-Regular-2" w:eastAsia="Times New Roman" w:hAnsi="RobotoSlab-Regular-2" w:cs="Arial"/>
      <w:sz w:val="36"/>
      <w:szCs w:val="36"/>
      <w:lang w:eastAsia="lv-LV"/>
    </w:rPr>
  </w:style>
  <w:style w:type="paragraph" w:styleId="NormalWeb">
    <w:name w:val="Normal (Web)"/>
    <w:basedOn w:val="Normal"/>
    <w:uiPriority w:val="99"/>
    <w:semiHidden/>
    <w:unhideWhenUsed/>
    <w:rsid w:val="006B558F"/>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972681">
      <w:bodyDiv w:val="1"/>
      <w:marLeft w:val="0"/>
      <w:marRight w:val="0"/>
      <w:marTop w:val="0"/>
      <w:marBottom w:val="0"/>
      <w:divBdr>
        <w:top w:val="none" w:sz="0" w:space="0" w:color="auto"/>
        <w:left w:val="none" w:sz="0" w:space="0" w:color="auto"/>
        <w:bottom w:val="none" w:sz="0" w:space="0" w:color="auto"/>
        <w:right w:val="none" w:sz="0" w:space="0" w:color="auto"/>
      </w:divBdr>
      <w:divsChild>
        <w:div w:id="2120831974">
          <w:marLeft w:val="0"/>
          <w:marRight w:val="0"/>
          <w:marTop w:val="0"/>
          <w:marBottom w:val="0"/>
          <w:divBdr>
            <w:top w:val="none" w:sz="0" w:space="0" w:color="auto"/>
            <w:left w:val="none" w:sz="0" w:space="0" w:color="auto"/>
            <w:bottom w:val="none" w:sz="0" w:space="0" w:color="auto"/>
            <w:right w:val="none" w:sz="0" w:space="0" w:color="auto"/>
          </w:divBdr>
        </w:div>
        <w:div w:id="1829050582">
          <w:marLeft w:val="0"/>
          <w:marRight w:val="0"/>
          <w:marTop w:val="0"/>
          <w:marBottom w:val="0"/>
          <w:divBdr>
            <w:top w:val="none" w:sz="0" w:space="0" w:color="auto"/>
            <w:left w:val="none" w:sz="0" w:space="0" w:color="auto"/>
            <w:bottom w:val="none" w:sz="0" w:space="0" w:color="auto"/>
            <w:right w:val="none" w:sz="0" w:space="0" w:color="auto"/>
          </w:divBdr>
          <w:divsChild>
            <w:div w:id="1149978208">
              <w:marLeft w:val="0"/>
              <w:marRight w:val="0"/>
              <w:marTop w:val="0"/>
              <w:marBottom w:val="0"/>
              <w:divBdr>
                <w:top w:val="none" w:sz="0" w:space="0" w:color="auto"/>
                <w:left w:val="none" w:sz="0" w:space="0" w:color="auto"/>
                <w:bottom w:val="none" w:sz="0" w:space="0" w:color="auto"/>
                <w:right w:val="none" w:sz="0" w:space="0" w:color="auto"/>
              </w:divBdr>
            </w:div>
            <w:div w:id="1655600514">
              <w:marLeft w:val="0"/>
              <w:marRight w:val="0"/>
              <w:marTop w:val="0"/>
              <w:marBottom w:val="0"/>
              <w:divBdr>
                <w:top w:val="none" w:sz="0" w:space="0" w:color="auto"/>
                <w:left w:val="none" w:sz="0" w:space="0" w:color="auto"/>
                <w:bottom w:val="none" w:sz="0" w:space="0" w:color="auto"/>
                <w:right w:val="none" w:sz="0" w:space="0" w:color="auto"/>
              </w:divBdr>
            </w:div>
            <w:div w:id="556627602">
              <w:marLeft w:val="0"/>
              <w:marRight w:val="0"/>
              <w:marTop w:val="0"/>
              <w:marBottom w:val="0"/>
              <w:divBdr>
                <w:top w:val="none" w:sz="0" w:space="0" w:color="auto"/>
                <w:left w:val="none" w:sz="0" w:space="0" w:color="auto"/>
                <w:bottom w:val="none" w:sz="0" w:space="0" w:color="auto"/>
                <w:right w:val="none" w:sz="0" w:space="0" w:color="auto"/>
              </w:divBdr>
            </w:div>
          </w:divsChild>
        </w:div>
        <w:div w:id="1639140693">
          <w:marLeft w:val="0"/>
          <w:marRight w:val="0"/>
          <w:marTop w:val="0"/>
          <w:marBottom w:val="0"/>
          <w:divBdr>
            <w:top w:val="none" w:sz="0" w:space="0" w:color="auto"/>
            <w:left w:val="none" w:sz="0" w:space="0" w:color="auto"/>
            <w:bottom w:val="none" w:sz="0" w:space="0" w:color="auto"/>
            <w:right w:val="none" w:sz="0" w:space="0" w:color="auto"/>
          </w:divBdr>
          <w:divsChild>
            <w:div w:id="1057514822">
              <w:marLeft w:val="0"/>
              <w:marRight w:val="0"/>
              <w:marTop w:val="0"/>
              <w:marBottom w:val="0"/>
              <w:divBdr>
                <w:top w:val="none" w:sz="0" w:space="0" w:color="auto"/>
                <w:left w:val="none" w:sz="0" w:space="0" w:color="auto"/>
                <w:bottom w:val="none" w:sz="0" w:space="0" w:color="auto"/>
                <w:right w:val="none" w:sz="0" w:space="0" w:color="auto"/>
              </w:divBdr>
              <w:divsChild>
                <w:div w:id="1297875492">
                  <w:marLeft w:val="0"/>
                  <w:marRight w:val="0"/>
                  <w:marTop w:val="0"/>
                  <w:marBottom w:val="0"/>
                  <w:divBdr>
                    <w:top w:val="none" w:sz="0" w:space="0" w:color="auto"/>
                    <w:left w:val="none" w:sz="0" w:space="0" w:color="auto"/>
                    <w:bottom w:val="none" w:sz="0" w:space="0" w:color="auto"/>
                    <w:right w:val="none" w:sz="0" w:space="0" w:color="auto"/>
                  </w:divBdr>
                  <w:divsChild>
                    <w:div w:id="654456299">
                      <w:marLeft w:val="0"/>
                      <w:marRight w:val="0"/>
                      <w:marTop w:val="0"/>
                      <w:marBottom w:val="0"/>
                      <w:divBdr>
                        <w:top w:val="none" w:sz="0" w:space="0" w:color="auto"/>
                        <w:left w:val="none" w:sz="0" w:space="0" w:color="auto"/>
                        <w:bottom w:val="none" w:sz="0" w:space="0" w:color="auto"/>
                        <w:right w:val="none" w:sz="0" w:space="0" w:color="auto"/>
                      </w:divBdr>
                      <w:divsChild>
                        <w:div w:id="1627851144">
                          <w:marLeft w:val="0"/>
                          <w:marRight w:val="0"/>
                          <w:marTop w:val="0"/>
                          <w:marBottom w:val="0"/>
                          <w:divBdr>
                            <w:top w:val="none" w:sz="0" w:space="0" w:color="auto"/>
                            <w:left w:val="none" w:sz="0" w:space="0" w:color="auto"/>
                            <w:bottom w:val="none" w:sz="0" w:space="0" w:color="auto"/>
                            <w:right w:val="none" w:sz="0" w:space="0" w:color="auto"/>
                          </w:divBdr>
                        </w:div>
                      </w:divsChild>
                    </w:div>
                    <w:div w:id="730426337">
                      <w:marLeft w:val="0"/>
                      <w:marRight w:val="0"/>
                      <w:marTop w:val="0"/>
                      <w:marBottom w:val="0"/>
                      <w:divBdr>
                        <w:top w:val="none" w:sz="0" w:space="0" w:color="auto"/>
                        <w:left w:val="none" w:sz="0" w:space="0" w:color="auto"/>
                        <w:bottom w:val="none" w:sz="0" w:space="0" w:color="auto"/>
                        <w:right w:val="none" w:sz="0" w:space="0" w:color="auto"/>
                      </w:divBdr>
                      <w:divsChild>
                        <w:div w:id="32335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60845">
                  <w:marLeft w:val="0"/>
                  <w:marRight w:val="0"/>
                  <w:marTop w:val="0"/>
                  <w:marBottom w:val="0"/>
                  <w:divBdr>
                    <w:top w:val="none" w:sz="0" w:space="0" w:color="auto"/>
                    <w:left w:val="none" w:sz="0" w:space="0" w:color="auto"/>
                    <w:bottom w:val="none" w:sz="0" w:space="0" w:color="auto"/>
                    <w:right w:val="none" w:sz="0" w:space="0" w:color="auto"/>
                  </w:divBdr>
                  <w:divsChild>
                    <w:div w:id="581720143">
                      <w:marLeft w:val="0"/>
                      <w:marRight w:val="0"/>
                      <w:marTop w:val="0"/>
                      <w:marBottom w:val="0"/>
                      <w:divBdr>
                        <w:top w:val="none" w:sz="0" w:space="0" w:color="auto"/>
                        <w:left w:val="none" w:sz="0" w:space="0" w:color="auto"/>
                        <w:bottom w:val="none" w:sz="0" w:space="0" w:color="auto"/>
                        <w:right w:val="none" w:sz="0" w:space="0" w:color="auto"/>
                      </w:divBdr>
                    </w:div>
                  </w:divsChild>
                </w:div>
                <w:div w:id="642926058">
                  <w:marLeft w:val="0"/>
                  <w:marRight w:val="0"/>
                  <w:marTop w:val="0"/>
                  <w:marBottom w:val="0"/>
                  <w:divBdr>
                    <w:top w:val="none" w:sz="0" w:space="0" w:color="auto"/>
                    <w:left w:val="none" w:sz="0" w:space="0" w:color="auto"/>
                    <w:bottom w:val="none" w:sz="0" w:space="0" w:color="auto"/>
                    <w:right w:val="none" w:sz="0" w:space="0" w:color="auto"/>
                  </w:divBdr>
                  <w:divsChild>
                    <w:div w:id="64108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35533">
          <w:marLeft w:val="0"/>
          <w:marRight w:val="0"/>
          <w:marTop w:val="0"/>
          <w:marBottom w:val="0"/>
          <w:divBdr>
            <w:top w:val="none" w:sz="0" w:space="0" w:color="auto"/>
            <w:left w:val="none" w:sz="0" w:space="0" w:color="auto"/>
            <w:bottom w:val="none" w:sz="0" w:space="0" w:color="auto"/>
            <w:right w:val="none" w:sz="0" w:space="0" w:color="auto"/>
          </w:divBdr>
          <w:divsChild>
            <w:div w:id="1298489764">
              <w:marLeft w:val="0"/>
              <w:marRight w:val="0"/>
              <w:marTop w:val="0"/>
              <w:marBottom w:val="0"/>
              <w:divBdr>
                <w:top w:val="none" w:sz="0" w:space="0" w:color="auto"/>
                <w:left w:val="none" w:sz="0" w:space="0" w:color="auto"/>
                <w:bottom w:val="none" w:sz="0" w:space="0" w:color="auto"/>
                <w:right w:val="none" w:sz="0" w:space="0" w:color="auto"/>
              </w:divBdr>
              <w:divsChild>
                <w:div w:id="1132988101">
                  <w:marLeft w:val="0"/>
                  <w:marRight w:val="0"/>
                  <w:marTop w:val="0"/>
                  <w:marBottom w:val="0"/>
                  <w:divBdr>
                    <w:top w:val="none" w:sz="0" w:space="0" w:color="auto"/>
                    <w:left w:val="none" w:sz="0" w:space="0" w:color="auto"/>
                    <w:bottom w:val="none" w:sz="0" w:space="0" w:color="auto"/>
                    <w:right w:val="none" w:sz="0" w:space="0" w:color="auto"/>
                  </w:divBdr>
                </w:div>
              </w:divsChild>
            </w:div>
            <w:div w:id="903905037">
              <w:marLeft w:val="0"/>
              <w:marRight w:val="0"/>
              <w:marTop w:val="0"/>
              <w:marBottom w:val="0"/>
              <w:divBdr>
                <w:top w:val="none" w:sz="0" w:space="0" w:color="auto"/>
                <w:left w:val="none" w:sz="0" w:space="0" w:color="auto"/>
                <w:bottom w:val="none" w:sz="0" w:space="0" w:color="auto"/>
                <w:right w:val="none" w:sz="0" w:space="0" w:color="auto"/>
              </w:divBdr>
              <w:divsChild>
                <w:div w:id="1914657987">
                  <w:marLeft w:val="0"/>
                  <w:marRight w:val="0"/>
                  <w:marTop w:val="0"/>
                  <w:marBottom w:val="0"/>
                  <w:divBdr>
                    <w:top w:val="none" w:sz="0" w:space="0" w:color="auto"/>
                    <w:left w:val="none" w:sz="0" w:space="0" w:color="auto"/>
                    <w:bottom w:val="none" w:sz="0" w:space="0" w:color="auto"/>
                    <w:right w:val="none" w:sz="0" w:space="0" w:color="auto"/>
                  </w:divBdr>
                </w:div>
              </w:divsChild>
            </w:div>
            <w:div w:id="879972957">
              <w:marLeft w:val="0"/>
              <w:marRight w:val="0"/>
              <w:marTop w:val="0"/>
              <w:marBottom w:val="0"/>
              <w:divBdr>
                <w:top w:val="none" w:sz="0" w:space="0" w:color="auto"/>
                <w:left w:val="none" w:sz="0" w:space="0" w:color="auto"/>
                <w:bottom w:val="none" w:sz="0" w:space="0" w:color="auto"/>
                <w:right w:val="none" w:sz="0" w:space="0" w:color="auto"/>
              </w:divBdr>
              <w:divsChild>
                <w:div w:id="1314985400">
                  <w:marLeft w:val="0"/>
                  <w:marRight w:val="0"/>
                  <w:marTop w:val="0"/>
                  <w:marBottom w:val="0"/>
                  <w:divBdr>
                    <w:top w:val="none" w:sz="0" w:space="0" w:color="auto"/>
                    <w:left w:val="none" w:sz="0" w:space="0" w:color="auto"/>
                    <w:bottom w:val="none" w:sz="0" w:space="0" w:color="auto"/>
                    <w:right w:val="none" w:sz="0" w:space="0" w:color="auto"/>
                  </w:divBdr>
                </w:div>
              </w:divsChild>
            </w:div>
            <w:div w:id="1731071099">
              <w:marLeft w:val="0"/>
              <w:marRight w:val="0"/>
              <w:marTop w:val="0"/>
              <w:marBottom w:val="0"/>
              <w:divBdr>
                <w:top w:val="none" w:sz="0" w:space="0" w:color="auto"/>
                <w:left w:val="none" w:sz="0" w:space="0" w:color="auto"/>
                <w:bottom w:val="none" w:sz="0" w:space="0" w:color="auto"/>
                <w:right w:val="none" w:sz="0" w:space="0" w:color="auto"/>
              </w:divBdr>
              <w:divsChild>
                <w:div w:id="1370031857">
                  <w:marLeft w:val="0"/>
                  <w:marRight w:val="0"/>
                  <w:marTop w:val="0"/>
                  <w:marBottom w:val="0"/>
                  <w:divBdr>
                    <w:top w:val="none" w:sz="0" w:space="0" w:color="auto"/>
                    <w:left w:val="none" w:sz="0" w:space="0" w:color="auto"/>
                    <w:bottom w:val="none" w:sz="0" w:space="0" w:color="auto"/>
                    <w:right w:val="none" w:sz="0" w:space="0" w:color="auto"/>
                  </w:divBdr>
                </w:div>
              </w:divsChild>
            </w:div>
            <w:div w:id="1591231677">
              <w:marLeft w:val="0"/>
              <w:marRight w:val="0"/>
              <w:marTop w:val="0"/>
              <w:marBottom w:val="0"/>
              <w:divBdr>
                <w:top w:val="none" w:sz="0" w:space="0" w:color="auto"/>
                <w:left w:val="none" w:sz="0" w:space="0" w:color="auto"/>
                <w:bottom w:val="none" w:sz="0" w:space="0" w:color="auto"/>
                <w:right w:val="none" w:sz="0" w:space="0" w:color="auto"/>
              </w:divBdr>
              <w:divsChild>
                <w:div w:id="1400136510">
                  <w:marLeft w:val="0"/>
                  <w:marRight w:val="0"/>
                  <w:marTop w:val="0"/>
                  <w:marBottom w:val="0"/>
                  <w:divBdr>
                    <w:top w:val="none" w:sz="0" w:space="0" w:color="auto"/>
                    <w:left w:val="none" w:sz="0" w:space="0" w:color="auto"/>
                    <w:bottom w:val="none" w:sz="0" w:space="0" w:color="auto"/>
                    <w:right w:val="none" w:sz="0" w:space="0" w:color="auto"/>
                  </w:divBdr>
                </w:div>
              </w:divsChild>
            </w:div>
            <w:div w:id="1632788191">
              <w:marLeft w:val="0"/>
              <w:marRight w:val="0"/>
              <w:marTop w:val="0"/>
              <w:marBottom w:val="0"/>
              <w:divBdr>
                <w:top w:val="none" w:sz="0" w:space="0" w:color="auto"/>
                <w:left w:val="none" w:sz="0" w:space="0" w:color="auto"/>
                <w:bottom w:val="none" w:sz="0" w:space="0" w:color="auto"/>
                <w:right w:val="none" w:sz="0" w:space="0" w:color="auto"/>
              </w:divBdr>
              <w:divsChild>
                <w:div w:id="893812197">
                  <w:marLeft w:val="0"/>
                  <w:marRight w:val="0"/>
                  <w:marTop w:val="0"/>
                  <w:marBottom w:val="0"/>
                  <w:divBdr>
                    <w:top w:val="none" w:sz="0" w:space="0" w:color="auto"/>
                    <w:left w:val="none" w:sz="0" w:space="0" w:color="auto"/>
                    <w:bottom w:val="none" w:sz="0" w:space="0" w:color="auto"/>
                    <w:right w:val="none" w:sz="0" w:space="0" w:color="auto"/>
                  </w:divBdr>
                </w:div>
              </w:divsChild>
            </w:div>
            <w:div w:id="110445388">
              <w:marLeft w:val="0"/>
              <w:marRight w:val="0"/>
              <w:marTop w:val="0"/>
              <w:marBottom w:val="0"/>
              <w:divBdr>
                <w:top w:val="none" w:sz="0" w:space="0" w:color="auto"/>
                <w:left w:val="none" w:sz="0" w:space="0" w:color="auto"/>
                <w:bottom w:val="none" w:sz="0" w:space="0" w:color="auto"/>
                <w:right w:val="none" w:sz="0" w:space="0" w:color="auto"/>
              </w:divBdr>
              <w:divsChild>
                <w:div w:id="716393427">
                  <w:marLeft w:val="0"/>
                  <w:marRight w:val="0"/>
                  <w:marTop w:val="0"/>
                  <w:marBottom w:val="0"/>
                  <w:divBdr>
                    <w:top w:val="none" w:sz="0" w:space="0" w:color="auto"/>
                    <w:left w:val="none" w:sz="0" w:space="0" w:color="auto"/>
                    <w:bottom w:val="none" w:sz="0" w:space="0" w:color="auto"/>
                    <w:right w:val="none" w:sz="0" w:space="0" w:color="auto"/>
                  </w:divBdr>
                </w:div>
              </w:divsChild>
            </w:div>
            <w:div w:id="1712925391">
              <w:marLeft w:val="0"/>
              <w:marRight w:val="0"/>
              <w:marTop w:val="0"/>
              <w:marBottom w:val="0"/>
              <w:divBdr>
                <w:top w:val="none" w:sz="0" w:space="0" w:color="auto"/>
                <w:left w:val="none" w:sz="0" w:space="0" w:color="auto"/>
                <w:bottom w:val="none" w:sz="0" w:space="0" w:color="auto"/>
                <w:right w:val="none" w:sz="0" w:space="0" w:color="auto"/>
              </w:divBdr>
              <w:divsChild>
                <w:div w:id="1353189382">
                  <w:marLeft w:val="0"/>
                  <w:marRight w:val="0"/>
                  <w:marTop w:val="0"/>
                  <w:marBottom w:val="0"/>
                  <w:divBdr>
                    <w:top w:val="none" w:sz="0" w:space="0" w:color="auto"/>
                    <w:left w:val="none" w:sz="0" w:space="0" w:color="auto"/>
                    <w:bottom w:val="none" w:sz="0" w:space="0" w:color="auto"/>
                    <w:right w:val="none" w:sz="0" w:space="0" w:color="auto"/>
                  </w:divBdr>
                  <w:divsChild>
                    <w:div w:id="2042781801">
                      <w:marLeft w:val="0"/>
                      <w:marRight w:val="0"/>
                      <w:marTop w:val="0"/>
                      <w:marBottom w:val="0"/>
                      <w:divBdr>
                        <w:top w:val="none" w:sz="0" w:space="0" w:color="auto"/>
                        <w:left w:val="none" w:sz="0" w:space="0" w:color="auto"/>
                        <w:bottom w:val="none" w:sz="0" w:space="0" w:color="auto"/>
                        <w:right w:val="none" w:sz="0" w:space="0" w:color="auto"/>
                      </w:divBdr>
                      <w:divsChild>
                        <w:div w:id="131583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96148">
          <w:marLeft w:val="0"/>
          <w:marRight w:val="0"/>
          <w:marTop w:val="0"/>
          <w:marBottom w:val="0"/>
          <w:divBdr>
            <w:top w:val="none" w:sz="0" w:space="0" w:color="auto"/>
            <w:left w:val="none" w:sz="0" w:space="0" w:color="auto"/>
            <w:bottom w:val="none" w:sz="0" w:space="0" w:color="auto"/>
            <w:right w:val="none" w:sz="0" w:space="0" w:color="auto"/>
          </w:divBdr>
          <w:divsChild>
            <w:div w:id="1093278268">
              <w:marLeft w:val="0"/>
              <w:marRight w:val="0"/>
              <w:marTop w:val="0"/>
              <w:marBottom w:val="0"/>
              <w:divBdr>
                <w:top w:val="none" w:sz="0" w:space="0" w:color="auto"/>
                <w:left w:val="none" w:sz="0" w:space="0" w:color="auto"/>
                <w:bottom w:val="none" w:sz="0" w:space="0" w:color="auto"/>
                <w:right w:val="none" w:sz="0" w:space="0" w:color="auto"/>
              </w:divBdr>
              <w:divsChild>
                <w:div w:id="1624534759">
                  <w:marLeft w:val="0"/>
                  <w:marRight w:val="0"/>
                  <w:marTop w:val="0"/>
                  <w:marBottom w:val="0"/>
                  <w:divBdr>
                    <w:top w:val="none" w:sz="0" w:space="0" w:color="auto"/>
                    <w:left w:val="none" w:sz="0" w:space="0" w:color="auto"/>
                    <w:bottom w:val="none" w:sz="0" w:space="0" w:color="auto"/>
                    <w:right w:val="none" w:sz="0" w:space="0" w:color="auto"/>
                  </w:divBdr>
                  <w:divsChild>
                    <w:div w:id="526412980">
                      <w:marLeft w:val="0"/>
                      <w:marRight w:val="0"/>
                      <w:marTop w:val="0"/>
                      <w:marBottom w:val="0"/>
                      <w:divBdr>
                        <w:top w:val="none" w:sz="0" w:space="0" w:color="auto"/>
                        <w:left w:val="none" w:sz="0" w:space="0" w:color="auto"/>
                        <w:bottom w:val="none" w:sz="0" w:space="0" w:color="auto"/>
                        <w:right w:val="none" w:sz="0" w:space="0" w:color="auto"/>
                      </w:divBdr>
                      <w:divsChild>
                        <w:div w:id="613680659">
                          <w:marLeft w:val="0"/>
                          <w:marRight w:val="0"/>
                          <w:marTop w:val="0"/>
                          <w:marBottom w:val="0"/>
                          <w:divBdr>
                            <w:top w:val="none" w:sz="0" w:space="0" w:color="auto"/>
                            <w:left w:val="none" w:sz="0" w:space="0" w:color="auto"/>
                            <w:bottom w:val="none" w:sz="0" w:space="0" w:color="auto"/>
                            <w:right w:val="none" w:sz="0" w:space="0" w:color="auto"/>
                          </w:divBdr>
                        </w:div>
                      </w:divsChild>
                    </w:div>
                    <w:div w:id="654843179">
                      <w:marLeft w:val="0"/>
                      <w:marRight w:val="0"/>
                      <w:marTop w:val="0"/>
                      <w:marBottom w:val="0"/>
                      <w:divBdr>
                        <w:top w:val="none" w:sz="0" w:space="0" w:color="auto"/>
                        <w:left w:val="none" w:sz="0" w:space="0" w:color="auto"/>
                        <w:bottom w:val="none" w:sz="0" w:space="0" w:color="auto"/>
                        <w:right w:val="none" w:sz="0" w:space="0" w:color="auto"/>
                      </w:divBdr>
                      <w:divsChild>
                        <w:div w:id="1542742190">
                          <w:marLeft w:val="0"/>
                          <w:marRight w:val="0"/>
                          <w:marTop w:val="0"/>
                          <w:marBottom w:val="0"/>
                          <w:divBdr>
                            <w:top w:val="none" w:sz="0" w:space="0" w:color="auto"/>
                            <w:left w:val="none" w:sz="0" w:space="0" w:color="auto"/>
                            <w:bottom w:val="none" w:sz="0" w:space="0" w:color="auto"/>
                            <w:right w:val="none" w:sz="0" w:space="0" w:color="auto"/>
                          </w:divBdr>
                        </w:div>
                      </w:divsChild>
                    </w:div>
                    <w:div w:id="188841932">
                      <w:marLeft w:val="0"/>
                      <w:marRight w:val="0"/>
                      <w:marTop w:val="0"/>
                      <w:marBottom w:val="0"/>
                      <w:divBdr>
                        <w:top w:val="none" w:sz="0" w:space="0" w:color="auto"/>
                        <w:left w:val="none" w:sz="0" w:space="0" w:color="auto"/>
                        <w:bottom w:val="none" w:sz="0" w:space="0" w:color="auto"/>
                        <w:right w:val="none" w:sz="0" w:space="0" w:color="auto"/>
                      </w:divBdr>
                      <w:divsChild>
                        <w:div w:id="249313781">
                          <w:marLeft w:val="0"/>
                          <w:marRight w:val="0"/>
                          <w:marTop w:val="0"/>
                          <w:marBottom w:val="0"/>
                          <w:divBdr>
                            <w:top w:val="none" w:sz="0" w:space="0" w:color="auto"/>
                            <w:left w:val="none" w:sz="0" w:space="0" w:color="auto"/>
                            <w:bottom w:val="none" w:sz="0" w:space="0" w:color="auto"/>
                            <w:right w:val="none" w:sz="0" w:space="0" w:color="auto"/>
                          </w:divBdr>
                        </w:div>
                      </w:divsChild>
                    </w:div>
                    <w:div w:id="1571768591">
                      <w:marLeft w:val="0"/>
                      <w:marRight w:val="0"/>
                      <w:marTop w:val="0"/>
                      <w:marBottom w:val="0"/>
                      <w:divBdr>
                        <w:top w:val="none" w:sz="0" w:space="0" w:color="auto"/>
                        <w:left w:val="none" w:sz="0" w:space="0" w:color="auto"/>
                        <w:bottom w:val="none" w:sz="0" w:space="0" w:color="auto"/>
                        <w:right w:val="none" w:sz="0" w:space="0" w:color="auto"/>
                      </w:divBdr>
                      <w:divsChild>
                        <w:div w:id="1497499381">
                          <w:marLeft w:val="0"/>
                          <w:marRight w:val="0"/>
                          <w:marTop w:val="0"/>
                          <w:marBottom w:val="0"/>
                          <w:divBdr>
                            <w:top w:val="none" w:sz="0" w:space="0" w:color="auto"/>
                            <w:left w:val="none" w:sz="0" w:space="0" w:color="auto"/>
                            <w:bottom w:val="none" w:sz="0" w:space="0" w:color="auto"/>
                            <w:right w:val="none" w:sz="0" w:space="0" w:color="auto"/>
                          </w:divBdr>
                        </w:div>
                      </w:divsChild>
                    </w:div>
                    <w:div w:id="207649004">
                      <w:marLeft w:val="0"/>
                      <w:marRight w:val="0"/>
                      <w:marTop w:val="0"/>
                      <w:marBottom w:val="0"/>
                      <w:divBdr>
                        <w:top w:val="none" w:sz="0" w:space="0" w:color="auto"/>
                        <w:left w:val="none" w:sz="0" w:space="0" w:color="auto"/>
                        <w:bottom w:val="none" w:sz="0" w:space="0" w:color="auto"/>
                        <w:right w:val="none" w:sz="0" w:space="0" w:color="auto"/>
                      </w:divBdr>
                      <w:divsChild>
                        <w:div w:id="1484153356">
                          <w:marLeft w:val="0"/>
                          <w:marRight w:val="0"/>
                          <w:marTop w:val="0"/>
                          <w:marBottom w:val="0"/>
                          <w:divBdr>
                            <w:top w:val="none" w:sz="0" w:space="0" w:color="auto"/>
                            <w:left w:val="none" w:sz="0" w:space="0" w:color="auto"/>
                            <w:bottom w:val="none" w:sz="0" w:space="0" w:color="auto"/>
                            <w:right w:val="none" w:sz="0" w:space="0" w:color="auto"/>
                          </w:divBdr>
                        </w:div>
                      </w:divsChild>
                    </w:div>
                    <w:div w:id="137722243">
                      <w:marLeft w:val="0"/>
                      <w:marRight w:val="0"/>
                      <w:marTop w:val="0"/>
                      <w:marBottom w:val="0"/>
                      <w:divBdr>
                        <w:top w:val="none" w:sz="0" w:space="0" w:color="auto"/>
                        <w:left w:val="none" w:sz="0" w:space="0" w:color="auto"/>
                        <w:bottom w:val="none" w:sz="0" w:space="0" w:color="auto"/>
                        <w:right w:val="none" w:sz="0" w:space="0" w:color="auto"/>
                      </w:divBdr>
                      <w:divsChild>
                        <w:div w:id="265159991">
                          <w:marLeft w:val="0"/>
                          <w:marRight w:val="0"/>
                          <w:marTop w:val="0"/>
                          <w:marBottom w:val="0"/>
                          <w:divBdr>
                            <w:top w:val="none" w:sz="0" w:space="0" w:color="auto"/>
                            <w:left w:val="none" w:sz="0" w:space="0" w:color="auto"/>
                            <w:bottom w:val="none" w:sz="0" w:space="0" w:color="auto"/>
                            <w:right w:val="none" w:sz="0" w:space="0" w:color="auto"/>
                          </w:divBdr>
                        </w:div>
                      </w:divsChild>
                    </w:div>
                    <w:div w:id="1764834344">
                      <w:marLeft w:val="0"/>
                      <w:marRight w:val="0"/>
                      <w:marTop w:val="0"/>
                      <w:marBottom w:val="0"/>
                      <w:divBdr>
                        <w:top w:val="none" w:sz="0" w:space="0" w:color="auto"/>
                        <w:left w:val="none" w:sz="0" w:space="0" w:color="auto"/>
                        <w:bottom w:val="none" w:sz="0" w:space="0" w:color="auto"/>
                        <w:right w:val="none" w:sz="0" w:space="0" w:color="auto"/>
                      </w:divBdr>
                      <w:divsChild>
                        <w:div w:id="141000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201857">
                  <w:marLeft w:val="0"/>
                  <w:marRight w:val="0"/>
                  <w:marTop w:val="0"/>
                  <w:marBottom w:val="0"/>
                  <w:divBdr>
                    <w:top w:val="none" w:sz="0" w:space="0" w:color="auto"/>
                    <w:left w:val="none" w:sz="0" w:space="0" w:color="auto"/>
                    <w:bottom w:val="none" w:sz="0" w:space="0" w:color="auto"/>
                    <w:right w:val="none" w:sz="0" w:space="0" w:color="auto"/>
                  </w:divBdr>
                  <w:divsChild>
                    <w:div w:id="28456484">
                      <w:marLeft w:val="0"/>
                      <w:marRight w:val="0"/>
                      <w:marTop w:val="0"/>
                      <w:marBottom w:val="0"/>
                      <w:divBdr>
                        <w:top w:val="none" w:sz="0" w:space="0" w:color="auto"/>
                        <w:left w:val="none" w:sz="0" w:space="0" w:color="auto"/>
                        <w:bottom w:val="none" w:sz="0" w:space="0" w:color="auto"/>
                        <w:right w:val="none" w:sz="0" w:space="0" w:color="auto"/>
                      </w:divBdr>
                      <w:divsChild>
                        <w:div w:id="975841840">
                          <w:marLeft w:val="0"/>
                          <w:marRight w:val="0"/>
                          <w:marTop w:val="0"/>
                          <w:marBottom w:val="0"/>
                          <w:divBdr>
                            <w:top w:val="none" w:sz="0" w:space="0" w:color="auto"/>
                            <w:left w:val="none" w:sz="0" w:space="0" w:color="auto"/>
                            <w:bottom w:val="none" w:sz="0" w:space="0" w:color="auto"/>
                            <w:right w:val="none" w:sz="0" w:space="0" w:color="auto"/>
                          </w:divBdr>
                        </w:div>
                      </w:divsChild>
                    </w:div>
                    <w:div w:id="764958057">
                      <w:marLeft w:val="0"/>
                      <w:marRight w:val="0"/>
                      <w:marTop w:val="0"/>
                      <w:marBottom w:val="0"/>
                      <w:divBdr>
                        <w:top w:val="none" w:sz="0" w:space="0" w:color="auto"/>
                        <w:left w:val="none" w:sz="0" w:space="0" w:color="auto"/>
                        <w:bottom w:val="none" w:sz="0" w:space="0" w:color="auto"/>
                        <w:right w:val="none" w:sz="0" w:space="0" w:color="auto"/>
                      </w:divBdr>
                      <w:divsChild>
                        <w:div w:id="240649177">
                          <w:marLeft w:val="0"/>
                          <w:marRight w:val="0"/>
                          <w:marTop w:val="0"/>
                          <w:marBottom w:val="0"/>
                          <w:divBdr>
                            <w:top w:val="none" w:sz="0" w:space="0" w:color="auto"/>
                            <w:left w:val="none" w:sz="0" w:space="0" w:color="auto"/>
                            <w:bottom w:val="none" w:sz="0" w:space="0" w:color="auto"/>
                            <w:right w:val="none" w:sz="0" w:space="0" w:color="auto"/>
                          </w:divBdr>
                        </w:div>
                      </w:divsChild>
                    </w:div>
                    <w:div w:id="275648270">
                      <w:marLeft w:val="0"/>
                      <w:marRight w:val="0"/>
                      <w:marTop w:val="0"/>
                      <w:marBottom w:val="0"/>
                      <w:divBdr>
                        <w:top w:val="none" w:sz="0" w:space="0" w:color="auto"/>
                        <w:left w:val="none" w:sz="0" w:space="0" w:color="auto"/>
                        <w:bottom w:val="none" w:sz="0" w:space="0" w:color="auto"/>
                        <w:right w:val="none" w:sz="0" w:space="0" w:color="auto"/>
                      </w:divBdr>
                      <w:divsChild>
                        <w:div w:id="1331182296">
                          <w:marLeft w:val="0"/>
                          <w:marRight w:val="0"/>
                          <w:marTop w:val="0"/>
                          <w:marBottom w:val="0"/>
                          <w:divBdr>
                            <w:top w:val="none" w:sz="0" w:space="0" w:color="auto"/>
                            <w:left w:val="none" w:sz="0" w:space="0" w:color="auto"/>
                            <w:bottom w:val="none" w:sz="0" w:space="0" w:color="auto"/>
                            <w:right w:val="none" w:sz="0" w:space="0" w:color="auto"/>
                          </w:divBdr>
                        </w:div>
                      </w:divsChild>
                    </w:div>
                    <w:div w:id="912400156">
                      <w:marLeft w:val="0"/>
                      <w:marRight w:val="0"/>
                      <w:marTop w:val="0"/>
                      <w:marBottom w:val="0"/>
                      <w:divBdr>
                        <w:top w:val="none" w:sz="0" w:space="0" w:color="auto"/>
                        <w:left w:val="none" w:sz="0" w:space="0" w:color="auto"/>
                        <w:bottom w:val="none" w:sz="0" w:space="0" w:color="auto"/>
                        <w:right w:val="none" w:sz="0" w:space="0" w:color="auto"/>
                      </w:divBdr>
                      <w:divsChild>
                        <w:div w:id="325322237">
                          <w:marLeft w:val="0"/>
                          <w:marRight w:val="0"/>
                          <w:marTop w:val="0"/>
                          <w:marBottom w:val="0"/>
                          <w:divBdr>
                            <w:top w:val="none" w:sz="0" w:space="0" w:color="auto"/>
                            <w:left w:val="none" w:sz="0" w:space="0" w:color="auto"/>
                            <w:bottom w:val="none" w:sz="0" w:space="0" w:color="auto"/>
                            <w:right w:val="none" w:sz="0" w:space="0" w:color="auto"/>
                          </w:divBdr>
                        </w:div>
                      </w:divsChild>
                    </w:div>
                    <w:div w:id="382751114">
                      <w:marLeft w:val="0"/>
                      <w:marRight w:val="0"/>
                      <w:marTop w:val="0"/>
                      <w:marBottom w:val="0"/>
                      <w:divBdr>
                        <w:top w:val="none" w:sz="0" w:space="0" w:color="auto"/>
                        <w:left w:val="none" w:sz="0" w:space="0" w:color="auto"/>
                        <w:bottom w:val="none" w:sz="0" w:space="0" w:color="auto"/>
                        <w:right w:val="none" w:sz="0" w:space="0" w:color="auto"/>
                      </w:divBdr>
                      <w:divsChild>
                        <w:div w:id="181431711">
                          <w:marLeft w:val="0"/>
                          <w:marRight w:val="0"/>
                          <w:marTop w:val="0"/>
                          <w:marBottom w:val="0"/>
                          <w:divBdr>
                            <w:top w:val="none" w:sz="0" w:space="0" w:color="auto"/>
                            <w:left w:val="none" w:sz="0" w:space="0" w:color="auto"/>
                            <w:bottom w:val="none" w:sz="0" w:space="0" w:color="auto"/>
                            <w:right w:val="none" w:sz="0" w:space="0" w:color="auto"/>
                          </w:divBdr>
                        </w:div>
                      </w:divsChild>
                    </w:div>
                    <w:div w:id="110250628">
                      <w:marLeft w:val="0"/>
                      <w:marRight w:val="0"/>
                      <w:marTop w:val="0"/>
                      <w:marBottom w:val="0"/>
                      <w:divBdr>
                        <w:top w:val="none" w:sz="0" w:space="0" w:color="auto"/>
                        <w:left w:val="none" w:sz="0" w:space="0" w:color="auto"/>
                        <w:bottom w:val="none" w:sz="0" w:space="0" w:color="auto"/>
                        <w:right w:val="none" w:sz="0" w:space="0" w:color="auto"/>
                      </w:divBdr>
                      <w:divsChild>
                        <w:div w:id="1204755264">
                          <w:marLeft w:val="0"/>
                          <w:marRight w:val="0"/>
                          <w:marTop w:val="0"/>
                          <w:marBottom w:val="0"/>
                          <w:divBdr>
                            <w:top w:val="none" w:sz="0" w:space="0" w:color="auto"/>
                            <w:left w:val="none" w:sz="0" w:space="0" w:color="auto"/>
                            <w:bottom w:val="none" w:sz="0" w:space="0" w:color="auto"/>
                            <w:right w:val="none" w:sz="0" w:space="0" w:color="auto"/>
                          </w:divBdr>
                        </w:div>
                      </w:divsChild>
                    </w:div>
                    <w:div w:id="1107770111">
                      <w:marLeft w:val="0"/>
                      <w:marRight w:val="0"/>
                      <w:marTop w:val="0"/>
                      <w:marBottom w:val="0"/>
                      <w:divBdr>
                        <w:top w:val="none" w:sz="0" w:space="0" w:color="auto"/>
                        <w:left w:val="none" w:sz="0" w:space="0" w:color="auto"/>
                        <w:bottom w:val="none" w:sz="0" w:space="0" w:color="auto"/>
                        <w:right w:val="none" w:sz="0" w:space="0" w:color="auto"/>
                      </w:divBdr>
                      <w:divsChild>
                        <w:div w:id="1100636232">
                          <w:marLeft w:val="0"/>
                          <w:marRight w:val="0"/>
                          <w:marTop w:val="0"/>
                          <w:marBottom w:val="0"/>
                          <w:divBdr>
                            <w:top w:val="none" w:sz="0" w:space="0" w:color="auto"/>
                            <w:left w:val="none" w:sz="0" w:space="0" w:color="auto"/>
                            <w:bottom w:val="none" w:sz="0" w:space="0" w:color="auto"/>
                            <w:right w:val="none" w:sz="0" w:space="0" w:color="auto"/>
                          </w:divBdr>
                        </w:div>
                      </w:divsChild>
                    </w:div>
                    <w:div w:id="452867767">
                      <w:marLeft w:val="0"/>
                      <w:marRight w:val="0"/>
                      <w:marTop w:val="0"/>
                      <w:marBottom w:val="0"/>
                      <w:divBdr>
                        <w:top w:val="none" w:sz="0" w:space="0" w:color="auto"/>
                        <w:left w:val="none" w:sz="0" w:space="0" w:color="auto"/>
                        <w:bottom w:val="none" w:sz="0" w:space="0" w:color="auto"/>
                        <w:right w:val="none" w:sz="0" w:space="0" w:color="auto"/>
                      </w:divBdr>
                      <w:divsChild>
                        <w:div w:id="1707945854">
                          <w:marLeft w:val="0"/>
                          <w:marRight w:val="0"/>
                          <w:marTop w:val="0"/>
                          <w:marBottom w:val="0"/>
                          <w:divBdr>
                            <w:top w:val="none" w:sz="0" w:space="0" w:color="auto"/>
                            <w:left w:val="none" w:sz="0" w:space="0" w:color="auto"/>
                            <w:bottom w:val="none" w:sz="0" w:space="0" w:color="auto"/>
                            <w:right w:val="none" w:sz="0" w:space="0" w:color="auto"/>
                          </w:divBdr>
                        </w:div>
                      </w:divsChild>
                    </w:div>
                    <w:div w:id="141851468">
                      <w:marLeft w:val="0"/>
                      <w:marRight w:val="0"/>
                      <w:marTop w:val="0"/>
                      <w:marBottom w:val="0"/>
                      <w:divBdr>
                        <w:top w:val="none" w:sz="0" w:space="0" w:color="auto"/>
                        <w:left w:val="none" w:sz="0" w:space="0" w:color="auto"/>
                        <w:bottom w:val="none" w:sz="0" w:space="0" w:color="auto"/>
                        <w:right w:val="none" w:sz="0" w:space="0" w:color="auto"/>
                      </w:divBdr>
                      <w:divsChild>
                        <w:div w:id="613485993">
                          <w:marLeft w:val="0"/>
                          <w:marRight w:val="0"/>
                          <w:marTop w:val="0"/>
                          <w:marBottom w:val="0"/>
                          <w:divBdr>
                            <w:top w:val="none" w:sz="0" w:space="0" w:color="auto"/>
                            <w:left w:val="none" w:sz="0" w:space="0" w:color="auto"/>
                            <w:bottom w:val="none" w:sz="0" w:space="0" w:color="auto"/>
                            <w:right w:val="none" w:sz="0" w:space="0" w:color="auto"/>
                          </w:divBdr>
                        </w:div>
                      </w:divsChild>
                    </w:div>
                    <w:div w:id="727845105">
                      <w:marLeft w:val="0"/>
                      <w:marRight w:val="0"/>
                      <w:marTop w:val="0"/>
                      <w:marBottom w:val="0"/>
                      <w:divBdr>
                        <w:top w:val="none" w:sz="0" w:space="0" w:color="auto"/>
                        <w:left w:val="none" w:sz="0" w:space="0" w:color="auto"/>
                        <w:bottom w:val="none" w:sz="0" w:space="0" w:color="auto"/>
                        <w:right w:val="none" w:sz="0" w:space="0" w:color="auto"/>
                      </w:divBdr>
                      <w:divsChild>
                        <w:div w:id="952781280">
                          <w:marLeft w:val="0"/>
                          <w:marRight w:val="0"/>
                          <w:marTop w:val="0"/>
                          <w:marBottom w:val="0"/>
                          <w:divBdr>
                            <w:top w:val="none" w:sz="0" w:space="0" w:color="auto"/>
                            <w:left w:val="none" w:sz="0" w:space="0" w:color="auto"/>
                            <w:bottom w:val="none" w:sz="0" w:space="0" w:color="auto"/>
                            <w:right w:val="none" w:sz="0" w:space="0" w:color="auto"/>
                          </w:divBdr>
                        </w:div>
                      </w:divsChild>
                    </w:div>
                    <w:div w:id="434598147">
                      <w:marLeft w:val="0"/>
                      <w:marRight w:val="0"/>
                      <w:marTop w:val="0"/>
                      <w:marBottom w:val="0"/>
                      <w:divBdr>
                        <w:top w:val="none" w:sz="0" w:space="0" w:color="auto"/>
                        <w:left w:val="none" w:sz="0" w:space="0" w:color="auto"/>
                        <w:bottom w:val="none" w:sz="0" w:space="0" w:color="auto"/>
                        <w:right w:val="none" w:sz="0" w:space="0" w:color="auto"/>
                      </w:divBdr>
                      <w:divsChild>
                        <w:div w:id="18972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438873">
          <w:marLeft w:val="0"/>
          <w:marRight w:val="0"/>
          <w:marTop w:val="0"/>
          <w:marBottom w:val="0"/>
          <w:divBdr>
            <w:top w:val="none" w:sz="0" w:space="0" w:color="auto"/>
            <w:left w:val="none" w:sz="0" w:space="0" w:color="auto"/>
            <w:bottom w:val="none" w:sz="0" w:space="0" w:color="auto"/>
            <w:right w:val="none" w:sz="0" w:space="0" w:color="auto"/>
          </w:divBdr>
        </w:div>
        <w:div w:id="911039072">
          <w:marLeft w:val="0"/>
          <w:marRight w:val="0"/>
          <w:marTop w:val="0"/>
          <w:marBottom w:val="0"/>
          <w:divBdr>
            <w:top w:val="none" w:sz="0" w:space="0" w:color="auto"/>
            <w:left w:val="none" w:sz="0" w:space="0" w:color="auto"/>
            <w:bottom w:val="none" w:sz="0" w:space="0" w:color="auto"/>
            <w:right w:val="none" w:sz="0" w:space="0" w:color="auto"/>
          </w:divBdr>
          <w:divsChild>
            <w:div w:id="248933452">
              <w:marLeft w:val="0"/>
              <w:marRight w:val="0"/>
              <w:marTop w:val="0"/>
              <w:marBottom w:val="0"/>
              <w:divBdr>
                <w:top w:val="none" w:sz="0" w:space="0" w:color="auto"/>
                <w:left w:val="none" w:sz="0" w:space="0" w:color="auto"/>
                <w:bottom w:val="none" w:sz="0" w:space="0" w:color="auto"/>
                <w:right w:val="none" w:sz="0" w:space="0" w:color="auto"/>
              </w:divBdr>
              <w:divsChild>
                <w:div w:id="51777500">
                  <w:marLeft w:val="0"/>
                  <w:marRight w:val="0"/>
                  <w:marTop w:val="0"/>
                  <w:marBottom w:val="0"/>
                  <w:divBdr>
                    <w:top w:val="none" w:sz="0" w:space="0" w:color="auto"/>
                    <w:left w:val="none" w:sz="0" w:space="0" w:color="auto"/>
                    <w:bottom w:val="none" w:sz="0" w:space="0" w:color="auto"/>
                    <w:right w:val="none" w:sz="0" w:space="0" w:color="auto"/>
                  </w:divBdr>
                  <w:divsChild>
                    <w:div w:id="860360288">
                      <w:marLeft w:val="0"/>
                      <w:marRight w:val="0"/>
                      <w:marTop w:val="0"/>
                      <w:marBottom w:val="0"/>
                      <w:divBdr>
                        <w:top w:val="none" w:sz="0" w:space="0" w:color="auto"/>
                        <w:left w:val="none" w:sz="0" w:space="0" w:color="auto"/>
                        <w:bottom w:val="none" w:sz="0" w:space="0" w:color="auto"/>
                        <w:right w:val="none" w:sz="0" w:space="0" w:color="auto"/>
                      </w:divBdr>
                    </w:div>
                  </w:divsChild>
                </w:div>
                <w:div w:id="959607267">
                  <w:marLeft w:val="0"/>
                  <w:marRight w:val="0"/>
                  <w:marTop w:val="0"/>
                  <w:marBottom w:val="0"/>
                  <w:divBdr>
                    <w:top w:val="none" w:sz="0" w:space="0" w:color="auto"/>
                    <w:left w:val="none" w:sz="0" w:space="0" w:color="auto"/>
                    <w:bottom w:val="none" w:sz="0" w:space="0" w:color="auto"/>
                    <w:right w:val="none" w:sz="0" w:space="0" w:color="auto"/>
                  </w:divBdr>
                  <w:divsChild>
                    <w:div w:id="149830288">
                      <w:marLeft w:val="0"/>
                      <w:marRight w:val="0"/>
                      <w:marTop w:val="0"/>
                      <w:marBottom w:val="0"/>
                      <w:divBdr>
                        <w:top w:val="none" w:sz="0" w:space="0" w:color="auto"/>
                        <w:left w:val="none" w:sz="0" w:space="0" w:color="auto"/>
                        <w:bottom w:val="none" w:sz="0" w:space="0" w:color="auto"/>
                        <w:right w:val="none" w:sz="0" w:space="0" w:color="auto"/>
                      </w:divBdr>
                    </w:div>
                  </w:divsChild>
                </w:div>
                <w:div w:id="438984858">
                  <w:marLeft w:val="0"/>
                  <w:marRight w:val="0"/>
                  <w:marTop w:val="0"/>
                  <w:marBottom w:val="0"/>
                  <w:divBdr>
                    <w:top w:val="none" w:sz="0" w:space="0" w:color="auto"/>
                    <w:left w:val="none" w:sz="0" w:space="0" w:color="auto"/>
                    <w:bottom w:val="none" w:sz="0" w:space="0" w:color="auto"/>
                    <w:right w:val="none" w:sz="0" w:space="0" w:color="auto"/>
                  </w:divBdr>
                  <w:divsChild>
                    <w:div w:id="86856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791051">
          <w:marLeft w:val="0"/>
          <w:marRight w:val="0"/>
          <w:marTop w:val="0"/>
          <w:marBottom w:val="0"/>
          <w:divBdr>
            <w:top w:val="none" w:sz="0" w:space="0" w:color="auto"/>
            <w:left w:val="none" w:sz="0" w:space="0" w:color="auto"/>
            <w:bottom w:val="none" w:sz="0" w:space="0" w:color="auto"/>
            <w:right w:val="none" w:sz="0" w:space="0" w:color="auto"/>
          </w:divBdr>
        </w:div>
        <w:div w:id="1462109901">
          <w:marLeft w:val="0"/>
          <w:marRight w:val="0"/>
          <w:marTop w:val="0"/>
          <w:marBottom w:val="0"/>
          <w:divBdr>
            <w:top w:val="none" w:sz="0" w:space="0" w:color="auto"/>
            <w:left w:val="none" w:sz="0" w:space="0" w:color="auto"/>
            <w:bottom w:val="none" w:sz="0" w:space="0" w:color="auto"/>
            <w:right w:val="none" w:sz="0" w:space="0" w:color="auto"/>
          </w:divBdr>
        </w:div>
        <w:div w:id="1114440628">
          <w:marLeft w:val="0"/>
          <w:marRight w:val="0"/>
          <w:marTop w:val="0"/>
          <w:marBottom w:val="0"/>
          <w:divBdr>
            <w:top w:val="none" w:sz="0" w:space="0" w:color="auto"/>
            <w:left w:val="none" w:sz="0" w:space="0" w:color="auto"/>
            <w:bottom w:val="none" w:sz="0" w:space="0" w:color="auto"/>
            <w:right w:val="none" w:sz="0" w:space="0" w:color="auto"/>
          </w:divBdr>
          <w:divsChild>
            <w:div w:id="1766724836">
              <w:marLeft w:val="0"/>
              <w:marRight w:val="0"/>
              <w:marTop w:val="0"/>
              <w:marBottom w:val="0"/>
              <w:divBdr>
                <w:top w:val="none" w:sz="0" w:space="0" w:color="auto"/>
                <w:left w:val="none" w:sz="0" w:space="0" w:color="auto"/>
                <w:bottom w:val="none" w:sz="0" w:space="0" w:color="auto"/>
                <w:right w:val="none" w:sz="0" w:space="0" w:color="auto"/>
              </w:divBdr>
              <w:divsChild>
                <w:div w:id="2057392010">
                  <w:marLeft w:val="0"/>
                  <w:marRight w:val="0"/>
                  <w:marTop w:val="0"/>
                  <w:marBottom w:val="0"/>
                  <w:divBdr>
                    <w:top w:val="none" w:sz="0" w:space="0" w:color="auto"/>
                    <w:left w:val="none" w:sz="0" w:space="0" w:color="auto"/>
                    <w:bottom w:val="none" w:sz="0" w:space="0" w:color="auto"/>
                    <w:right w:val="none" w:sz="0" w:space="0" w:color="auto"/>
                  </w:divBdr>
                  <w:divsChild>
                    <w:div w:id="1616250670">
                      <w:marLeft w:val="0"/>
                      <w:marRight w:val="0"/>
                      <w:marTop w:val="0"/>
                      <w:marBottom w:val="0"/>
                      <w:divBdr>
                        <w:top w:val="none" w:sz="0" w:space="0" w:color="auto"/>
                        <w:left w:val="none" w:sz="0" w:space="0" w:color="auto"/>
                        <w:bottom w:val="none" w:sz="0" w:space="0" w:color="auto"/>
                        <w:right w:val="none" w:sz="0" w:space="0" w:color="auto"/>
                      </w:divBdr>
                    </w:div>
                  </w:divsChild>
                </w:div>
                <w:div w:id="1616595792">
                  <w:marLeft w:val="0"/>
                  <w:marRight w:val="0"/>
                  <w:marTop w:val="0"/>
                  <w:marBottom w:val="0"/>
                  <w:divBdr>
                    <w:top w:val="none" w:sz="0" w:space="0" w:color="auto"/>
                    <w:left w:val="none" w:sz="0" w:space="0" w:color="auto"/>
                    <w:bottom w:val="none" w:sz="0" w:space="0" w:color="auto"/>
                    <w:right w:val="none" w:sz="0" w:space="0" w:color="auto"/>
                  </w:divBdr>
                  <w:divsChild>
                    <w:div w:id="26037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554081">
              <w:marLeft w:val="0"/>
              <w:marRight w:val="0"/>
              <w:marTop w:val="0"/>
              <w:marBottom w:val="0"/>
              <w:divBdr>
                <w:top w:val="none" w:sz="0" w:space="0" w:color="auto"/>
                <w:left w:val="none" w:sz="0" w:space="0" w:color="auto"/>
                <w:bottom w:val="none" w:sz="0" w:space="0" w:color="auto"/>
                <w:right w:val="none" w:sz="0" w:space="0" w:color="auto"/>
              </w:divBdr>
              <w:divsChild>
                <w:div w:id="1442073104">
                  <w:marLeft w:val="0"/>
                  <w:marRight w:val="0"/>
                  <w:marTop w:val="0"/>
                  <w:marBottom w:val="0"/>
                  <w:divBdr>
                    <w:top w:val="none" w:sz="0" w:space="0" w:color="auto"/>
                    <w:left w:val="none" w:sz="0" w:space="0" w:color="auto"/>
                    <w:bottom w:val="none" w:sz="0" w:space="0" w:color="auto"/>
                    <w:right w:val="none" w:sz="0" w:space="0" w:color="auto"/>
                  </w:divBdr>
                  <w:divsChild>
                    <w:div w:id="1998068516">
                      <w:marLeft w:val="0"/>
                      <w:marRight w:val="0"/>
                      <w:marTop w:val="0"/>
                      <w:marBottom w:val="0"/>
                      <w:divBdr>
                        <w:top w:val="none" w:sz="0" w:space="0" w:color="auto"/>
                        <w:left w:val="none" w:sz="0" w:space="0" w:color="auto"/>
                        <w:bottom w:val="none" w:sz="0" w:space="0" w:color="auto"/>
                        <w:right w:val="none" w:sz="0" w:space="0" w:color="auto"/>
                      </w:divBdr>
                    </w:div>
                  </w:divsChild>
                </w:div>
                <w:div w:id="501553257">
                  <w:marLeft w:val="0"/>
                  <w:marRight w:val="0"/>
                  <w:marTop w:val="0"/>
                  <w:marBottom w:val="0"/>
                  <w:divBdr>
                    <w:top w:val="none" w:sz="0" w:space="0" w:color="auto"/>
                    <w:left w:val="none" w:sz="0" w:space="0" w:color="auto"/>
                    <w:bottom w:val="none" w:sz="0" w:space="0" w:color="auto"/>
                    <w:right w:val="none" w:sz="0" w:space="0" w:color="auto"/>
                  </w:divBdr>
                  <w:divsChild>
                    <w:div w:id="2004772288">
                      <w:marLeft w:val="0"/>
                      <w:marRight w:val="0"/>
                      <w:marTop w:val="0"/>
                      <w:marBottom w:val="0"/>
                      <w:divBdr>
                        <w:top w:val="none" w:sz="0" w:space="0" w:color="auto"/>
                        <w:left w:val="none" w:sz="0" w:space="0" w:color="auto"/>
                        <w:bottom w:val="none" w:sz="0" w:space="0" w:color="auto"/>
                        <w:right w:val="none" w:sz="0" w:space="0" w:color="auto"/>
                      </w:divBdr>
                    </w:div>
                  </w:divsChild>
                </w:div>
                <w:div w:id="898394810">
                  <w:marLeft w:val="0"/>
                  <w:marRight w:val="0"/>
                  <w:marTop w:val="0"/>
                  <w:marBottom w:val="0"/>
                  <w:divBdr>
                    <w:top w:val="none" w:sz="0" w:space="0" w:color="auto"/>
                    <w:left w:val="none" w:sz="0" w:space="0" w:color="auto"/>
                    <w:bottom w:val="none" w:sz="0" w:space="0" w:color="auto"/>
                    <w:right w:val="none" w:sz="0" w:space="0" w:color="auto"/>
                  </w:divBdr>
                  <w:divsChild>
                    <w:div w:id="15781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33373">
              <w:marLeft w:val="0"/>
              <w:marRight w:val="0"/>
              <w:marTop w:val="0"/>
              <w:marBottom w:val="0"/>
              <w:divBdr>
                <w:top w:val="none" w:sz="0" w:space="0" w:color="auto"/>
                <w:left w:val="none" w:sz="0" w:space="0" w:color="auto"/>
                <w:bottom w:val="none" w:sz="0" w:space="0" w:color="auto"/>
                <w:right w:val="none" w:sz="0" w:space="0" w:color="auto"/>
              </w:divBdr>
              <w:divsChild>
                <w:div w:id="454983521">
                  <w:marLeft w:val="0"/>
                  <w:marRight w:val="0"/>
                  <w:marTop w:val="0"/>
                  <w:marBottom w:val="0"/>
                  <w:divBdr>
                    <w:top w:val="none" w:sz="0" w:space="0" w:color="auto"/>
                    <w:left w:val="none" w:sz="0" w:space="0" w:color="auto"/>
                    <w:bottom w:val="none" w:sz="0" w:space="0" w:color="auto"/>
                    <w:right w:val="none" w:sz="0" w:space="0" w:color="auto"/>
                  </w:divBdr>
                </w:div>
              </w:divsChild>
            </w:div>
            <w:div w:id="1715350626">
              <w:marLeft w:val="0"/>
              <w:marRight w:val="0"/>
              <w:marTop w:val="0"/>
              <w:marBottom w:val="0"/>
              <w:divBdr>
                <w:top w:val="none" w:sz="0" w:space="0" w:color="auto"/>
                <w:left w:val="none" w:sz="0" w:space="0" w:color="auto"/>
                <w:bottom w:val="none" w:sz="0" w:space="0" w:color="auto"/>
                <w:right w:val="none" w:sz="0" w:space="0" w:color="auto"/>
              </w:divBdr>
              <w:divsChild>
                <w:div w:id="140379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08733">
          <w:marLeft w:val="0"/>
          <w:marRight w:val="0"/>
          <w:marTop w:val="0"/>
          <w:marBottom w:val="0"/>
          <w:divBdr>
            <w:top w:val="none" w:sz="0" w:space="0" w:color="auto"/>
            <w:left w:val="none" w:sz="0" w:space="0" w:color="auto"/>
            <w:bottom w:val="none" w:sz="0" w:space="0" w:color="auto"/>
            <w:right w:val="none" w:sz="0" w:space="0" w:color="auto"/>
          </w:divBdr>
        </w:div>
        <w:div w:id="434402605">
          <w:marLeft w:val="0"/>
          <w:marRight w:val="0"/>
          <w:marTop w:val="0"/>
          <w:marBottom w:val="0"/>
          <w:divBdr>
            <w:top w:val="none" w:sz="0" w:space="0" w:color="auto"/>
            <w:left w:val="none" w:sz="0" w:space="0" w:color="auto"/>
            <w:bottom w:val="none" w:sz="0" w:space="0" w:color="auto"/>
            <w:right w:val="none" w:sz="0" w:space="0" w:color="auto"/>
          </w:divBdr>
        </w:div>
        <w:div w:id="1516385478">
          <w:marLeft w:val="0"/>
          <w:marRight w:val="0"/>
          <w:marTop w:val="0"/>
          <w:marBottom w:val="0"/>
          <w:divBdr>
            <w:top w:val="none" w:sz="0" w:space="0" w:color="auto"/>
            <w:left w:val="none" w:sz="0" w:space="0" w:color="auto"/>
            <w:bottom w:val="none" w:sz="0" w:space="0" w:color="auto"/>
            <w:right w:val="none" w:sz="0" w:space="0" w:color="auto"/>
          </w:divBdr>
        </w:div>
        <w:div w:id="596182093">
          <w:marLeft w:val="0"/>
          <w:marRight w:val="0"/>
          <w:marTop w:val="0"/>
          <w:marBottom w:val="0"/>
          <w:divBdr>
            <w:top w:val="none" w:sz="0" w:space="0" w:color="auto"/>
            <w:left w:val="none" w:sz="0" w:space="0" w:color="auto"/>
            <w:bottom w:val="none" w:sz="0" w:space="0" w:color="auto"/>
            <w:right w:val="none" w:sz="0" w:space="0" w:color="auto"/>
          </w:divBdr>
          <w:divsChild>
            <w:div w:id="677384854">
              <w:marLeft w:val="0"/>
              <w:marRight w:val="0"/>
              <w:marTop w:val="0"/>
              <w:marBottom w:val="0"/>
              <w:divBdr>
                <w:top w:val="none" w:sz="0" w:space="0" w:color="auto"/>
                <w:left w:val="none" w:sz="0" w:space="0" w:color="auto"/>
                <w:bottom w:val="none" w:sz="0" w:space="0" w:color="auto"/>
                <w:right w:val="none" w:sz="0" w:space="0" w:color="auto"/>
              </w:divBdr>
              <w:divsChild>
                <w:div w:id="1240139118">
                  <w:marLeft w:val="0"/>
                  <w:marRight w:val="0"/>
                  <w:marTop w:val="0"/>
                  <w:marBottom w:val="0"/>
                  <w:divBdr>
                    <w:top w:val="none" w:sz="0" w:space="0" w:color="auto"/>
                    <w:left w:val="none" w:sz="0" w:space="0" w:color="auto"/>
                    <w:bottom w:val="none" w:sz="0" w:space="0" w:color="auto"/>
                    <w:right w:val="none" w:sz="0" w:space="0" w:color="auto"/>
                  </w:divBdr>
                  <w:divsChild>
                    <w:div w:id="1984892309">
                      <w:marLeft w:val="0"/>
                      <w:marRight w:val="0"/>
                      <w:marTop w:val="0"/>
                      <w:marBottom w:val="0"/>
                      <w:divBdr>
                        <w:top w:val="none" w:sz="0" w:space="0" w:color="auto"/>
                        <w:left w:val="none" w:sz="0" w:space="0" w:color="auto"/>
                        <w:bottom w:val="none" w:sz="0" w:space="0" w:color="auto"/>
                        <w:right w:val="none" w:sz="0" w:space="0" w:color="auto"/>
                      </w:divBdr>
                      <w:divsChild>
                        <w:div w:id="635449183">
                          <w:marLeft w:val="0"/>
                          <w:marRight w:val="0"/>
                          <w:marTop w:val="0"/>
                          <w:marBottom w:val="0"/>
                          <w:divBdr>
                            <w:top w:val="none" w:sz="0" w:space="0" w:color="auto"/>
                            <w:left w:val="none" w:sz="0" w:space="0" w:color="auto"/>
                            <w:bottom w:val="none" w:sz="0" w:space="0" w:color="auto"/>
                            <w:right w:val="none" w:sz="0" w:space="0" w:color="auto"/>
                          </w:divBdr>
                        </w:div>
                      </w:divsChild>
                    </w:div>
                    <w:div w:id="1915359425">
                      <w:marLeft w:val="0"/>
                      <w:marRight w:val="0"/>
                      <w:marTop w:val="0"/>
                      <w:marBottom w:val="0"/>
                      <w:divBdr>
                        <w:top w:val="none" w:sz="0" w:space="0" w:color="auto"/>
                        <w:left w:val="none" w:sz="0" w:space="0" w:color="auto"/>
                        <w:bottom w:val="none" w:sz="0" w:space="0" w:color="auto"/>
                        <w:right w:val="none" w:sz="0" w:space="0" w:color="auto"/>
                      </w:divBdr>
                      <w:divsChild>
                        <w:div w:id="119424111">
                          <w:marLeft w:val="0"/>
                          <w:marRight w:val="0"/>
                          <w:marTop w:val="0"/>
                          <w:marBottom w:val="0"/>
                          <w:divBdr>
                            <w:top w:val="none" w:sz="0" w:space="0" w:color="auto"/>
                            <w:left w:val="none" w:sz="0" w:space="0" w:color="auto"/>
                            <w:bottom w:val="none" w:sz="0" w:space="0" w:color="auto"/>
                            <w:right w:val="none" w:sz="0" w:space="0" w:color="auto"/>
                          </w:divBdr>
                        </w:div>
                      </w:divsChild>
                    </w:div>
                    <w:div w:id="510334424">
                      <w:marLeft w:val="0"/>
                      <w:marRight w:val="0"/>
                      <w:marTop w:val="0"/>
                      <w:marBottom w:val="0"/>
                      <w:divBdr>
                        <w:top w:val="none" w:sz="0" w:space="0" w:color="auto"/>
                        <w:left w:val="none" w:sz="0" w:space="0" w:color="auto"/>
                        <w:bottom w:val="none" w:sz="0" w:space="0" w:color="auto"/>
                        <w:right w:val="none" w:sz="0" w:space="0" w:color="auto"/>
                      </w:divBdr>
                      <w:divsChild>
                        <w:div w:id="1341616650">
                          <w:marLeft w:val="0"/>
                          <w:marRight w:val="0"/>
                          <w:marTop w:val="0"/>
                          <w:marBottom w:val="0"/>
                          <w:divBdr>
                            <w:top w:val="none" w:sz="0" w:space="0" w:color="auto"/>
                            <w:left w:val="none" w:sz="0" w:space="0" w:color="auto"/>
                            <w:bottom w:val="none" w:sz="0" w:space="0" w:color="auto"/>
                            <w:right w:val="none" w:sz="0" w:space="0" w:color="auto"/>
                          </w:divBdr>
                        </w:div>
                      </w:divsChild>
                    </w:div>
                    <w:div w:id="981888853">
                      <w:marLeft w:val="0"/>
                      <w:marRight w:val="0"/>
                      <w:marTop w:val="0"/>
                      <w:marBottom w:val="0"/>
                      <w:divBdr>
                        <w:top w:val="none" w:sz="0" w:space="0" w:color="auto"/>
                        <w:left w:val="none" w:sz="0" w:space="0" w:color="auto"/>
                        <w:bottom w:val="none" w:sz="0" w:space="0" w:color="auto"/>
                        <w:right w:val="none" w:sz="0" w:space="0" w:color="auto"/>
                      </w:divBdr>
                      <w:divsChild>
                        <w:div w:id="10361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920">
                  <w:marLeft w:val="0"/>
                  <w:marRight w:val="0"/>
                  <w:marTop w:val="0"/>
                  <w:marBottom w:val="0"/>
                  <w:divBdr>
                    <w:top w:val="none" w:sz="0" w:space="0" w:color="auto"/>
                    <w:left w:val="none" w:sz="0" w:space="0" w:color="auto"/>
                    <w:bottom w:val="none" w:sz="0" w:space="0" w:color="auto"/>
                    <w:right w:val="none" w:sz="0" w:space="0" w:color="auto"/>
                  </w:divBdr>
                  <w:divsChild>
                    <w:div w:id="1811899343">
                      <w:marLeft w:val="0"/>
                      <w:marRight w:val="0"/>
                      <w:marTop w:val="0"/>
                      <w:marBottom w:val="0"/>
                      <w:divBdr>
                        <w:top w:val="none" w:sz="0" w:space="0" w:color="auto"/>
                        <w:left w:val="none" w:sz="0" w:space="0" w:color="auto"/>
                        <w:bottom w:val="none" w:sz="0" w:space="0" w:color="auto"/>
                        <w:right w:val="none" w:sz="0" w:space="0" w:color="auto"/>
                      </w:divBdr>
                      <w:divsChild>
                        <w:div w:id="1163936912">
                          <w:marLeft w:val="0"/>
                          <w:marRight w:val="0"/>
                          <w:marTop w:val="0"/>
                          <w:marBottom w:val="0"/>
                          <w:divBdr>
                            <w:top w:val="none" w:sz="0" w:space="0" w:color="auto"/>
                            <w:left w:val="none" w:sz="0" w:space="0" w:color="auto"/>
                            <w:bottom w:val="none" w:sz="0" w:space="0" w:color="auto"/>
                            <w:right w:val="none" w:sz="0" w:space="0" w:color="auto"/>
                          </w:divBdr>
                        </w:div>
                      </w:divsChild>
                    </w:div>
                    <w:div w:id="1523088439">
                      <w:marLeft w:val="0"/>
                      <w:marRight w:val="0"/>
                      <w:marTop w:val="0"/>
                      <w:marBottom w:val="0"/>
                      <w:divBdr>
                        <w:top w:val="none" w:sz="0" w:space="0" w:color="auto"/>
                        <w:left w:val="none" w:sz="0" w:space="0" w:color="auto"/>
                        <w:bottom w:val="none" w:sz="0" w:space="0" w:color="auto"/>
                        <w:right w:val="none" w:sz="0" w:space="0" w:color="auto"/>
                      </w:divBdr>
                      <w:divsChild>
                        <w:div w:id="543369238">
                          <w:marLeft w:val="0"/>
                          <w:marRight w:val="0"/>
                          <w:marTop w:val="0"/>
                          <w:marBottom w:val="0"/>
                          <w:divBdr>
                            <w:top w:val="none" w:sz="0" w:space="0" w:color="auto"/>
                            <w:left w:val="none" w:sz="0" w:space="0" w:color="auto"/>
                            <w:bottom w:val="none" w:sz="0" w:space="0" w:color="auto"/>
                            <w:right w:val="none" w:sz="0" w:space="0" w:color="auto"/>
                          </w:divBdr>
                        </w:div>
                      </w:divsChild>
                    </w:div>
                    <w:div w:id="1277176341">
                      <w:marLeft w:val="0"/>
                      <w:marRight w:val="0"/>
                      <w:marTop w:val="0"/>
                      <w:marBottom w:val="0"/>
                      <w:divBdr>
                        <w:top w:val="none" w:sz="0" w:space="0" w:color="auto"/>
                        <w:left w:val="none" w:sz="0" w:space="0" w:color="auto"/>
                        <w:bottom w:val="none" w:sz="0" w:space="0" w:color="auto"/>
                        <w:right w:val="none" w:sz="0" w:space="0" w:color="auto"/>
                      </w:divBdr>
                      <w:divsChild>
                        <w:div w:id="2112119276">
                          <w:marLeft w:val="0"/>
                          <w:marRight w:val="0"/>
                          <w:marTop w:val="0"/>
                          <w:marBottom w:val="0"/>
                          <w:divBdr>
                            <w:top w:val="none" w:sz="0" w:space="0" w:color="auto"/>
                            <w:left w:val="none" w:sz="0" w:space="0" w:color="auto"/>
                            <w:bottom w:val="none" w:sz="0" w:space="0" w:color="auto"/>
                            <w:right w:val="none" w:sz="0" w:space="0" w:color="auto"/>
                          </w:divBdr>
                        </w:div>
                      </w:divsChild>
                    </w:div>
                    <w:div w:id="1664771390">
                      <w:marLeft w:val="0"/>
                      <w:marRight w:val="0"/>
                      <w:marTop w:val="0"/>
                      <w:marBottom w:val="0"/>
                      <w:divBdr>
                        <w:top w:val="none" w:sz="0" w:space="0" w:color="auto"/>
                        <w:left w:val="none" w:sz="0" w:space="0" w:color="auto"/>
                        <w:bottom w:val="none" w:sz="0" w:space="0" w:color="auto"/>
                        <w:right w:val="none" w:sz="0" w:space="0" w:color="auto"/>
                      </w:divBdr>
                      <w:divsChild>
                        <w:div w:id="178876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14207">
                  <w:marLeft w:val="0"/>
                  <w:marRight w:val="0"/>
                  <w:marTop w:val="0"/>
                  <w:marBottom w:val="0"/>
                  <w:divBdr>
                    <w:top w:val="none" w:sz="0" w:space="0" w:color="auto"/>
                    <w:left w:val="none" w:sz="0" w:space="0" w:color="auto"/>
                    <w:bottom w:val="none" w:sz="0" w:space="0" w:color="auto"/>
                    <w:right w:val="none" w:sz="0" w:space="0" w:color="auto"/>
                  </w:divBdr>
                  <w:divsChild>
                    <w:div w:id="1900090703">
                      <w:marLeft w:val="0"/>
                      <w:marRight w:val="0"/>
                      <w:marTop w:val="0"/>
                      <w:marBottom w:val="0"/>
                      <w:divBdr>
                        <w:top w:val="none" w:sz="0" w:space="0" w:color="auto"/>
                        <w:left w:val="none" w:sz="0" w:space="0" w:color="auto"/>
                        <w:bottom w:val="none" w:sz="0" w:space="0" w:color="auto"/>
                        <w:right w:val="none" w:sz="0" w:space="0" w:color="auto"/>
                      </w:divBdr>
                      <w:divsChild>
                        <w:div w:id="2061518819">
                          <w:marLeft w:val="0"/>
                          <w:marRight w:val="0"/>
                          <w:marTop w:val="0"/>
                          <w:marBottom w:val="0"/>
                          <w:divBdr>
                            <w:top w:val="none" w:sz="0" w:space="0" w:color="auto"/>
                            <w:left w:val="none" w:sz="0" w:space="0" w:color="auto"/>
                            <w:bottom w:val="none" w:sz="0" w:space="0" w:color="auto"/>
                            <w:right w:val="none" w:sz="0" w:space="0" w:color="auto"/>
                          </w:divBdr>
                        </w:div>
                      </w:divsChild>
                    </w:div>
                    <w:div w:id="1505516500">
                      <w:marLeft w:val="0"/>
                      <w:marRight w:val="0"/>
                      <w:marTop w:val="0"/>
                      <w:marBottom w:val="0"/>
                      <w:divBdr>
                        <w:top w:val="none" w:sz="0" w:space="0" w:color="auto"/>
                        <w:left w:val="none" w:sz="0" w:space="0" w:color="auto"/>
                        <w:bottom w:val="none" w:sz="0" w:space="0" w:color="auto"/>
                        <w:right w:val="none" w:sz="0" w:space="0" w:color="auto"/>
                      </w:divBdr>
                      <w:divsChild>
                        <w:div w:id="74786698">
                          <w:marLeft w:val="0"/>
                          <w:marRight w:val="0"/>
                          <w:marTop w:val="0"/>
                          <w:marBottom w:val="0"/>
                          <w:divBdr>
                            <w:top w:val="none" w:sz="0" w:space="0" w:color="auto"/>
                            <w:left w:val="none" w:sz="0" w:space="0" w:color="auto"/>
                            <w:bottom w:val="none" w:sz="0" w:space="0" w:color="auto"/>
                            <w:right w:val="none" w:sz="0" w:space="0" w:color="auto"/>
                          </w:divBdr>
                        </w:div>
                      </w:divsChild>
                    </w:div>
                    <w:div w:id="1160661589">
                      <w:marLeft w:val="0"/>
                      <w:marRight w:val="0"/>
                      <w:marTop w:val="0"/>
                      <w:marBottom w:val="0"/>
                      <w:divBdr>
                        <w:top w:val="none" w:sz="0" w:space="0" w:color="auto"/>
                        <w:left w:val="none" w:sz="0" w:space="0" w:color="auto"/>
                        <w:bottom w:val="none" w:sz="0" w:space="0" w:color="auto"/>
                        <w:right w:val="none" w:sz="0" w:space="0" w:color="auto"/>
                      </w:divBdr>
                      <w:divsChild>
                        <w:div w:id="2005623403">
                          <w:marLeft w:val="0"/>
                          <w:marRight w:val="0"/>
                          <w:marTop w:val="0"/>
                          <w:marBottom w:val="0"/>
                          <w:divBdr>
                            <w:top w:val="none" w:sz="0" w:space="0" w:color="auto"/>
                            <w:left w:val="none" w:sz="0" w:space="0" w:color="auto"/>
                            <w:bottom w:val="none" w:sz="0" w:space="0" w:color="auto"/>
                            <w:right w:val="none" w:sz="0" w:space="0" w:color="auto"/>
                          </w:divBdr>
                        </w:div>
                      </w:divsChild>
                    </w:div>
                    <w:div w:id="986593980">
                      <w:marLeft w:val="0"/>
                      <w:marRight w:val="0"/>
                      <w:marTop w:val="0"/>
                      <w:marBottom w:val="0"/>
                      <w:divBdr>
                        <w:top w:val="none" w:sz="0" w:space="0" w:color="auto"/>
                        <w:left w:val="none" w:sz="0" w:space="0" w:color="auto"/>
                        <w:bottom w:val="none" w:sz="0" w:space="0" w:color="auto"/>
                        <w:right w:val="none" w:sz="0" w:space="0" w:color="auto"/>
                      </w:divBdr>
                      <w:divsChild>
                        <w:div w:id="105127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76020">
                  <w:marLeft w:val="0"/>
                  <w:marRight w:val="0"/>
                  <w:marTop w:val="0"/>
                  <w:marBottom w:val="0"/>
                  <w:divBdr>
                    <w:top w:val="none" w:sz="0" w:space="0" w:color="auto"/>
                    <w:left w:val="none" w:sz="0" w:space="0" w:color="auto"/>
                    <w:bottom w:val="none" w:sz="0" w:space="0" w:color="auto"/>
                    <w:right w:val="none" w:sz="0" w:space="0" w:color="auto"/>
                  </w:divBdr>
                  <w:divsChild>
                    <w:div w:id="1008362273">
                      <w:marLeft w:val="0"/>
                      <w:marRight w:val="0"/>
                      <w:marTop w:val="0"/>
                      <w:marBottom w:val="0"/>
                      <w:divBdr>
                        <w:top w:val="none" w:sz="0" w:space="0" w:color="auto"/>
                        <w:left w:val="none" w:sz="0" w:space="0" w:color="auto"/>
                        <w:bottom w:val="none" w:sz="0" w:space="0" w:color="auto"/>
                        <w:right w:val="none" w:sz="0" w:space="0" w:color="auto"/>
                      </w:divBdr>
                      <w:divsChild>
                        <w:div w:id="74522261">
                          <w:marLeft w:val="0"/>
                          <w:marRight w:val="0"/>
                          <w:marTop w:val="0"/>
                          <w:marBottom w:val="0"/>
                          <w:divBdr>
                            <w:top w:val="none" w:sz="0" w:space="0" w:color="auto"/>
                            <w:left w:val="none" w:sz="0" w:space="0" w:color="auto"/>
                            <w:bottom w:val="none" w:sz="0" w:space="0" w:color="auto"/>
                            <w:right w:val="none" w:sz="0" w:space="0" w:color="auto"/>
                          </w:divBdr>
                        </w:div>
                      </w:divsChild>
                    </w:div>
                    <w:div w:id="1887721079">
                      <w:marLeft w:val="0"/>
                      <w:marRight w:val="0"/>
                      <w:marTop w:val="0"/>
                      <w:marBottom w:val="0"/>
                      <w:divBdr>
                        <w:top w:val="none" w:sz="0" w:space="0" w:color="auto"/>
                        <w:left w:val="none" w:sz="0" w:space="0" w:color="auto"/>
                        <w:bottom w:val="none" w:sz="0" w:space="0" w:color="auto"/>
                        <w:right w:val="none" w:sz="0" w:space="0" w:color="auto"/>
                      </w:divBdr>
                      <w:divsChild>
                        <w:div w:id="459997707">
                          <w:marLeft w:val="0"/>
                          <w:marRight w:val="0"/>
                          <w:marTop w:val="0"/>
                          <w:marBottom w:val="0"/>
                          <w:divBdr>
                            <w:top w:val="none" w:sz="0" w:space="0" w:color="auto"/>
                            <w:left w:val="none" w:sz="0" w:space="0" w:color="auto"/>
                            <w:bottom w:val="none" w:sz="0" w:space="0" w:color="auto"/>
                            <w:right w:val="none" w:sz="0" w:space="0" w:color="auto"/>
                          </w:divBdr>
                        </w:div>
                      </w:divsChild>
                    </w:div>
                    <w:div w:id="1298803017">
                      <w:marLeft w:val="0"/>
                      <w:marRight w:val="0"/>
                      <w:marTop w:val="0"/>
                      <w:marBottom w:val="0"/>
                      <w:divBdr>
                        <w:top w:val="none" w:sz="0" w:space="0" w:color="auto"/>
                        <w:left w:val="none" w:sz="0" w:space="0" w:color="auto"/>
                        <w:bottom w:val="none" w:sz="0" w:space="0" w:color="auto"/>
                        <w:right w:val="none" w:sz="0" w:space="0" w:color="auto"/>
                      </w:divBdr>
                      <w:divsChild>
                        <w:div w:id="1089304840">
                          <w:marLeft w:val="0"/>
                          <w:marRight w:val="0"/>
                          <w:marTop w:val="0"/>
                          <w:marBottom w:val="0"/>
                          <w:divBdr>
                            <w:top w:val="none" w:sz="0" w:space="0" w:color="auto"/>
                            <w:left w:val="none" w:sz="0" w:space="0" w:color="auto"/>
                            <w:bottom w:val="none" w:sz="0" w:space="0" w:color="auto"/>
                            <w:right w:val="none" w:sz="0" w:space="0" w:color="auto"/>
                          </w:divBdr>
                        </w:div>
                      </w:divsChild>
                    </w:div>
                    <w:div w:id="1515415027">
                      <w:marLeft w:val="0"/>
                      <w:marRight w:val="0"/>
                      <w:marTop w:val="0"/>
                      <w:marBottom w:val="0"/>
                      <w:divBdr>
                        <w:top w:val="none" w:sz="0" w:space="0" w:color="auto"/>
                        <w:left w:val="none" w:sz="0" w:space="0" w:color="auto"/>
                        <w:bottom w:val="none" w:sz="0" w:space="0" w:color="auto"/>
                        <w:right w:val="none" w:sz="0" w:space="0" w:color="auto"/>
                      </w:divBdr>
                      <w:divsChild>
                        <w:div w:id="16256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639819">
                  <w:marLeft w:val="0"/>
                  <w:marRight w:val="0"/>
                  <w:marTop w:val="0"/>
                  <w:marBottom w:val="0"/>
                  <w:divBdr>
                    <w:top w:val="none" w:sz="0" w:space="0" w:color="auto"/>
                    <w:left w:val="none" w:sz="0" w:space="0" w:color="auto"/>
                    <w:bottom w:val="none" w:sz="0" w:space="0" w:color="auto"/>
                    <w:right w:val="none" w:sz="0" w:space="0" w:color="auto"/>
                  </w:divBdr>
                  <w:divsChild>
                    <w:div w:id="615719979">
                      <w:marLeft w:val="0"/>
                      <w:marRight w:val="0"/>
                      <w:marTop w:val="0"/>
                      <w:marBottom w:val="0"/>
                      <w:divBdr>
                        <w:top w:val="none" w:sz="0" w:space="0" w:color="auto"/>
                        <w:left w:val="none" w:sz="0" w:space="0" w:color="auto"/>
                        <w:bottom w:val="none" w:sz="0" w:space="0" w:color="auto"/>
                        <w:right w:val="none" w:sz="0" w:space="0" w:color="auto"/>
                      </w:divBdr>
                      <w:divsChild>
                        <w:div w:id="1513108054">
                          <w:marLeft w:val="0"/>
                          <w:marRight w:val="0"/>
                          <w:marTop w:val="0"/>
                          <w:marBottom w:val="0"/>
                          <w:divBdr>
                            <w:top w:val="none" w:sz="0" w:space="0" w:color="auto"/>
                            <w:left w:val="none" w:sz="0" w:space="0" w:color="auto"/>
                            <w:bottom w:val="none" w:sz="0" w:space="0" w:color="auto"/>
                            <w:right w:val="none" w:sz="0" w:space="0" w:color="auto"/>
                          </w:divBdr>
                        </w:div>
                      </w:divsChild>
                    </w:div>
                    <w:div w:id="1880580967">
                      <w:marLeft w:val="0"/>
                      <w:marRight w:val="0"/>
                      <w:marTop w:val="0"/>
                      <w:marBottom w:val="0"/>
                      <w:divBdr>
                        <w:top w:val="none" w:sz="0" w:space="0" w:color="auto"/>
                        <w:left w:val="none" w:sz="0" w:space="0" w:color="auto"/>
                        <w:bottom w:val="none" w:sz="0" w:space="0" w:color="auto"/>
                        <w:right w:val="none" w:sz="0" w:space="0" w:color="auto"/>
                      </w:divBdr>
                      <w:divsChild>
                        <w:div w:id="464322609">
                          <w:marLeft w:val="0"/>
                          <w:marRight w:val="0"/>
                          <w:marTop w:val="0"/>
                          <w:marBottom w:val="0"/>
                          <w:divBdr>
                            <w:top w:val="none" w:sz="0" w:space="0" w:color="auto"/>
                            <w:left w:val="none" w:sz="0" w:space="0" w:color="auto"/>
                            <w:bottom w:val="none" w:sz="0" w:space="0" w:color="auto"/>
                            <w:right w:val="none" w:sz="0" w:space="0" w:color="auto"/>
                          </w:divBdr>
                        </w:div>
                      </w:divsChild>
                    </w:div>
                    <w:div w:id="1478107546">
                      <w:marLeft w:val="0"/>
                      <w:marRight w:val="0"/>
                      <w:marTop w:val="0"/>
                      <w:marBottom w:val="0"/>
                      <w:divBdr>
                        <w:top w:val="none" w:sz="0" w:space="0" w:color="auto"/>
                        <w:left w:val="none" w:sz="0" w:space="0" w:color="auto"/>
                        <w:bottom w:val="none" w:sz="0" w:space="0" w:color="auto"/>
                        <w:right w:val="none" w:sz="0" w:space="0" w:color="auto"/>
                      </w:divBdr>
                      <w:divsChild>
                        <w:div w:id="383138846">
                          <w:marLeft w:val="0"/>
                          <w:marRight w:val="0"/>
                          <w:marTop w:val="0"/>
                          <w:marBottom w:val="0"/>
                          <w:divBdr>
                            <w:top w:val="none" w:sz="0" w:space="0" w:color="auto"/>
                            <w:left w:val="none" w:sz="0" w:space="0" w:color="auto"/>
                            <w:bottom w:val="none" w:sz="0" w:space="0" w:color="auto"/>
                            <w:right w:val="none" w:sz="0" w:space="0" w:color="auto"/>
                          </w:divBdr>
                        </w:div>
                      </w:divsChild>
                    </w:div>
                    <w:div w:id="2076388474">
                      <w:marLeft w:val="0"/>
                      <w:marRight w:val="0"/>
                      <w:marTop w:val="0"/>
                      <w:marBottom w:val="0"/>
                      <w:divBdr>
                        <w:top w:val="none" w:sz="0" w:space="0" w:color="auto"/>
                        <w:left w:val="none" w:sz="0" w:space="0" w:color="auto"/>
                        <w:bottom w:val="none" w:sz="0" w:space="0" w:color="auto"/>
                        <w:right w:val="none" w:sz="0" w:space="0" w:color="auto"/>
                      </w:divBdr>
                      <w:divsChild>
                        <w:div w:id="84548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51749">
                  <w:marLeft w:val="0"/>
                  <w:marRight w:val="0"/>
                  <w:marTop w:val="0"/>
                  <w:marBottom w:val="0"/>
                  <w:divBdr>
                    <w:top w:val="none" w:sz="0" w:space="0" w:color="auto"/>
                    <w:left w:val="none" w:sz="0" w:space="0" w:color="auto"/>
                    <w:bottom w:val="none" w:sz="0" w:space="0" w:color="auto"/>
                    <w:right w:val="none" w:sz="0" w:space="0" w:color="auto"/>
                  </w:divBdr>
                  <w:divsChild>
                    <w:div w:id="1081221908">
                      <w:marLeft w:val="0"/>
                      <w:marRight w:val="0"/>
                      <w:marTop w:val="0"/>
                      <w:marBottom w:val="0"/>
                      <w:divBdr>
                        <w:top w:val="none" w:sz="0" w:space="0" w:color="auto"/>
                        <w:left w:val="none" w:sz="0" w:space="0" w:color="auto"/>
                        <w:bottom w:val="none" w:sz="0" w:space="0" w:color="auto"/>
                        <w:right w:val="none" w:sz="0" w:space="0" w:color="auto"/>
                      </w:divBdr>
                      <w:divsChild>
                        <w:div w:id="884681943">
                          <w:marLeft w:val="0"/>
                          <w:marRight w:val="0"/>
                          <w:marTop w:val="0"/>
                          <w:marBottom w:val="0"/>
                          <w:divBdr>
                            <w:top w:val="none" w:sz="0" w:space="0" w:color="auto"/>
                            <w:left w:val="none" w:sz="0" w:space="0" w:color="auto"/>
                            <w:bottom w:val="none" w:sz="0" w:space="0" w:color="auto"/>
                            <w:right w:val="none" w:sz="0" w:space="0" w:color="auto"/>
                          </w:divBdr>
                        </w:div>
                      </w:divsChild>
                    </w:div>
                    <w:div w:id="330640953">
                      <w:marLeft w:val="0"/>
                      <w:marRight w:val="0"/>
                      <w:marTop w:val="0"/>
                      <w:marBottom w:val="0"/>
                      <w:divBdr>
                        <w:top w:val="none" w:sz="0" w:space="0" w:color="auto"/>
                        <w:left w:val="none" w:sz="0" w:space="0" w:color="auto"/>
                        <w:bottom w:val="none" w:sz="0" w:space="0" w:color="auto"/>
                        <w:right w:val="none" w:sz="0" w:space="0" w:color="auto"/>
                      </w:divBdr>
                      <w:divsChild>
                        <w:div w:id="1321810798">
                          <w:marLeft w:val="0"/>
                          <w:marRight w:val="0"/>
                          <w:marTop w:val="0"/>
                          <w:marBottom w:val="0"/>
                          <w:divBdr>
                            <w:top w:val="none" w:sz="0" w:space="0" w:color="auto"/>
                            <w:left w:val="none" w:sz="0" w:space="0" w:color="auto"/>
                            <w:bottom w:val="none" w:sz="0" w:space="0" w:color="auto"/>
                            <w:right w:val="none" w:sz="0" w:space="0" w:color="auto"/>
                          </w:divBdr>
                        </w:div>
                      </w:divsChild>
                    </w:div>
                    <w:div w:id="703015720">
                      <w:marLeft w:val="0"/>
                      <w:marRight w:val="0"/>
                      <w:marTop w:val="0"/>
                      <w:marBottom w:val="0"/>
                      <w:divBdr>
                        <w:top w:val="none" w:sz="0" w:space="0" w:color="auto"/>
                        <w:left w:val="none" w:sz="0" w:space="0" w:color="auto"/>
                        <w:bottom w:val="none" w:sz="0" w:space="0" w:color="auto"/>
                        <w:right w:val="none" w:sz="0" w:space="0" w:color="auto"/>
                      </w:divBdr>
                      <w:divsChild>
                        <w:div w:id="135576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45303">
          <w:marLeft w:val="0"/>
          <w:marRight w:val="0"/>
          <w:marTop w:val="0"/>
          <w:marBottom w:val="0"/>
          <w:divBdr>
            <w:top w:val="none" w:sz="0" w:space="0" w:color="auto"/>
            <w:left w:val="none" w:sz="0" w:space="0" w:color="auto"/>
            <w:bottom w:val="none" w:sz="0" w:space="0" w:color="auto"/>
            <w:right w:val="none" w:sz="0" w:space="0" w:color="auto"/>
          </w:divBdr>
        </w:div>
        <w:div w:id="368259530">
          <w:marLeft w:val="0"/>
          <w:marRight w:val="0"/>
          <w:marTop w:val="0"/>
          <w:marBottom w:val="0"/>
          <w:divBdr>
            <w:top w:val="none" w:sz="0" w:space="0" w:color="auto"/>
            <w:left w:val="none" w:sz="0" w:space="0" w:color="auto"/>
            <w:bottom w:val="none" w:sz="0" w:space="0" w:color="auto"/>
            <w:right w:val="none" w:sz="0" w:space="0" w:color="auto"/>
          </w:divBdr>
        </w:div>
        <w:div w:id="663896695">
          <w:marLeft w:val="0"/>
          <w:marRight w:val="0"/>
          <w:marTop w:val="0"/>
          <w:marBottom w:val="0"/>
          <w:divBdr>
            <w:top w:val="none" w:sz="0" w:space="0" w:color="auto"/>
            <w:left w:val="none" w:sz="0" w:space="0" w:color="auto"/>
            <w:bottom w:val="none" w:sz="0" w:space="0" w:color="auto"/>
            <w:right w:val="none" w:sz="0" w:space="0" w:color="auto"/>
          </w:divBdr>
          <w:divsChild>
            <w:div w:id="1373069533">
              <w:marLeft w:val="0"/>
              <w:marRight w:val="0"/>
              <w:marTop w:val="0"/>
              <w:marBottom w:val="0"/>
              <w:divBdr>
                <w:top w:val="none" w:sz="0" w:space="0" w:color="auto"/>
                <w:left w:val="none" w:sz="0" w:space="0" w:color="auto"/>
                <w:bottom w:val="none" w:sz="0" w:space="0" w:color="auto"/>
                <w:right w:val="none" w:sz="0" w:space="0" w:color="auto"/>
              </w:divBdr>
              <w:divsChild>
                <w:div w:id="1388454812">
                  <w:marLeft w:val="0"/>
                  <w:marRight w:val="0"/>
                  <w:marTop w:val="0"/>
                  <w:marBottom w:val="0"/>
                  <w:divBdr>
                    <w:top w:val="none" w:sz="0" w:space="0" w:color="auto"/>
                    <w:left w:val="none" w:sz="0" w:space="0" w:color="auto"/>
                    <w:bottom w:val="none" w:sz="0" w:space="0" w:color="auto"/>
                    <w:right w:val="none" w:sz="0" w:space="0" w:color="auto"/>
                  </w:divBdr>
                  <w:divsChild>
                    <w:div w:id="607586347">
                      <w:marLeft w:val="0"/>
                      <w:marRight w:val="0"/>
                      <w:marTop w:val="0"/>
                      <w:marBottom w:val="0"/>
                      <w:divBdr>
                        <w:top w:val="none" w:sz="0" w:space="0" w:color="auto"/>
                        <w:left w:val="none" w:sz="0" w:space="0" w:color="auto"/>
                        <w:bottom w:val="none" w:sz="0" w:space="0" w:color="auto"/>
                        <w:right w:val="none" w:sz="0" w:space="0" w:color="auto"/>
                      </w:divBdr>
                    </w:div>
                  </w:divsChild>
                </w:div>
                <w:div w:id="1480003243">
                  <w:marLeft w:val="0"/>
                  <w:marRight w:val="0"/>
                  <w:marTop w:val="0"/>
                  <w:marBottom w:val="0"/>
                  <w:divBdr>
                    <w:top w:val="none" w:sz="0" w:space="0" w:color="auto"/>
                    <w:left w:val="none" w:sz="0" w:space="0" w:color="auto"/>
                    <w:bottom w:val="none" w:sz="0" w:space="0" w:color="auto"/>
                    <w:right w:val="none" w:sz="0" w:space="0" w:color="auto"/>
                  </w:divBdr>
                  <w:divsChild>
                    <w:div w:id="75178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963863">
          <w:marLeft w:val="0"/>
          <w:marRight w:val="0"/>
          <w:marTop w:val="0"/>
          <w:marBottom w:val="0"/>
          <w:divBdr>
            <w:top w:val="none" w:sz="0" w:space="0" w:color="auto"/>
            <w:left w:val="none" w:sz="0" w:space="0" w:color="auto"/>
            <w:bottom w:val="none" w:sz="0" w:space="0" w:color="auto"/>
            <w:right w:val="none" w:sz="0" w:space="0" w:color="auto"/>
          </w:divBdr>
          <w:divsChild>
            <w:div w:id="80223336">
              <w:marLeft w:val="0"/>
              <w:marRight w:val="0"/>
              <w:marTop w:val="0"/>
              <w:marBottom w:val="0"/>
              <w:divBdr>
                <w:top w:val="none" w:sz="0" w:space="0" w:color="auto"/>
                <w:left w:val="none" w:sz="0" w:space="0" w:color="auto"/>
                <w:bottom w:val="none" w:sz="0" w:space="0" w:color="auto"/>
                <w:right w:val="none" w:sz="0" w:space="0" w:color="auto"/>
              </w:divBdr>
              <w:divsChild>
                <w:div w:id="199050271">
                  <w:marLeft w:val="0"/>
                  <w:marRight w:val="0"/>
                  <w:marTop w:val="0"/>
                  <w:marBottom w:val="0"/>
                  <w:divBdr>
                    <w:top w:val="none" w:sz="0" w:space="0" w:color="auto"/>
                    <w:left w:val="none" w:sz="0" w:space="0" w:color="auto"/>
                    <w:bottom w:val="none" w:sz="0" w:space="0" w:color="auto"/>
                    <w:right w:val="none" w:sz="0" w:space="0" w:color="auto"/>
                  </w:divBdr>
                  <w:divsChild>
                    <w:div w:id="1769734194">
                      <w:marLeft w:val="0"/>
                      <w:marRight w:val="0"/>
                      <w:marTop w:val="0"/>
                      <w:marBottom w:val="0"/>
                      <w:divBdr>
                        <w:top w:val="none" w:sz="0" w:space="0" w:color="auto"/>
                        <w:left w:val="none" w:sz="0" w:space="0" w:color="auto"/>
                        <w:bottom w:val="none" w:sz="0" w:space="0" w:color="auto"/>
                        <w:right w:val="none" w:sz="0" w:space="0" w:color="auto"/>
                      </w:divBdr>
                    </w:div>
                  </w:divsChild>
                </w:div>
                <w:div w:id="1632130848">
                  <w:marLeft w:val="0"/>
                  <w:marRight w:val="0"/>
                  <w:marTop w:val="0"/>
                  <w:marBottom w:val="0"/>
                  <w:divBdr>
                    <w:top w:val="none" w:sz="0" w:space="0" w:color="auto"/>
                    <w:left w:val="none" w:sz="0" w:space="0" w:color="auto"/>
                    <w:bottom w:val="none" w:sz="0" w:space="0" w:color="auto"/>
                    <w:right w:val="none" w:sz="0" w:space="0" w:color="auto"/>
                  </w:divBdr>
                  <w:divsChild>
                    <w:div w:id="205404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54088">
              <w:marLeft w:val="0"/>
              <w:marRight w:val="0"/>
              <w:marTop w:val="0"/>
              <w:marBottom w:val="0"/>
              <w:divBdr>
                <w:top w:val="none" w:sz="0" w:space="0" w:color="auto"/>
                <w:left w:val="none" w:sz="0" w:space="0" w:color="auto"/>
                <w:bottom w:val="none" w:sz="0" w:space="0" w:color="auto"/>
                <w:right w:val="none" w:sz="0" w:space="0" w:color="auto"/>
              </w:divBdr>
              <w:divsChild>
                <w:div w:id="2043624505">
                  <w:marLeft w:val="0"/>
                  <w:marRight w:val="0"/>
                  <w:marTop w:val="0"/>
                  <w:marBottom w:val="0"/>
                  <w:divBdr>
                    <w:top w:val="none" w:sz="0" w:space="0" w:color="auto"/>
                    <w:left w:val="none" w:sz="0" w:space="0" w:color="auto"/>
                    <w:bottom w:val="none" w:sz="0" w:space="0" w:color="auto"/>
                    <w:right w:val="none" w:sz="0" w:space="0" w:color="auto"/>
                  </w:divBdr>
                  <w:divsChild>
                    <w:div w:id="1478110504">
                      <w:marLeft w:val="0"/>
                      <w:marRight w:val="0"/>
                      <w:marTop w:val="0"/>
                      <w:marBottom w:val="0"/>
                      <w:divBdr>
                        <w:top w:val="none" w:sz="0" w:space="0" w:color="auto"/>
                        <w:left w:val="none" w:sz="0" w:space="0" w:color="auto"/>
                        <w:bottom w:val="none" w:sz="0" w:space="0" w:color="auto"/>
                        <w:right w:val="none" w:sz="0" w:space="0" w:color="auto"/>
                      </w:divBdr>
                      <w:divsChild>
                        <w:div w:id="1406412655">
                          <w:marLeft w:val="0"/>
                          <w:marRight w:val="0"/>
                          <w:marTop w:val="0"/>
                          <w:marBottom w:val="0"/>
                          <w:divBdr>
                            <w:top w:val="none" w:sz="0" w:space="0" w:color="auto"/>
                            <w:left w:val="none" w:sz="0" w:space="0" w:color="auto"/>
                            <w:bottom w:val="none" w:sz="0" w:space="0" w:color="auto"/>
                            <w:right w:val="none" w:sz="0" w:space="0" w:color="auto"/>
                          </w:divBdr>
                        </w:div>
                      </w:divsChild>
                    </w:div>
                    <w:div w:id="933241837">
                      <w:marLeft w:val="0"/>
                      <w:marRight w:val="0"/>
                      <w:marTop w:val="0"/>
                      <w:marBottom w:val="0"/>
                      <w:divBdr>
                        <w:top w:val="none" w:sz="0" w:space="0" w:color="auto"/>
                        <w:left w:val="none" w:sz="0" w:space="0" w:color="auto"/>
                        <w:bottom w:val="none" w:sz="0" w:space="0" w:color="auto"/>
                        <w:right w:val="none" w:sz="0" w:space="0" w:color="auto"/>
                      </w:divBdr>
                      <w:divsChild>
                        <w:div w:id="1594171402">
                          <w:marLeft w:val="0"/>
                          <w:marRight w:val="0"/>
                          <w:marTop w:val="0"/>
                          <w:marBottom w:val="0"/>
                          <w:divBdr>
                            <w:top w:val="none" w:sz="0" w:space="0" w:color="auto"/>
                            <w:left w:val="none" w:sz="0" w:space="0" w:color="auto"/>
                            <w:bottom w:val="none" w:sz="0" w:space="0" w:color="auto"/>
                            <w:right w:val="none" w:sz="0" w:space="0" w:color="auto"/>
                          </w:divBdr>
                        </w:div>
                      </w:divsChild>
                    </w:div>
                    <w:div w:id="1608541176">
                      <w:marLeft w:val="0"/>
                      <w:marRight w:val="0"/>
                      <w:marTop w:val="0"/>
                      <w:marBottom w:val="0"/>
                      <w:divBdr>
                        <w:top w:val="none" w:sz="0" w:space="0" w:color="auto"/>
                        <w:left w:val="none" w:sz="0" w:space="0" w:color="auto"/>
                        <w:bottom w:val="none" w:sz="0" w:space="0" w:color="auto"/>
                        <w:right w:val="none" w:sz="0" w:space="0" w:color="auto"/>
                      </w:divBdr>
                      <w:divsChild>
                        <w:div w:id="1077629637">
                          <w:marLeft w:val="0"/>
                          <w:marRight w:val="0"/>
                          <w:marTop w:val="0"/>
                          <w:marBottom w:val="0"/>
                          <w:divBdr>
                            <w:top w:val="none" w:sz="0" w:space="0" w:color="auto"/>
                            <w:left w:val="none" w:sz="0" w:space="0" w:color="auto"/>
                            <w:bottom w:val="none" w:sz="0" w:space="0" w:color="auto"/>
                            <w:right w:val="none" w:sz="0" w:space="0" w:color="auto"/>
                          </w:divBdr>
                        </w:div>
                      </w:divsChild>
                    </w:div>
                    <w:div w:id="232814994">
                      <w:marLeft w:val="0"/>
                      <w:marRight w:val="0"/>
                      <w:marTop w:val="0"/>
                      <w:marBottom w:val="0"/>
                      <w:divBdr>
                        <w:top w:val="none" w:sz="0" w:space="0" w:color="auto"/>
                        <w:left w:val="none" w:sz="0" w:space="0" w:color="auto"/>
                        <w:bottom w:val="none" w:sz="0" w:space="0" w:color="auto"/>
                        <w:right w:val="none" w:sz="0" w:space="0" w:color="auto"/>
                      </w:divBdr>
                      <w:divsChild>
                        <w:div w:id="1321807418">
                          <w:marLeft w:val="0"/>
                          <w:marRight w:val="0"/>
                          <w:marTop w:val="0"/>
                          <w:marBottom w:val="0"/>
                          <w:divBdr>
                            <w:top w:val="none" w:sz="0" w:space="0" w:color="auto"/>
                            <w:left w:val="none" w:sz="0" w:space="0" w:color="auto"/>
                            <w:bottom w:val="none" w:sz="0" w:space="0" w:color="auto"/>
                            <w:right w:val="none" w:sz="0" w:space="0" w:color="auto"/>
                          </w:divBdr>
                        </w:div>
                      </w:divsChild>
                    </w:div>
                    <w:div w:id="394819027">
                      <w:marLeft w:val="0"/>
                      <w:marRight w:val="0"/>
                      <w:marTop w:val="0"/>
                      <w:marBottom w:val="0"/>
                      <w:divBdr>
                        <w:top w:val="none" w:sz="0" w:space="0" w:color="auto"/>
                        <w:left w:val="none" w:sz="0" w:space="0" w:color="auto"/>
                        <w:bottom w:val="none" w:sz="0" w:space="0" w:color="auto"/>
                        <w:right w:val="none" w:sz="0" w:space="0" w:color="auto"/>
                      </w:divBdr>
                      <w:divsChild>
                        <w:div w:id="30812053">
                          <w:marLeft w:val="0"/>
                          <w:marRight w:val="0"/>
                          <w:marTop w:val="0"/>
                          <w:marBottom w:val="0"/>
                          <w:divBdr>
                            <w:top w:val="none" w:sz="0" w:space="0" w:color="auto"/>
                            <w:left w:val="none" w:sz="0" w:space="0" w:color="auto"/>
                            <w:bottom w:val="none" w:sz="0" w:space="0" w:color="auto"/>
                            <w:right w:val="none" w:sz="0" w:space="0" w:color="auto"/>
                          </w:divBdr>
                        </w:div>
                      </w:divsChild>
                    </w:div>
                    <w:div w:id="1572813440">
                      <w:marLeft w:val="0"/>
                      <w:marRight w:val="0"/>
                      <w:marTop w:val="0"/>
                      <w:marBottom w:val="0"/>
                      <w:divBdr>
                        <w:top w:val="none" w:sz="0" w:space="0" w:color="auto"/>
                        <w:left w:val="none" w:sz="0" w:space="0" w:color="auto"/>
                        <w:bottom w:val="none" w:sz="0" w:space="0" w:color="auto"/>
                        <w:right w:val="none" w:sz="0" w:space="0" w:color="auto"/>
                      </w:divBdr>
                      <w:divsChild>
                        <w:div w:id="1426462861">
                          <w:marLeft w:val="0"/>
                          <w:marRight w:val="0"/>
                          <w:marTop w:val="0"/>
                          <w:marBottom w:val="0"/>
                          <w:divBdr>
                            <w:top w:val="none" w:sz="0" w:space="0" w:color="auto"/>
                            <w:left w:val="none" w:sz="0" w:space="0" w:color="auto"/>
                            <w:bottom w:val="none" w:sz="0" w:space="0" w:color="auto"/>
                            <w:right w:val="none" w:sz="0" w:space="0" w:color="auto"/>
                          </w:divBdr>
                        </w:div>
                      </w:divsChild>
                    </w:div>
                    <w:div w:id="1164396804">
                      <w:marLeft w:val="0"/>
                      <w:marRight w:val="0"/>
                      <w:marTop w:val="0"/>
                      <w:marBottom w:val="0"/>
                      <w:divBdr>
                        <w:top w:val="none" w:sz="0" w:space="0" w:color="auto"/>
                        <w:left w:val="none" w:sz="0" w:space="0" w:color="auto"/>
                        <w:bottom w:val="none" w:sz="0" w:space="0" w:color="auto"/>
                        <w:right w:val="none" w:sz="0" w:space="0" w:color="auto"/>
                      </w:divBdr>
                      <w:divsChild>
                        <w:div w:id="1584529603">
                          <w:marLeft w:val="0"/>
                          <w:marRight w:val="0"/>
                          <w:marTop w:val="0"/>
                          <w:marBottom w:val="0"/>
                          <w:divBdr>
                            <w:top w:val="none" w:sz="0" w:space="0" w:color="auto"/>
                            <w:left w:val="none" w:sz="0" w:space="0" w:color="auto"/>
                            <w:bottom w:val="none" w:sz="0" w:space="0" w:color="auto"/>
                            <w:right w:val="none" w:sz="0" w:space="0" w:color="auto"/>
                          </w:divBdr>
                        </w:div>
                      </w:divsChild>
                    </w:div>
                    <w:div w:id="539442598">
                      <w:marLeft w:val="0"/>
                      <w:marRight w:val="0"/>
                      <w:marTop w:val="0"/>
                      <w:marBottom w:val="0"/>
                      <w:divBdr>
                        <w:top w:val="none" w:sz="0" w:space="0" w:color="auto"/>
                        <w:left w:val="none" w:sz="0" w:space="0" w:color="auto"/>
                        <w:bottom w:val="none" w:sz="0" w:space="0" w:color="auto"/>
                        <w:right w:val="none" w:sz="0" w:space="0" w:color="auto"/>
                      </w:divBdr>
                      <w:divsChild>
                        <w:div w:id="903829741">
                          <w:marLeft w:val="0"/>
                          <w:marRight w:val="0"/>
                          <w:marTop w:val="0"/>
                          <w:marBottom w:val="0"/>
                          <w:divBdr>
                            <w:top w:val="none" w:sz="0" w:space="0" w:color="auto"/>
                            <w:left w:val="none" w:sz="0" w:space="0" w:color="auto"/>
                            <w:bottom w:val="none" w:sz="0" w:space="0" w:color="auto"/>
                            <w:right w:val="none" w:sz="0" w:space="0" w:color="auto"/>
                          </w:divBdr>
                        </w:div>
                      </w:divsChild>
                    </w:div>
                    <w:div w:id="1704288213">
                      <w:marLeft w:val="0"/>
                      <w:marRight w:val="0"/>
                      <w:marTop w:val="0"/>
                      <w:marBottom w:val="0"/>
                      <w:divBdr>
                        <w:top w:val="none" w:sz="0" w:space="0" w:color="auto"/>
                        <w:left w:val="none" w:sz="0" w:space="0" w:color="auto"/>
                        <w:bottom w:val="none" w:sz="0" w:space="0" w:color="auto"/>
                        <w:right w:val="none" w:sz="0" w:space="0" w:color="auto"/>
                      </w:divBdr>
                      <w:divsChild>
                        <w:div w:id="793137480">
                          <w:marLeft w:val="0"/>
                          <w:marRight w:val="0"/>
                          <w:marTop w:val="0"/>
                          <w:marBottom w:val="0"/>
                          <w:divBdr>
                            <w:top w:val="none" w:sz="0" w:space="0" w:color="auto"/>
                            <w:left w:val="none" w:sz="0" w:space="0" w:color="auto"/>
                            <w:bottom w:val="none" w:sz="0" w:space="0" w:color="auto"/>
                            <w:right w:val="none" w:sz="0" w:space="0" w:color="auto"/>
                          </w:divBdr>
                        </w:div>
                      </w:divsChild>
                    </w:div>
                    <w:div w:id="9109634">
                      <w:marLeft w:val="0"/>
                      <w:marRight w:val="0"/>
                      <w:marTop w:val="0"/>
                      <w:marBottom w:val="0"/>
                      <w:divBdr>
                        <w:top w:val="none" w:sz="0" w:space="0" w:color="auto"/>
                        <w:left w:val="none" w:sz="0" w:space="0" w:color="auto"/>
                        <w:bottom w:val="none" w:sz="0" w:space="0" w:color="auto"/>
                        <w:right w:val="none" w:sz="0" w:space="0" w:color="auto"/>
                      </w:divBdr>
                      <w:divsChild>
                        <w:div w:id="359169083">
                          <w:marLeft w:val="0"/>
                          <w:marRight w:val="0"/>
                          <w:marTop w:val="0"/>
                          <w:marBottom w:val="0"/>
                          <w:divBdr>
                            <w:top w:val="none" w:sz="0" w:space="0" w:color="auto"/>
                            <w:left w:val="none" w:sz="0" w:space="0" w:color="auto"/>
                            <w:bottom w:val="none" w:sz="0" w:space="0" w:color="auto"/>
                            <w:right w:val="none" w:sz="0" w:space="0" w:color="auto"/>
                          </w:divBdr>
                        </w:div>
                      </w:divsChild>
                    </w:div>
                    <w:div w:id="741680764">
                      <w:marLeft w:val="0"/>
                      <w:marRight w:val="0"/>
                      <w:marTop w:val="0"/>
                      <w:marBottom w:val="0"/>
                      <w:divBdr>
                        <w:top w:val="none" w:sz="0" w:space="0" w:color="auto"/>
                        <w:left w:val="none" w:sz="0" w:space="0" w:color="auto"/>
                        <w:bottom w:val="none" w:sz="0" w:space="0" w:color="auto"/>
                        <w:right w:val="none" w:sz="0" w:space="0" w:color="auto"/>
                      </w:divBdr>
                      <w:divsChild>
                        <w:div w:id="203892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68777">
                  <w:marLeft w:val="0"/>
                  <w:marRight w:val="0"/>
                  <w:marTop w:val="0"/>
                  <w:marBottom w:val="0"/>
                  <w:divBdr>
                    <w:top w:val="none" w:sz="0" w:space="0" w:color="auto"/>
                    <w:left w:val="none" w:sz="0" w:space="0" w:color="auto"/>
                    <w:bottom w:val="none" w:sz="0" w:space="0" w:color="auto"/>
                    <w:right w:val="none" w:sz="0" w:space="0" w:color="auto"/>
                  </w:divBdr>
                  <w:divsChild>
                    <w:div w:id="1600722834">
                      <w:marLeft w:val="0"/>
                      <w:marRight w:val="0"/>
                      <w:marTop w:val="0"/>
                      <w:marBottom w:val="0"/>
                      <w:divBdr>
                        <w:top w:val="none" w:sz="0" w:space="0" w:color="auto"/>
                        <w:left w:val="none" w:sz="0" w:space="0" w:color="auto"/>
                        <w:bottom w:val="none" w:sz="0" w:space="0" w:color="auto"/>
                        <w:right w:val="none" w:sz="0" w:space="0" w:color="auto"/>
                      </w:divBdr>
                      <w:divsChild>
                        <w:div w:id="1829518496">
                          <w:marLeft w:val="0"/>
                          <w:marRight w:val="0"/>
                          <w:marTop w:val="0"/>
                          <w:marBottom w:val="0"/>
                          <w:divBdr>
                            <w:top w:val="none" w:sz="0" w:space="0" w:color="auto"/>
                            <w:left w:val="none" w:sz="0" w:space="0" w:color="auto"/>
                            <w:bottom w:val="none" w:sz="0" w:space="0" w:color="auto"/>
                            <w:right w:val="none" w:sz="0" w:space="0" w:color="auto"/>
                          </w:divBdr>
                        </w:div>
                      </w:divsChild>
                    </w:div>
                    <w:div w:id="1369065710">
                      <w:marLeft w:val="0"/>
                      <w:marRight w:val="0"/>
                      <w:marTop w:val="0"/>
                      <w:marBottom w:val="0"/>
                      <w:divBdr>
                        <w:top w:val="none" w:sz="0" w:space="0" w:color="auto"/>
                        <w:left w:val="none" w:sz="0" w:space="0" w:color="auto"/>
                        <w:bottom w:val="none" w:sz="0" w:space="0" w:color="auto"/>
                        <w:right w:val="none" w:sz="0" w:space="0" w:color="auto"/>
                      </w:divBdr>
                      <w:divsChild>
                        <w:div w:id="1461997752">
                          <w:marLeft w:val="0"/>
                          <w:marRight w:val="0"/>
                          <w:marTop w:val="0"/>
                          <w:marBottom w:val="0"/>
                          <w:divBdr>
                            <w:top w:val="none" w:sz="0" w:space="0" w:color="auto"/>
                            <w:left w:val="none" w:sz="0" w:space="0" w:color="auto"/>
                            <w:bottom w:val="none" w:sz="0" w:space="0" w:color="auto"/>
                            <w:right w:val="none" w:sz="0" w:space="0" w:color="auto"/>
                          </w:divBdr>
                        </w:div>
                      </w:divsChild>
                    </w:div>
                    <w:div w:id="1360936873">
                      <w:marLeft w:val="0"/>
                      <w:marRight w:val="0"/>
                      <w:marTop w:val="0"/>
                      <w:marBottom w:val="0"/>
                      <w:divBdr>
                        <w:top w:val="none" w:sz="0" w:space="0" w:color="auto"/>
                        <w:left w:val="none" w:sz="0" w:space="0" w:color="auto"/>
                        <w:bottom w:val="none" w:sz="0" w:space="0" w:color="auto"/>
                        <w:right w:val="none" w:sz="0" w:space="0" w:color="auto"/>
                      </w:divBdr>
                      <w:divsChild>
                        <w:div w:id="2123499753">
                          <w:marLeft w:val="0"/>
                          <w:marRight w:val="0"/>
                          <w:marTop w:val="0"/>
                          <w:marBottom w:val="0"/>
                          <w:divBdr>
                            <w:top w:val="none" w:sz="0" w:space="0" w:color="auto"/>
                            <w:left w:val="none" w:sz="0" w:space="0" w:color="auto"/>
                            <w:bottom w:val="none" w:sz="0" w:space="0" w:color="auto"/>
                            <w:right w:val="none" w:sz="0" w:space="0" w:color="auto"/>
                          </w:divBdr>
                        </w:div>
                      </w:divsChild>
                    </w:div>
                    <w:div w:id="1823816033">
                      <w:marLeft w:val="0"/>
                      <w:marRight w:val="0"/>
                      <w:marTop w:val="0"/>
                      <w:marBottom w:val="0"/>
                      <w:divBdr>
                        <w:top w:val="none" w:sz="0" w:space="0" w:color="auto"/>
                        <w:left w:val="none" w:sz="0" w:space="0" w:color="auto"/>
                        <w:bottom w:val="none" w:sz="0" w:space="0" w:color="auto"/>
                        <w:right w:val="none" w:sz="0" w:space="0" w:color="auto"/>
                      </w:divBdr>
                      <w:divsChild>
                        <w:div w:id="1651521089">
                          <w:marLeft w:val="0"/>
                          <w:marRight w:val="0"/>
                          <w:marTop w:val="0"/>
                          <w:marBottom w:val="0"/>
                          <w:divBdr>
                            <w:top w:val="none" w:sz="0" w:space="0" w:color="auto"/>
                            <w:left w:val="none" w:sz="0" w:space="0" w:color="auto"/>
                            <w:bottom w:val="none" w:sz="0" w:space="0" w:color="auto"/>
                            <w:right w:val="none" w:sz="0" w:space="0" w:color="auto"/>
                          </w:divBdr>
                        </w:div>
                      </w:divsChild>
                    </w:div>
                    <w:div w:id="1012993299">
                      <w:marLeft w:val="0"/>
                      <w:marRight w:val="0"/>
                      <w:marTop w:val="0"/>
                      <w:marBottom w:val="0"/>
                      <w:divBdr>
                        <w:top w:val="none" w:sz="0" w:space="0" w:color="auto"/>
                        <w:left w:val="none" w:sz="0" w:space="0" w:color="auto"/>
                        <w:bottom w:val="none" w:sz="0" w:space="0" w:color="auto"/>
                        <w:right w:val="none" w:sz="0" w:space="0" w:color="auto"/>
                      </w:divBdr>
                      <w:divsChild>
                        <w:div w:id="1291862089">
                          <w:marLeft w:val="0"/>
                          <w:marRight w:val="0"/>
                          <w:marTop w:val="0"/>
                          <w:marBottom w:val="0"/>
                          <w:divBdr>
                            <w:top w:val="none" w:sz="0" w:space="0" w:color="auto"/>
                            <w:left w:val="none" w:sz="0" w:space="0" w:color="auto"/>
                            <w:bottom w:val="none" w:sz="0" w:space="0" w:color="auto"/>
                            <w:right w:val="none" w:sz="0" w:space="0" w:color="auto"/>
                          </w:divBdr>
                        </w:div>
                      </w:divsChild>
                    </w:div>
                    <w:div w:id="714350235">
                      <w:marLeft w:val="0"/>
                      <w:marRight w:val="0"/>
                      <w:marTop w:val="0"/>
                      <w:marBottom w:val="0"/>
                      <w:divBdr>
                        <w:top w:val="none" w:sz="0" w:space="0" w:color="auto"/>
                        <w:left w:val="none" w:sz="0" w:space="0" w:color="auto"/>
                        <w:bottom w:val="none" w:sz="0" w:space="0" w:color="auto"/>
                        <w:right w:val="none" w:sz="0" w:space="0" w:color="auto"/>
                      </w:divBdr>
                      <w:divsChild>
                        <w:div w:id="408968797">
                          <w:marLeft w:val="0"/>
                          <w:marRight w:val="0"/>
                          <w:marTop w:val="0"/>
                          <w:marBottom w:val="0"/>
                          <w:divBdr>
                            <w:top w:val="none" w:sz="0" w:space="0" w:color="auto"/>
                            <w:left w:val="none" w:sz="0" w:space="0" w:color="auto"/>
                            <w:bottom w:val="none" w:sz="0" w:space="0" w:color="auto"/>
                            <w:right w:val="none" w:sz="0" w:space="0" w:color="auto"/>
                          </w:divBdr>
                        </w:div>
                      </w:divsChild>
                    </w:div>
                    <w:div w:id="1964648639">
                      <w:marLeft w:val="0"/>
                      <w:marRight w:val="0"/>
                      <w:marTop w:val="0"/>
                      <w:marBottom w:val="0"/>
                      <w:divBdr>
                        <w:top w:val="none" w:sz="0" w:space="0" w:color="auto"/>
                        <w:left w:val="none" w:sz="0" w:space="0" w:color="auto"/>
                        <w:bottom w:val="none" w:sz="0" w:space="0" w:color="auto"/>
                        <w:right w:val="none" w:sz="0" w:space="0" w:color="auto"/>
                      </w:divBdr>
                      <w:divsChild>
                        <w:div w:id="1006858204">
                          <w:marLeft w:val="0"/>
                          <w:marRight w:val="0"/>
                          <w:marTop w:val="0"/>
                          <w:marBottom w:val="0"/>
                          <w:divBdr>
                            <w:top w:val="none" w:sz="0" w:space="0" w:color="auto"/>
                            <w:left w:val="none" w:sz="0" w:space="0" w:color="auto"/>
                            <w:bottom w:val="none" w:sz="0" w:space="0" w:color="auto"/>
                            <w:right w:val="none" w:sz="0" w:space="0" w:color="auto"/>
                          </w:divBdr>
                        </w:div>
                      </w:divsChild>
                    </w:div>
                    <w:div w:id="1107971133">
                      <w:marLeft w:val="0"/>
                      <w:marRight w:val="0"/>
                      <w:marTop w:val="0"/>
                      <w:marBottom w:val="0"/>
                      <w:divBdr>
                        <w:top w:val="none" w:sz="0" w:space="0" w:color="auto"/>
                        <w:left w:val="none" w:sz="0" w:space="0" w:color="auto"/>
                        <w:bottom w:val="none" w:sz="0" w:space="0" w:color="auto"/>
                        <w:right w:val="none" w:sz="0" w:space="0" w:color="auto"/>
                      </w:divBdr>
                      <w:divsChild>
                        <w:div w:id="997079769">
                          <w:marLeft w:val="0"/>
                          <w:marRight w:val="0"/>
                          <w:marTop w:val="0"/>
                          <w:marBottom w:val="0"/>
                          <w:divBdr>
                            <w:top w:val="none" w:sz="0" w:space="0" w:color="auto"/>
                            <w:left w:val="none" w:sz="0" w:space="0" w:color="auto"/>
                            <w:bottom w:val="none" w:sz="0" w:space="0" w:color="auto"/>
                            <w:right w:val="none" w:sz="0" w:space="0" w:color="auto"/>
                          </w:divBdr>
                        </w:div>
                      </w:divsChild>
                    </w:div>
                    <w:div w:id="296031432">
                      <w:marLeft w:val="0"/>
                      <w:marRight w:val="0"/>
                      <w:marTop w:val="0"/>
                      <w:marBottom w:val="0"/>
                      <w:divBdr>
                        <w:top w:val="none" w:sz="0" w:space="0" w:color="auto"/>
                        <w:left w:val="none" w:sz="0" w:space="0" w:color="auto"/>
                        <w:bottom w:val="none" w:sz="0" w:space="0" w:color="auto"/>
                        <w:right w:val="none" w:sz="0" w:space="0" w:color="auto"/>
                      </w:divBdr>
                      <w:divsChild>
                        <w:div w:id="1463839845">
                          <w:marLeft w:val="0"/>
                          <w:marRight w:val="0"/>
                          <w:marTop w:val="0"/>
                          <w:marBottom w:val="0"/>
                          <w:divBdr>
                            <w:top w:val="none" w:sz="0" w:space="0" w:color="auto"/>
                            <w:left w:val="none" w:sz="0" w:space="0" w:color="auto"/>
                            <w:bottom w:val="none" w:sz="0" w:space="0" w:color="auto"/>
                            <w:right w:val="none" w:sz="0" w:space="0" w:color="auto"/>
                          </w:divBdr>
                        </w:div>
                      </w:divsChild>
                    </w:div>
                    <w:div w:id="472449056">
                      <w:marLeft w:val="0"/>
                      <w:marRight w:val="0"/>
                      <w:marTop w:val="0"/>
                      <w:marBottom w:val="0"/>
                      <w:divBdr>
                        <w:top w:val="none" w:sz="0" w:space="0" w:color="auto"/>
                        <w:left w:val="none" w:sz="0" w:space="0" w:color="auto"/>
                        <w:bottom w:val="none" w:sz="0" w:space="0" w:color="auto"/>
                        <w:right w:val="none" w:sz="0" w:space="0" w:color="auto"/>
                      </w:divBdr>
                      <w:divsChild>
                        <w:div w:id="1086923909">
                          <w:marLeft w:val="0"/>
                          <w:marRight w:val="0"/>
                          <w:marTop w:val="0"/>
                          <w:marBottom w:val="0"/>
                          <w:divBdr>
                            <w:top w:val="none" w:sz="0" w:space="0" w:color="auto"/>
                            <w:left w:val="none" w:sz="0" w:space="0" w:color="auto"/>
                            <w:bottom w:val="none" w:sz="0" w:space="0" w:color="auto"/>
                            <w:right w:val="none" w:sz="0" w:space="0" w:color="auto"/>
                          </w:divBdr>
                        </w:div>
                      </w:divsChild>
                    </w:div>
                    <w:div w:id="901983189">
                      <w:marLeft w:val="0"/>
                      <w:marRight w:val="0"/>
                      <w:marTop w:val="0"/>
                      <w:marBottom w:val="0"/>
                      <w:divBdr>
                        <w:top w:val="none" w:sz="0" w:space="0" w:color="auto"/>
                        <w:left w:val="none" w:sz="0" w:space="0" w:color="auto"/>
                        <w:bottom w:val="none" w:sz="0" w:space="0" w:color="auto"/>
                        <w:right w:val="none" w:sz="0" w:space="0" w:color="auto"/>
                      </w:divBdr>
                      <w:divsChild>
                        <w:div w:id="166627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934761">
              <w:marLeft w:val="0"/>
              <w:marRight w:val="0"/>
              <w:marTop w:val="0"/>
              <w:marBottom w:val="0"/>
              <w:divBdr>
                <w:top w:val="none" w:sz="0" w:space="0" w:color="auto"/>
                <w:left w:val="none" w:sz="0" w:space="0" w:color="auto"/>
                <w:bottom w:val="none" w:sz="0" w:space="0" w:color="auto"/>
                <w:right w:val="none" w:sz="0" w:space="0" w:color="auto"/>
              </w:divBdr>
              <w:divsChild>
                <w:div w:id="658316312">
                  <w:marLeft w:val="0"/>
                  <w:marRight w:val="0"/>
                  <w:marTop w:val="0"/>
                  <w:marBottom w:val="0"/>
                  <w:divBdr>
                    <w:top w:val="none" w:sz="0" w:space="0" w:color="auto"/>
                    <w:left w:val="none" w:sz="0" w:space="0" w:color="auto"/>
                    <w:bottom w:val="none" w:sz="0" w:space="0" w:color="auto"/>
                    <w:right w:val="none" w:sz="0" w:space="0" w:color="auto"/>
                  </w:divBdr>
                  <w:divsChild>
                    <w:div w:id="282421426">
                      <w:marLeft w:val="0"/>
                      <w:marRight w:val="0"/>
                      <w:marTop w:val="0"/>
                      <w:marBottom w:val="0"/>
                      <w:divBdr>
                        <w:top w:val="none" w:sz="0" w:space="0" w:color="auto"/>
                        <w:left w:val="none" w:sz="0" w:space="0" w:color="auto"/>
                        <w:bottom w:val="none" w:sz="0" w:space="0" w:color="auto"/>
                        <w:right w:val="none" w:sz="0" w:space="0" w:color="auto"/>
                      </w:divBdr>
                    </w:div>
                  </w:divsChild>
                </w:div>
                <w:div w:id="562370203">
                  <w:marLeft w:val="0"/>
                  <w:marRight w:val="0"/>
                  <w:marTop w:val="0"/>
                  <w:marBottom w:val="0"/>
                  <w:divBdr>
                    <w:top w:val="none" w:sz="0" w:space="0" w:color="auto"/>
                    <w:left w:val="none" w:sz="0" w:space="0" w:color="auto"/>
                    <w:bottom w:val="none" w:sz="0" w:space="0" w:color="auto"/>
                    <w:right w:val="none" w:sz="0" w:space="0" w:color="auto"/>
                  </w:divBdr>
                  <w:divsChild>
                    <w:div w:id="131702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07585">
              <w:marLeft w:val="0"/>
              <w:marRight w:val="0"/>
              <w:marTop w:val="0"/>
              <w:marBottom w:val="0"/>
              <w:divBdr>
                <w:top w:val="none" w:sz="0" w:space="0" w:color="auto"/>
                <w:left w:val="none" w:sz="0" w:space="0" w:color="auto"/>
                <w:bottom w:val="none" w:sz="0" w:space="0" w:color="auto"/>
                <w:right w:val="none" w:sz="0" w:space="0" w:color="auto"/>
              </w:divBdr>
              <w:divsChild>
                <w:div w:id="1087313218">
                  <w:marLeft w:val="0"/>
                  <w:marRight w:val="0"/>
                  <w:marTop w:val="0"/>
                  <w:marBottom w:val="0"/>
                  <w:divBdr>
                    <w:top w:val="none" w:sz="0" w:space="0" w:color="auto"/>
                    <w:left w:val="none" w:sz="0" w:space="0" w:color="auto"/>
                    <w:bottom w:val="none" w:sz="0" w:space="0" w:color="auto"/>
                    <w:right w:val="none" w:sz="0" w:space="0" w:color="auto"/>
                  </w:divBdr>
                  <w:divsChild>
                    <w:div w:id="1653868906">
                      <w:marLeft w:val="0"/>
                      <w:marRight w:val="0"/>
                      <w:marTop w:val="0"/>
                      <w:marBottom w:val="0"/>
                      <w:divBdr>
                        <w:top w:val="none" w:sz="0" w:space="0" w:color="auto"/>
                        <w:left w:val="none" w:sz="0" w:space="0" w:color="auto"/>
                        <w:bottom w:val="none" w:sz="0" w:space="0" w:color="auto"/>
                        <w:right w:val="none" w:sz="0" w:space="0" w:color="auto"/>
                      </w:divBdr>
                    </w:div>
                  </w:divsChild>
                </w:div>
                <w:div w:id="1286740496">
                  <w:marLeft w:val="0"/>
                  <w:marRight w:val="0"/>
                  <w:marTop w:val="0"/>
                  <w:marBottom w:val="0"/>
                  <w:divBdr>
                    <w:top w:val="none" w:sz="0" w:space="0" w:color="auto"/>
                    <w:left w:val="none" w:sz="0" w:space="0" w:color="auto"/>
                    <w:bottom w:val="none" w:sz="0" w:space="0" w:color="auto"/>
                    <w:right w:val="none" w:sz="0" w:space="0" w:color="auto"/>
                  </w:divBdr>
                  <w:divsChild>
                    <w:div w:id="11830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686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3863</Words>
  <Characters>2203</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Micule</dc:creator>
  <cp:keywords/>
  <dc:description/>
  <cp:lastModifiedBy>Agnese Micule</cp:lastModifiedBy>
  <cp:revision>1</cp:revision>
  <dcterms:created xsi:type="dcterms:W3CDTF">2018-12-20T11:49:00Z</dcterms:created>
  <dcterms:modified xsi:type="dcterms:W3CDTF">2018-12-20T11:50:00Z</dcterms:modified>
</cp:coreProperties>
</file>