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C7" w:rsidRDefault="00950DC7" w:rsidP="00950DC7">
      <w:pPr>
        <w:ind w:left="7920"/>
        <w:jc w:val="center"/>
        <w:rPr>
          <w:sz w:val="24"/>
          <w:szCs w:val="24"/>
        </w:rPr>
      </w:pPr>
      <w:r w:rsidRPr="00D63009">
        <w:rPr>
          <w:i/>
          <w:sz w:val="22"/>
          <w:szCs w:val="22"/>
        </w:rPr>
        <w:t>IZRAKSTS</w:t>
      </w:r>
    </w:p>
    <w:p w:rsidR="00F347D1" w:rsidRPr="00CE1D73" w:rsidRDefault="00F347D1" w:rsidP="00F347D1">
      <w:pPr>
        <w:jc w:val="center"/>
        <w:rPr>
          <w:sz w:val="24"/>
          <w:szCs w:val="24"/>
        </w:rPr>
      </w:pPr>
      <w:r w:rsidRPr="00CE1D73">
        <w:rPr>
          <w:sz w:val="24"/>
          <w:szCs w:val="24"/>
        </w:rPr>
        <w:t>Iepirkuma</w:t>
      </w:r>
    </w:p>
    <w:p w:rsidR="00B4058B" w:rsidRPr="00643628" w:rsidRDefault="00B4058B" w:rsidP="00B4058B">
      <w:pPr>
        <w:tabs>
          <w:tab w:val="left" w:pos="426"/>
          <w:tab w:val="left" w:pos="993"/>
        </w:tabs>
        <w:ind w:left="426"/>
        <w:jc w:val="center"/>
        <w:rPr>
          <w:rFonts w:eastAsia="Calibri"/>
          <w:b/>
          <w:sz w:val="24"/>
          <w:szCs w:val="24"/>
          <w:lang w:eastAsia="en-US"/>
        </w:rPr>
      </w:pPr>
      <w:r w:rsidRPr="00643628">
        <w:rPr>
          <w:b/>
          <w:bCs/>
          <w:sz w:val="24"/>
          <w:szCs w:val="24"/>
        </w:rPr>
        <w:t>„</w:t>
      </w:r>
      <w:r w:rsidRPr="00643628">
        <w:rPr>
          <w:b/>
          <w:sz w:val="24"/>
          <w:szCs w:val="24"/>
        </w:rPr>
        <w:t>Noliktavas ēkas (020) jumta pārbūve Cēsu ielā 54, Valmierā</w:t>
      </w:r>
      <w:r w:rsidRPr="00643628">
        <w:rPr>
          <w:b/>
          <w:bCs/>
          <w:sz w:val="24"/>
          <w:szCs w:val="24"/>
        </w:rPr>
        <w:t>”</w:t>
      </w:r>
      <w:r w:rsidRPr="00643628">
        <w:rPr>
          <w:rFonts w:eastAsia="Calibri"/>
          <w:b/>
          <w:sz w:val="24"/>
          <w:szCs w:val="24"/>
          <w:lang w:eastAsia="en-US"/>
        </w:rPr>
        <w:t xml:space="preserve"> </w:t>
      </w:r>
    </w:p>
    <w:p w:rsidR="00B4058B" w:rsidRPr="00643628" w:rsidRDefault="00B4058B" w:rsidP="00B4058B">
      <w:pPr>
        <w:jc w:val="center"/>
        <w:rPr>
          <w:rFonts w:eastAsia="Calibri"/>
          <w:b/>
          <w:sz w:val="24"/>
          <w:szCs w:val="24"/>
          <w:lang w:eastAsia="en-US"/>
        </w:rPr>
      </w:pPr>
      <w:r w:rsidRPr="00643628">
        <w:rPr>
          <w:rFonts w:eastAsia="Calibri"/>
          <w:b/>
          <w:sz w:val="24"/>
          <w:szCs w:val="24"/>
          <w:lang w:eastAsia="en-US"/>
        </w:rPr>
        <w:t>(identifikācijas Nr. VAMOIC 2018/008)</w:t>
      </w:r>
    </w:p>
    <w:p w:rsidR="00DF4A24" w:rsidRPr="0066322A" w:rsidRDefault="00B721F7" w:rsidP="00DF4A24">
      <w:pPr>
        <w:jc w:val="center"/>
        <w:rPr>
          <w:sz w:val="24"/>
          <w:szCs w:val="24"/>
        </w:rPr>
      </w:pPr>
      <w:r>
        <w:rPr>
          <w:sz w:val="24"/>
          <w:szCs w:val="24"/>
        </w:rPr>
        <w:t>komisijas sēdes</w:t>
      </w:r>
    </w:p>
    <w:p w:rsidR="00010F0D" w:rsidRPr="0066322A" w:rsidRDefault="00DF4A24" w:rsidP="00DF4A24">
      <w:pPr>
        <w:jc w:val="center"/>
        <w:rPr>
          <w:sz w:val="24"/>
          <w:szCs w:val="24"/>
        </w:rPr>
      </w:pPr>
      <w:r w:rsidRPr="0066322A">
        <w:rPr>
          <w:sz w:val="24"/>
          <w:szCs w:val="24"/>
        </w:rPr>
        <w:t>protokols Nr. VAMOIC 201</w:t>
      </w:r>
      <w:r w:rsidR="00B4058B">
        <w:rPr>
          <w:sz w:val="24"/>
          <w:szCs w:val="24"/>
        </w:rPr>
        <w:t>8</w:t>
      </w:r>
      <w:r w:rsidRPr="0066322A">
        <w:rPr>
          <w:sz w:val="24"/>
          <w:szCs w:val="24"/>
        </w:rPr>
        <w:t>/</w:t>
      </w:r>
      <w:r w:rsidR="00B4058B">
        <w:rPr>
          <w:sz w:val="24"/>
          <w:szCs w:val="24"/>
        </w:rPr>
        <w:t>008</w:t>
      </w:r>
      <w:r w:rsidR="00C55565" w:rsidRPr="0066322A">
        <w:rPr>
          <w:sz w:val="24"/>
          <w:szCs w:val="24"/>
        </w:rPr>
        <w:t>-</w:t>
      </w:r>
      <w:r w:rsidR="00345383" w:rsidRPr="0066322A">
        <w:rPr>
          <w:sz w:val="24"/>
          <w:szCs w:val="24"/>
        </w:rPr>
        <w:t>0</w:t>
      </w:r>
      <w:r w:rsidR="00826122">
        <w:rPr>
          <w:sz w:val="24"/>
          <w:szCs w:val="24"/>
        </w:rPr>
        <w:t>4</w:t>
      </w:r>
    </w:p>
    <w:p w:rsidR="00F156A3" w:rsidRPr="0066322A" w:rsidRDefault="00F156A3" w:rsidP="00DF4A24">
      <w:pPr>
        <w:jc w:val="both"/>
        <w:rPr>
          <w:sz w:val="24"/>
          <w:szCs w:val="24"/>
        </w:rPr>
      </w:pPr>
    </w:p>
    <w:p w:rsidR="00010F0D" w:rsidRPr="0066322A" w:rsidRDefault="00010F0D" w:rsidP="00DF4A24">
      <w:pPr>
        <w:jc w:val="both"/>
        <w:rPr>
          <w:sz w:val="24"/>
          <w:szCs w:val="24"/>
        </w:rPr>
      </w:pPr>
      <w:r w:rsidRPr="0066322A">
        <w:rPr>
          <w:sz w:val="24"/>
          <w:szCs w:val="24"/>
        </w:rPr>
        <w:t>Rīgā</w:t>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proofErr w:type="gramStart"/>
      <w:r w:rsidR="00FB0B40" w:rsidRPr="0066322A">
        <w:rPr>
          <w:sz w:val="24"/>
          <w:szCs w:val="24"/>
        </w:rPr>
        <w:t xml:space="preserve">     </w:t>
      </w:r>
      <w:r w:rsidR="00CC49EB" w:rsidRPr="0066322A">
        <w:rPr>
          <w:sz w:val="24"/>
          <w:szCs w:val="24"/>
        </w:rPr>
        <w:t xml:space="preserve"> </w:t>
      </w:r>
      <w:r w:rsidR="00DF1E79" w:rsidRPr="0066322A">
        <w:rPr>
          <w:sz w:val="24"/>
          <w:szCs w:val="24"/>
        </w:rPr>
        <w:t xml:space="preserve">   </w:t>
      </w:r>
      <w:r w:rsidR="0049076A" w:rsidRPr="0066322A">
        <w:rPr>
          <w:sz w:val="24"/>
          <w:szCs w:val="24"/>
        </w:rPr>
        <w:t xml:space="preserve"> </w:t>
      </w:r>
      <w:proofErr w:type="gramEnd"/>
      <w:r w:rsidRPr="0066322A">
        <w:rPr>
          <w:sz w:val="24"/>
          <w:szCs w:val="24"/>
        </w:rPr>
        <w:t>20</w:t>
      </w:r>
      <w:r w:rsidR="00BB4D3C" w:rsidRPr="0066322A">
        <w:rPr>
          <w:sz w:val="24"/>
          <w:szCs w:val="24"/>
        </w:rPr>
        <w:t>1</w:t>
      </w:r>
      <w:r w:rsidR="0066322A">
        <w:rPr>
          <w:sz w:val="24"/>
          <w:szCs w:val="24"/>
        </w:rPr>
        <w:t>8</w:t>
      </w:r>
      <w:r w:rsidR="00207C7E" w:rsidRPr="0066322A">
        <w:rPr>
          <w:sz w:val="24"/>
          <w:szCs w:val="24"/>
        </w:rPr>
        <w:t>.</w:t>
      </w:r>
      <w:r w:rsidRPr="002135BF">
        <w:rPr>
          <w:sz w:val="24"/>
          <w:szCs w:val="24"/>
        </w:rPr>
        <w:t xml:space="preserve">gada </w:t>
      </w:r>
      <w:r w:rsidR="002135BF">
        <w:rPr>
          <w:sz w:val="24"/>
          <w:szCs w:val="24"/>
        </w:rPr>
        <w:t>20</w:t>
      </w:r>
      <w:r w:rsidR="00826122" w:rsidRPr="002135BF">
        <w:rPr>
          <w:sz w:val="24"/>
          <w:szCs w:val="24"/>
        </w:rPr>
        <w:t>.</w:t>
      </w:r>
      <w:r w:rsidR="002135BF">
        <w:rPr>
          <w:sz w:val="24"/>
          <w:szCs w:val="24"/>
        </w:rPr>
        <w:t>februārī</w:t>
      </w:r>
    </w:p>
    <w:p w:rsidR="006F1942" w:rsidRPr="0066322A" w:rsidRDefault="006F1942" w:rsidP="00DF4A24">
      <w:pPr>
        <w:jc w:val="both"/>
        <w:rPr>
          <w:sz w:val="24"/>
          <w:szCs w:val="24"/>
        </w:rPr>
      </w:pPr>
    </w:p>
    <w:p w:rsidR="00A34221" w:rsidRPr="00522F0A" w:rsidRDefault="00A34221" w:rsidP="00A34221">
      <w:pPr>
        <w:pStyle w:val="BodyText"/>
        <w:spacing w:line="240" w:lineRule="auto"/>
        <w:ind w:firstLine="360"/>
        <w:rPr>
          <w:rFonts w:ascii="Times New Roman" w:hAnsi="Times New Roman"/>
          <w:sz w:val="24"/>
          <w:szCs w:val="24"/>
        </w:rPr>
      </w:pPr>
      <w:r w:rsidRPr="00522F0A">
        <w:rPr>
          <w:rFonts w:ascii="Times New Roman" w:hAnsi="Times New Roman"/>
          <w:sz w:val="24"/>
          <w:szCs w:val="24"/>
        </w:rPr>
        <w:t>Iepirkuma komisijas, kas izveidota ar Valsts aizsardzības militāro objektu un iepirkumu centra (turpmāk -</w:t>
      </w:r>
      <w:r>
        <w:rPr>
          <w:rFonts w:ascii="Times New Roman" w:hAnsi="Times New Roman"/>
          <w:sz w:val="24"/>
          <w:szCs w:val="24"/>
        </w:rPr>
        <w:t xml:space="preserve"> Centrs) 2018</w:t>
      </w:r>
      <w:r w:rsidRPr="00522F0A">
        <w:rPr>
          <w:rFonts w:ascii="Times New Roman" w:hAnsi="Times New Roman"/>
          <w:sz w:val="24"/>
          <w:szCs w:val="24"/>
        </w:rPr>
        <w:t xml:space="preserve">.gada </w:t>
      </w:r>
      <w:r>
        <w:rPr>
          <w:rFonts w:ascii="Times New Roman" w:hAnsi="Times New Roman"/>
          <w:sz w:val="24"/>
          <w:szCs w:val="24"/>
        </w:rPr>
        <w:t>22.janvāra</w:t>
      </w:r>
      <w:r w:rsidRPr="00522F0A">
        <w:rPr>
          <w:rFonts w:ascii="Times New Roman" w:hAnsi="Times New Roman"/>
          <w:sz w:val="24"/>
          <w:szCs w:val="24"/>
        </w:rPr>
        <w:t xml:space="preserve"> </w:t>
      </w:r>
      <w:smartTag w:uri="schemas-tilde-lv/tildestengine" w:element="veidnes">
        <w:smartTagPr>
          <w:attr w:name="baseform" w:val="rīkojum|s"/>
          <w:attr w:name="id" w:val="-1"/>
          <w:attr w:name="text" w:val="rīkojumu"/>
        </w:smartTagPr>
        <w:r w:rsidRPr="00522F0A">
          <w:rPr>
            <w:rFonts w:ascii="Times New Roman" w:hAnsi="Times New Roman"/>
            <w:sz w:val="24"/>
            <w:szCs w:val="24"/>
          </w:rPr>
          <w:t>rīkojumu</w:t>
        </w:r>
      </w:smartTag>
      <w:r>
        <w:rPr>
          <w:rFonts w:ascii="Times New Roman" w:hAnsi="Times New Roman"/>
          <w:sz w:val="24"/>
          <w:szCs w:val="24"/>
        </w:rPr>
        <w:t xml:space="preserve"> Nr. RPDJ/2018-78</w:t>
      </w:r>
      <w:r w:rsidRPr="00522F0A">
        <w:rPr>
          <w:rFonts w:ascii="Times New Roman" w:hAnsi="Times New Roman"/>
          <w:sz w:val="24"/>
          <w:szCs w:val="24"/>
        </w:rPr>
        <w:t>, sastāvs:</w:t>
      </w:r>
    </w:p>
    <w:p w:rsidR="00A34221" w:rsidRPr="00522F0A" w:rsidRDefault="00A34221" w:rsidP="00A34221">
      <w:pPr>
        <w:pStyle w:val="BodyText"/>
        <w:numPr>
          <w:ilvl w:val="0"/>
          <w:numId w:val="1"/>
        </w:numPr>
        <w:spacing w:line="240" w:lineRule="auto"/>
        <w:rPr>
          <w:rFonts w:ascii="Times New Roman" w:hAnsi="Times New Roman"/>
          <w:sz w:val="24"/>
          <w:szCs w:val="24"/>
        </w:rPr>
      </w:pPr>
      <w:r w:rsidRPr="00522F0A">
        <w:rPr>
          <w:rFonts w:ascii="Times New Roman" w:hAnsi="Times New Roman"/>
          <w:sz w:val="24"/>
          <w:szCs w:val="24"/>
          <w:lang w:eastAsia="x-none"/>
        </w:rPr>
        <w:t xml:space="preserve">Komisijas priekšsēdētāja – </w:t>
      </w:r>
      <w:r>
        <w:rPr>
          <w:rFonts w:ascii="Times New Roman" w:hAnsi="Times New Roman"/>
          <w:sz w:val="24"/>
          <w:szCs w:val="24"/>
          <w:lang w:eastAsia="x-none"/>
        </w:rPr>
        <w:t xml:space="preserve">Vita </w:t>
      </w:r>
      <w:proofErr w:type="spellStart"/>
      <w:r>
        <w:rPr>
          <w:rFonts w:ascii="Times New Roman" w:hAnsi="Times New Roman"/>
          <w:sz w:val="24"/>
          <w:szCs w:val="24"/>
          <w:lang w:eastAsia="x-none"/>
        </w:rPr>
        <w:t>Roķe</w:t>
      </w:r>
      <w:proofErr w:type="spellEnd"/>
      <w:r w:rsidRPr="00522F0A">
        <w:rPr>
          <w:rFonts w:ascii="Times New Roman" w:hAnsi="Times New Roman"/>
          <w:sz w:val="24"/>
          <w:szCs w:val="24"/>
          <w:lang w:eastAsia="x-none"/>
        </w:rPr>
        <w:t>,</w:t>
      </w:r>
      <w:r w:rsidRPr="00522F0A">
        <w:rPr>
          <w:sz w:val="24"/>
          <w:szCs w:val="24"/>
          <w:lang w:eastAsia="x-none"/>
        </w:rPr>
        <w:t xml:space="preserve"> </w:t>
      </w:r>
      <w:r w:rsidRPr="00522F0A">
        <w:rPr>
          <w:rFonts w:ascii="Times New Roman" w:hAnsi="Times New Roman"/>
          <w:sz w:val="24"/>
          <w:szCs w:val="24"/>
        </w:rPr>
        <w:t>Centra Juridiskā un iepirkumu nodrošinājuma departamenta Infrastruktūras līgumu un iepirkumu nodaļas pārvaldes vecākā referente.</w:t>
      </w:r>
    </w:p>
    <w:p w:rsidR="00A34221" w:rsidRPr="00522F0A" w:rsidRDefault="00A34221" w:rsidP="00A34221">
      <w:pPr>
        <w:pStyle w:val="Header"/>
        <w:numPr>
          <w:ilvl w:val="0"/>
          <w:numId w:val="1"/>
        </w:numPr>
        <w:tabs>
          <w:tab w:val="clear" w:pos="4153"/>
          <w:tab w:val="clear" w:pos="8306"/>
        </w:tabs>
        <w:jc w:val="both"/>
        <w:rPr>
          <w:sz w:val="24"/>
          <w:szCs w:val="24"/>
        </w:rPr>
      </w:pPr>
      <w:r w:rsidRPr="00522F0A">
        <w:rPr>
          <w:sz w:val="24"/>
          <w:szCs w:val="24"/>
        </w:rPr>
        <w:t xml:space="preserve">Komisijas priekšsēdētājas vietnieks – Gunārs </w:t>
      </w:r>
      <w:proofErr w:type="spellStart"/>
      <w:r w:rsidRPr="00522F0A">
        <w:rPr>
          <w:sz w:val="24"/>
          <w:szCs w:val="24"/>
        </w:rPr>
        <w:t>Grīnieks</w:t>
      </w:r>
      <w:proofErr w:type="spellEnd"/>
      <w:r w:rsidRPr="00522F0A">
        <w:rPr>
          <w:sz w:val="24"/>
          <w:szCs w:val="24"/>
        </w:rPr>
        <w:t xml:space="preserve">, Centra Būvniecības departamenta Būvprojektu izstrādes nodaļas vecākais būvinženieris. </w:t>
      </w:r>
    </w:p>
    <w:p w:rsidR="00A34221" w:rsidRPr="00522F0A" w:rsidRDefault="00A34221" w:rsidP="00A34221">
      <w:pPr>
        <w:pStyle w:val="Header"/>
        <w:numPr>
          <w:ilvl w:val="0"/>
          <w:numId w:val="1"/>
        </w:numPr>
        <w:tabs>
          <w:tab w:val="clear" w:pos="4153"/>
          <w:tab w:val="clear" w:pos="8306"/>
        </w:tabs>
        <w:jc w:val="both"/>
        <w:rPr>
          <w:sz w:val="24"/>
          <w:szCs w:val="24"/>
        </w:rPr>
      </w:pPr>
      <w:r w:rsidRPr="00522F0A">
        <w:rPr>
          <w:sz w:val="24"/>
          <w:szCs w:val="24"/>
        </w:rPr>
        <w:t>Komisijas locekļi:</w:t>
      </w:r>
    </w:p>
    <w:p w:rsidR="00A34221" w:rsidRPr="00522F0A" w:rsidRDefault="00A34221" w:rsidP="00A34221">
      <w:pPr>
        <w:pStyle w:val="ListParagraph"/>
        <w:numPr>
          <w:ilvl w:val="1"/>
          <w:numId w:val="1"/>
        </w:numPr>
        <w:tabs>
          <w:tab w:val="left" w:pos="993"/>
        </w:tabs>
        <w:spacing w:after="200"/>
        <w:ind w:right="-81" w:firstLine="6"/>
        <w:contextualSpacing/>
        <w:jc w:val="both"/>
        <w:rPr>
          <w:sz w:val="24"/>
          <w:szCs w:val="24"/>
        </w:rPr>
      </w:pPr>
      <w:r w:rsidRPr="00522F0A">
        <w:rPr>
          <w:sz w:val="24"/>
          <w:szCs w:val="24"/>
        </w:rPr>
        <w:t xml:space="preserve">Komisijas jurists – Edgars Vilītis, Centra Juridiskā un iepirkumu nodrošinājuma </w:t>
      </w:r>
    </w:p>
    <w:p w:rsidR="00A34221" w:rsidRPr="00522F0A" w:rsidRDefault="00A34221" w:rsidP="00A34221">
      <w:pPr>
        <w:pStyle w:val="ListParagraph"/>
        <w:tabs>
          <w:tab w:val="left" w:pos="993"/>
        </w:tabs>
        <w:spacing w:after="200"/>
        <w:ind w:left="426" w:right="-81"/>
        <w:contextualSpacing/>
        <w:jc w:val="both"/>
        <w:rPr>
          <w:sz w:val="24"/>
          <w:szCs w:val="24"/>
        </w:rPr>
      </w:pPr>
      <w:r w:rsidRPr="00522F0A">
        <w:rPr>
          <w:sz w:val="24"/>
          <w:szCs w:val="24"/>
        </w:rPr>
        <w:tab/>
        <w:t xml:space="preserve">departamenta Infrastruktūras līgumu un iepirkumu nodaļas juriskonsults; </w:t>
      </w:r>
    </w:p>
    <w:p w:rsidR="00A34221" w:rsidRDefault="00A34221" w:rsidP="00A34221">
      <w:pPr>
        <w:pStyle w:val="ListParagraph"/>
        <w:numPr>
          <w:ilvl w:val="1"/>
          <w:numId w:val="1"/>
        </w:numPr>
        <w:tabs>
          <w:tab w:val="left" w:pos="993"/>
        </w:tabs>
        <w:spacing w:after="200"/>
        <w:ind w:right="-81" w:firstLine="6"/>
        <w:contextualSpacing/>
        <w:jc w:val="both"/>
        <w:rPr>
          <w:sz w:val="24"/>
          <w:szCs w:val="24"/>
        </w:rPr>
      </w:pPr>
      <w:r>
        <w:rPr>
          <w:sz w:val="24"/>
          <w:szCs w:val="24"/>
        </w:rPr>
        <w:t xml:space="preserve">pulkvežleitnants Gvido </w:t>
      </w:r>
      <w:proofErr w:type="spellStart"/>
      <w:r>
        <w:rPr>
          <w:sz w:val="24"/>
          <w:szCs w:val="24"/>
        </w:rPr>
        <w:t>Brenneris</w:t>
      </w:r>
      <w:proofErr w:type="spellEnd"/>
      <w:r w:rsidRPr="00522F0A">
        <w:rPr>
          <w:sz w:val="24"/>
          <w:szCs w:val="24"/>
        </w:rPr>
        <w:t xml:space="preserve">, Nacionālo bruņoto spēku </w:t>
      </w:r>
      <w:r>
        <w:rPr>
          <w:sz w:val="24"/>
          <w:szCs w:val="24"/>
        </w:rPr>
        <w:t xml:space="preserve">Zemessardzes 22. </w:t>
      </w:r>
    </w:p>
    <w:p w:rsidR="00A34221" w:rsidRPr="00522F0A" w:rsidRDefault="003B0B9A" w:rsidP="00A34221">
      <w:pPr>
        <w:pStyle w:val="ListParagraph"/>
        <w:tabs>
          <w:tab w:val="left" w:pos="993"/>
        </w:tabs>
        <w:spacing w:after="200"/>
        <w:ind w:left="426" w:right="-81"/>
        <w:contextualSpacing/>
        <w:jc w:val="both"/>
        <w:rPr>
          <w:sz w:val="24"/>
          <w:szCs w:val="24"/>
        </w:rPr>
      </w:pPr>
      <w:r>
        <w:rPr>
          <w:sz w:val="24"/>
          <w:szCs w:val="24"/>
        </w:rPr>
        <w:tab/>
        <w:t>k</w:t>
      </w:r>
      <w:r w:rsidR="00A34221">
        <w:rPr>
          <w:sz w:val="24"/>
          <w:szCs w:val="24"/>
        </w:rPr>
        <w:t>ājnieku bataljona komandieris</w:t>
      </w:r>
      <w:r w:rsidR="00A34221" w:rsidRPr="00522F0A">
        <w:rPr>
          <w:sz w:val="24"/>
          <w:szCs w:val="24"/>
        </w:rPr>
        <w:t>.</w:t>
      </w:r>
    </w:p>
    <w:p w:rsidR="00A34221" w:rsidRPr="00522F0A" w:rsidRDefault="00A34221" w:rsidP="00A34221">
      <w:pPr>
        <w:pStyle w:val="Header"/>
        <w:numPr>
          <w:ilvl w:val="0"/>
          <w:numId w:val="1"/>
        </w:numPr>
        <w:jc w:val="both"/>
        <w:rPr>
          <w:sz w:val="24"/>
          <w:szCs w:val="24"/>
        </w:rPr>
      </w:pPr>
      <w:r w:rsidRPr="00522F0A">
        <w:rPr>
          <w:sz w:val="24"/>
          <w:szCs w:val="24"/>
        </w:rPr>
        <w:t>Komisijas sekretāre – Ervita Riekstiņa, Centra Juridiskā un iepirkumu nodrošinājuma departamenta Infrastruktūras līgumu un iepirkumu nodaļas pārvaldes referente.</w:t>
      </w:r>
    </w:p>
    <w:p w:rsidR="0049076A" w:rsidRPr="0049076A" w:rsidRDefault="0049076A" w:rsidP="0049076A">
      <w:pPr>
        <w:rPr>
          <w:sz w:val="24"/>
          <w:szCs w:val="23"/>
        </w:rPr>
      </w:pPr>
    </w:p>
    <w:p w:rsidR="002C77A6" w:rsidRPr="002135BF" w:rsidRDefault="002C77A6" w:rsidP="001C4E30">
      <w:pPr>
        <w:rPr>
          <w:sz w:val="24"/>
          <w:szCs w:val="24"/>
        </w:rPr>
      </w:pPr>
      <w:r w:rsidRPr="002135BF">
        <w:rPr>
          <w:sz w:val="24"/>
          <w:szCs w:val="24"/>
        </w:rPr>
        <w:t>Piedalās:</w:t>
      </w:r>
    </w:p>
    <w:p w:rsidR="001C4E30" w:rsidRPr="002135BF" w:rsidRDefault="001C4E30" w:rsidP="001C4E30">
      <w:pPr>
        <w:rPr>
          <w:sz w:val="24"/>
          <w:szCs w:val="24"/>
        </w:rPr>
      </w:pPr>
      <w:r w:rsidRPr="002135BF">
        <w:rPr>
          <w:sz w:val="24"/>
          <w:szCs w:val="24"/>
        </w:rPr>
        <w:t>Ko</w:t>
      </w:r>
      <w:r w:rsidR="00F347D1" w:rsidRPr="002135BF">
        <w:rPr>
          <w:sz w:val="24"/>
          <w:szCs w:val="24"/>
        </w:rPr>
        <w:t>misijas priekšsēdētāja</w:t>
      </w:r>
      <w:r w:rsidRPr="002135BF">
        <w:rPr>
          <w:sz w:val="24"/>
          <w:szCs w:val="24"/>
        </w:rPr>
        <w:t>:</w:t>
      </w:r>
      <w:r w:rsidR="00DF1E79" w:rsidRPr="002135BF">
        <w:rPr>
          <w:sz w:val="24"/>
          <w:szCs w:val="24"/>
        </w:rPr>
        <w:tab/>
      </w:r>
      <w:r w:rsidRPr="002135BF">
        <w:rPr>
          <w:sz w:val="24"/>
          <w:szCs w:val="24"/>
        </w:rPr>
        <w:tab/>
      </w:r>
      <w:r w:rsidR="00F347D1" w:rsidRPr="002135BF">
        <w:rPr>
          <w:sz w:val="24"/>
          <w:szCs w:val="24"/>
        </w:rPr>
        <w:tab/>
      </w:r>
      <w:r w:rsidR="00F347D1" w:rsidRPr="002135BF">
        <w:rPr>
          <w:sz w:val="24"/>
          <w:szCs w:val="24"/>
        </w:rPr>
        <w:tab/>
      </w:r>
      <w:proofErr w:type="spellStart"/>
      <w:r w:rsidR="00500740" w:rsidRPr="002135BF">
        <w:rPr>
          <w:sz w:val="24"/>
          <w:szCs w:val="24"/>
        </w:rPr>
        <w:t>V.Roķe</w:t>
      </w:r>
      <w:proofErr w:type="spellEnd"/>
    </w:p>
    <w:p w:rsidR="005B7DB4" w:rsidRPr="002135BF" w:rsidRDefault="00F347D1" w:rsidP="001C4E30">
      <w:pPr>
        <w:rPr>
          <w:sz w:val="24"/>
          <w:szCs w:val="24"/>
        </w:rPr>
      </w:pPr>
      <w:r w:rsidRPr="002135BF">
        <w:rPr>
          <w:sz w:val="24"/>
          <w:szCs w:val="24"/>
          <w:lang w:eastAsia="x-none"/>
        </w:rPr>
        <w:t>Komisijas priekšsēdētājas vietnieks</w:t>
      </w:r>
      <w:r w:rsidR="005B7DB4" w:rsidRPr="002135BF">
        <w:rPr>
          <w:sz w:val="24"/>
          <w:szCs w:val="24"/>
        </w:rPr>
        <w:t>:</w:t>
      </w:r>
      <w:r w:rsidR="005B7DB4" w:rsidRPr="002135BF">
        <w:rPr>
          <w:sz w:val="24"/>
          <w:szCs w:val="24"/>
        </w:rPr>
        <w:tab/>
      </w:r>
      <w:r w:rsidR="005B7DB4" w:rsidRPr="002135BF">
        <w:rPr>
          <w:sz w:val="24"/>
          <w:szCs w:val="24"/>
        </w:rPr>
        <w:tab/>
      </w:r>
      <w:r w:rsidR="005B7DB4" w:rsidRPr="002135BF">
        <w:rPr>
          <w:sz w:val="24"/>
          <w:szCs w:val="24"/>
        </w:rPr>
        <w:tab/>
      </w:r>
      <w:proofErr w:type="spellStart"/>
      <w:r w:rsidRPr="002135BF">
        <w:rPr>
          <w:sz w:val="24"/>
          <w:szCs w:val="24"/>
        </w:rPr>
        <w:t>G.Grīnieks</w:t>
      </w:r>
      <w:proofErr w:type="spellEnd"/>
    </w:p>
    <w:p w:rsidR="00826122" w:rsidRPr="002135BF" w:rsidRDefault="00826122" w:rsidP="00826122">
      <w:pPr>
        <w:rPr>
          <w:sz w:val="24"/>
          <w:szCs w:val="24"/>
        </w:rPr>
      </w:pPr>
      <w:r w:rsidRPr="002135BF">
        <w:rPr>
          <w:sz w:val="24"/>
          <w:szCs w:val="24"/>
          <w:lang w:eastAsia="x-none"/>
        </w:rPr>
        <w:t>Komisijas jurists</w:t>
      </w:r>
      <w:r w:rsidRPr="002135BF">
        <w:rPr>
          <w:sz w:val="24"/>
          <w:szCs w:val="24"/>
        </w:rPr>
        <w:t>:</w:t>
      </w:r>
      <w:r w:rsidRPr="002135BF">
        <w:rPr>
          <w:sz w:val="24"/>
          <w:szCs w:val="24"/>
        </w:rPr>
        <w:tab/>
      </w:r>
      <w:r w:rsidRPr="002135BF">
        <w:rPr>
          <w:sz w:val="24"/>
          <w:szCs w:val="24"/>
        </w:rPr>
        <w:tab/>
      </w:r>
      <w:r w:rsidRPr="002135BF">
        <w:rPr>
          <w:sz w:val="24"/>
          <w:szCs w:val="24"/>
        </w:rPr>
        <w:tab/>
      </w:r>
      <w:r w:rsidRPr="002135BF">
        <w:rPr>
          <w:sz w:val="24"/>
          <w:szCs w:val="24"/>
        </w:rPr>
        <w:tab/>
      </w:r>
      <w:r w:rsidRPr="002135BF">
        <w:rPr>
          <w:sz w:val="24"/>
          <w:szCs w:val="24"/>
        </w:rPr>
        <w:tab/>
        <w:t>E.Vilītis</w:t>
      </w:r>
    </w:p>
    <w:p w:rsidR="001C4E30" w:rsidRPr="002135BF" w:rsidRDefault="001C4E30" w:rsidP="001C4E30">
      <w:pPr>
        <w:pStyle w:val="BodyText"/>
        <w:spacing w:line="240" w:lineRule="auto"/>
        <w:ind w:right="45"/>
        <w:jc w:val="left"/>
        <w:rPr>
          <w:rFonts w:ascii="Times New Roman" w:hAnsi="Times New Roman"/>
          <w:sz w:val="24"/>
          <w:szCs w:val="24"/>
        </w:rPr>
      </w:pPr>
      <w:r w:rsidRPr="002135BF">
        <w:rPr>
          <w:rFonts w:ascii="Times New Roman" w:hAnsi="Times New Roman"/>
          <w:sz w:val="24"/>
          <w:szCs w:val="24"/>
        </w:rPr>
        <w:t xml:space="preserve">Protokolē: </w:t>
      </w:r>
      <w:r w:rsidRPr="002135BF">
        <w:rPr>
          <w:rFonts w:ascii="Times New Roman" w:hAnsi="Times New Roman"/>
          <w:sz w:val="24"/>
          <w:szCs w:val="24"/>
        </w:rPr>
        <w:tab/>
      </w:r>
      <w:r w:rsidRPr="002135BF">
        <w:rPr>
          <w:rFonts w:ascii="Times New Roman" w:hAnsi="Times New Roman"/>
          <w:sz w:val="24"/>
          <w:szCs w:val="24"/>
        </w:rPr>
        <w:tab/>
      </w:r>
      <w:r w:rsidRPr="002135BF">
        <w:rPr>
          <w:rFonts w:ascii="Times New Roman" w:hAnsi="Times New Roman"/>
          <w:sz w:val="24"/>
          <w:szCs w:val="24"/>
        </w:rPr>
        <w:tab/>
      </w:r>
      <w:r w:rsidRPr="002135BF">
        <w:rPr>
          <w:rFonts w:ascii="Times New Roman" w:hAnsi="Times New Roman"/>
          <w:sz w:val="24"/>
          <w:szCs w:val="24"/>
        </w:rPr>
        <w:tab/>
      </w:r>
      <w:r w:rsidR="00F347D1" w:rsidRPr="002135BF">
        <w:rPr>
          <w:rFonts w:ascii="Times New Roman" w:hAnsi="Times New Roman"/>
          <w:sz w:val="24"/>
          <w:szCs w:val="24"/>
        </w:rPr>
        <w:tab/>
      </w:r>
      <w:r w:rsidR="00F347D1" w:rsidRPr="002135BF">
        <w:rPr>
          <w:rFonts w:ascii="Times New Roman" w:hAnsi="Times New Roman"/>
          <w:sz w:val="24"/>
          <w:szCs w:val="24"/>
        </w:rPr>
        <w:tab/>
      </w:r>
      <w:r w:rsidR="005B7DB4" w:rsidRPr="002135BF">
        <w:rPr>
          <w:rFonts w:ascii="Times New Roman" w:hAnsi="Times New Roman"/>
          <w:sz w:val="24"/>
          <w:szCs w:val="24"/>
        </w:rPr>
        <w:t>E.Riekstiņa</w:t>
      </w:r>
    </w:p>
    <w:p w:rsidR="00DD4886" w:rsidRPr="002135BF" w:rsidRDefault="00DD4886" w:rsidP="00DF4A24">
      <w:pPr>
        <w:pStyle w:val="BodyText"/>
        <w:spacing w:line="240" w:lineRule="auto"/>
        <w:ind w:right="43"/>
        <w:jc w:val="left"/>
        <w:rPr>
          <w:rFonts w:ascii="Times New Roman" w:hAnsi="Times New Roman"/>
          <w:sz w:val="24"/>
          <w:szCs w:val="24"/>
        </w:rPr>
      </w:pPr>
    </w:p>
    <w:p w:rsidR="00DD4886" w:rsidRPr="009066D0" w:rsidRDefault="00FB0B40" w:rsidP="00DF4A24">
      <w:pPr>
        <w:rPr>
          <w:snapToGrid w:val="0"/>
          <w:sz w:val="24"/>
          <w:szCs w:val="24"/>
          <w:lang w:eastAsia="en-US"/>
        </w:rPr>
      </w:pPr>
      <w:r w:rsidRPr="002135BF">
        <w:rPr>
          <w:b/>
          <w:snapToGrid w:val="0"/>
          <w:sz w:val="24"/>
          <w:szCs w:val="24"/>
          <w:lang w:eastAsia="en-US"/>
        </w:rPr>
        <w:t>S</w:t>
      </w:r>
      <w:r w:rsidR="006A2A81" w:rsidRPr="002135BF">
        <w:rPr>
          <w:b/>
          <w:snapToGrid w:val="0"/>
          <w:sz w:val="24"/>
          <w:szCs w:val="24"/>
          <w:lang w:eastAsia="en-US"/>
        </w:rPr>
        <w:t>ēdi</w:t>
      </w:r>
      <w:r w:rsidR="00DD4886" w:rsidRPr="002135BF">
        <w:rPr>
          <w:b/>
          <w:snapToGrid w:val="0"/>
          <w:sz w:val="24"/>
          <w:szCs w:val="24"/>
          <w:lang w:eastAsia="en-US"/>
        </w:rPr>
        <w:t xml:space="preserve"> sāk </w:t>
      </w:r>
      <w:r w:rsidR="00DD4886" w:rsidRPr="002135BF">
        <w:rPr>
          <w:snapToGrid w:val="0"/>
          <w:sz w:val="24"/>
          <w:szCs w:val="24"/>
          <w:lang w:eastAsia="en-US"/>
        </w:rPr>
        <w:t xml:space="preserve">plkst. </w:t>
      </w:r>
      <w:r w:rsidR="00272733" w:rsidRPr="002135BF">
        <w:rPr>
          <w:snapToGrid w:val="0"/>
          <w:sz w:val="24"/>
          <w:szCs w:val="24"/>
          <w:lang w:eastAsia="en-US"/>
        </w:rPr>
        <w:t>1</w:t>
      </w:r>
      <w:r w:rsidR="002135BF">
        <w:rPr>
          <w:snapToGrid w:val="0"/>
          <w:sz w:val="24"/>
          <w:szCs w:val="24"/>
          <w:lang w:eastAsia="en-US"/>
        </w:rPr>
        <w:t>5</w:t>
      </w:r>
      <w:r w:rsidR="00826122" w:rsidRPr="002135BF">
        <w:rPr>
          <w:snapToGrid w:val="0"/>
          <w:sz w:val="24"/>
          <w:szCs w:val="24"/>
          <w:lang w:eastAsia="en-US"/>
        </w:rPr>
        <w:t>.</w:t>
      </w:r>
      <w:r w:rsidR="00272733" w:rsidRPr="002135BF">
        <w:rPr>
          <w:snapToGrid w:val="0"/>
          <w:sz w:val="24"/>
          <w:szCs w:val="24"/>
          <w:lang w:eastAsia="en-US"/>
        </w:rPr>
        <w:t>00</w:t>
      </w:r>
    </w:p>
    <w:p w:rsidR="00DF4A24" w:rsidRDefault="00DF4A24" w:rsidP="00DF4A24">
      <w:pPr>
        <w:jc w:val="both"/>
        <w:rPr>
          <w:b/>
          <w:bCs/>
          <w:sz w:val="24"/>
          <w:szCs w:val="24"/>
          <w:u w:val="single"/>
        </w:rPr>
      </w:pPr>
    </w:p>
    <w:p w:rsidR="008D4C22" w:rsidRPr="00500740" w:rsidRDefault="00FB0B40" w:rsidP="00DF4A24">
      <w:pPr>
        <w:jc w:val="both"/>
        <w:rPr>
          <w:b/>
          <w:bCs/>
          <w:sz w:val="24"/>
          <w:szCs w:val="24"/>
          <w:u w:val="single"/>
        </w:rPr>
      </w:pPr>
      <w:r w:rsidRPr="00500740">
        <w:rPr>
          <w:b/>
          <w:bCs/>
          <w:sz w:val="24"/>
          <w:szCs w:val="24"/>
          <w:u w:val="single"/>
        </w:rPr>
        <w:t>S</w:t>
      </w:r>
      <w:r w:rsidR="006A2A81" w:rsidRPr="00500740">
        <w:rPr>
          <w:b/>
          <w:bCs/>
          <w:sz w:val="24"/>
          <w:szCs w:val="24"/>
          <w:u w:val="single"/>
        </w:rPr>
        <w:t>ēdes</w:t>
      </w:r>
      <w:r w:rsidR="00793645" w:rsidRPr="00500740">
        <w:rPr>
          <w:b/>
          <w:bCs/>
          <w:sz w:val="24"/>
          <w:szCs w:val="24"/>
          <w:u w:val="single"/>
        </w:rPr>
        <w:t xml:space="preserve"> </w:t>
      </w:r>
      <w:r w:rsidR="00C26412" w:rsidRPr="00500740">
        <w:rPr>
          <w:b/>
          <w:bCs/>
          <w:sz w:val="24"/>
          <w:szCs w:val="24"/>
          <w:u w:val="single"/>
        </w:rPr>
        <w:t xml:space="preserve">darba </w:t>
      </w:r>
      <w:r w:rsidR="00793645" w:rsidRPr="00500740">
        <w:rPr>
          <w:b/>
          <w:bCs/>
          <w:sz w:val="24"/>
          <w:szCs w:val="24"/>
          <w:u w:val="single"/>
        </w:rPr>
        <w:t>kārtība:</w:t>
      </w:r>
    </w:p>
    <w:p w:rsidR="0089571C" w:rsidRPr="00500740" w:rsidRDefault="0047700F" w:rsidP="00500740">
      <w:pPr>
        <w:widowControl w:val="0"/>
        <w:ind w:right="-166"/>
        <w:jc w:val="both"/>
        <w:rPr>
          <w:bCs/>
          <w:sz w:val="24"/>
          <w:szCs w:val="24"/>
        </w:rPr>
      </w:pPr>
      <w:r w:rsidRPr="00500740">
        <w:rPr>
          <w:sz w:val="24"/>
          <w:szCs w:val="24"/>
        </w:rPr>
        <w:t>Iepirkuma</w:t>
      </w:r>
      <w:r w:rsidR="007D6C48" w:rsidRPr="00500740">
        <w:rPr>
          <w:bCs/>
          <w:sz w:val="24"/>
          <w:szCs w:val="24"/>
        </w:rPr>
        <w:t xml:space="preserve"> </w:t>
      </w:r>
      <w:r w:rsidR="00655BC9" w:rsidRPr="00500740">
        <w:rPr>
          <w:bCs/>
          <w:sz w:val="24"/>
          <w:szCs w:val="24"/>
        </w:rPr>
        <w:t>„</w:t>
      </w:r>
      <w:r w:rsidR="00500740" w:rsidRPr="00522F0A">
        <w:rPr>
          <w:sz w:val="24"/>
          <w:szCs w:val="24"/>
        </w:rPr>
        <w:t>Noliktavas ēkas (020) jumta pārbūve Cēsu ielā 54, Valmierā</w:t>
      </w:r>
      <w:r w:rsidR="00655BC9" w:rsidRPr="00500740">
        <w:rPr>
          <w:sz w:val="24"/>
          <w:szCs w:val="24"/>
        </w:rPr>
        <w:t>”</w:t>
      </w:r>
      <w:r w:rsidR="00F347D1" w:rsidRPr="00500740">
        <w:rPr>
          <w:bCs/>
          <w:sz w:val="24"/>
          <w:szCs w:val="24"/>
        </w:rPr>
        <w:t>,</w:t>
      </w:r>
      <w:r w:rsidR="00500740">
        <w:rPr>
          <w:bCs/>
          <w:sz w:val="24"/>
          <w:szCs w:val="24"/>
        </w:rPr>
        <w:t xml:space="preserve"> identifikācijas Nr. VAMOIC 2018</w:t>
      </w:r>
      <w:r w:rsidR="00F347D1" w:rsidRPr="00500740">
        <w:rPr>
          <w:bCs/>
          <w:sz w:val="24"/>
          <w:szCs w:val="24"/>
        </w:rPr>
        <w:t>/</w:t>
      </w:r>
      <w:r w:rsidR="00500740">
        <w:rPr>
          <w:bCs/>
          <w:sz w:val="24"/>
          <w:szCs w:val="24"/>
        </w:rPr>
        <w:t>008</w:t>
      </w:r>
      <w:r w:rsidR="00514454" w:rsidRPr="00500740">
        <w:rPr>
          <w:bCs/>
          <w:sz w:val="24"/>
          <w:szCs w:val="24"/>
        </w:rPr>
        <w:t>,</w:t>
      </w:r>
      <w:r w:rsidR="003417A3" w:rsidRPr="00500740">
        <w:rPr>
          <w:b/>
          <w:bCs/>
          <w:sz w:val="24"/>
          <w:szCs w:val="24"/>
        </w:rPr>
        <w:t xml:space="preserve"> </w:t>
      </w:r>
      <w:r w:rsidR="00051C13" w:rsidRPr="00500740">
        <w:rPr>
          <w:bCs/>
          <w:sz w:val="24"/>
          <w:szCs w:val="24"/>
        </w:rPr>
        <w:t xml:space="preserve">(turpmāk – </w:t>
      </w:r>
      <w:r w:rsidR="00F347D1" w:rsidRPr="00500740">
        <w:rPr>
          <w:bCs/>
          <w:sz w:val="24"/>
          <w:szCs w:val="24"/>
        </w:rPr>
        <w:t>Iepirkums</w:t>
      </w:r>
      <w:r w:rsidR="00051C13" w:rsidRPr="00500740">
        <w:rPr>
          <w:bCs/>
          <w:sz w:val="24"/>
          <w:szCs w:val="24"/>
        </w:rPr>
        <w:t>)</w:t>
      </w:r>
      <w:r w:rsidR="0089571C" w:rsidRPr="00500740">
        <w:rPr>
          <w:bCs/>
          <w:sz w:val="24"/>
          <w:szCs w:val="24"/>
        </w:rPr>
        <w:t>:</w:t>
      </w:r>
    </w:p>
    <w:p w:rsidR="00950DC7" w:rsidRPr="00950DC7" w:rsidRDefault="00950DC7" w:rsidP="00950DC7">
      <w:pPr>
        <w:pStyle w:val="ListParagraph"/>
        <w:tabs>
          <w:tab w:val="left" w:pos="993"/>
        </w:tabs>
        <w:ind w:right="43"/>
        <w:jc w:val="both"/>
        <w:rPr>
          <w:sz w:val="24"/>
          <w:szCs w:val="24"/>
        </w:rPr>
      </w:pPr>
      <w:r>
        <w:rPr>
          <w:b/>
          <w:bCs/>
          <w:sz w:val="24"/>
          <w:szCs w:val="24"/>
        </w:rPr>
        <w:t>1.-6</w:t>
      </w:r>
      <w:r w:rsidRPr="00950DC7">
        <w:rPr>
          <w:b/>
          <w:bCs/>
          <w:sz w:val="24"/>
          <w:szCs w:val="24"/>
        </w:rPr>
        <w:t>. [..];</w:t>
      </w:r>
    </w:p>
    <w:p w:rsidR="006100D9" w:rsidRPr="00950DC7" w:rsidRDefault="003C522C" w:rsidP="00950DC7">
      <w:pPr>
        <w:pStyle w:val="ListParagraph"/>
        <w:numPr>
          <w:ilvl w:val="0"/>
          <w:numId w:val="47"/>
        </w:numPr>
        <w:tabs>
          <w:tab w:val="left" w:pos="426"/>
        </w:tabs>
        <w:jc w:val="both"/>
        <w:rPr>
          <w:sz w:val="24"/>
          <w:szCs w:val="24"/>
        </w:rPr>
      </w:pPr>
      <w:r w:rsidRPr="00950DC7">
        <w:rPr>
          <w:b/>
          <w:bCs/>
          <w:sz w:val="24"/>
          <w:szCs w:val="24"/>
        </w:rPr>
        <w:t>lēmuma pieņemšana par līguma slēgšanas tiesību piešķiršanu.</w:t>
      </w:r>
    </w:p>
    <w:p w:rsidR="00754654" w:rsidRPr="00777970" w:rsidRDefault="00754654" w:rsidP="00514454">
      <w:pPr>
        <w:tabs>
          <w:tab w:val="left" w:pos="360"/>
        </w:tabs>
        <w:jc w:val="both"/>
        <w:rPr>
          <w:b/>
          <w:bCs/>
          <w:sz w:val="24"/>
          <w:szCs w:val="24"/>
        </w:rPr>
      </w:pPr>
    </w:p>
    <w:p w:rsidR="00754654" w:rsidRPr="009F786A" w:rsidRDefault="00FB0B40" w:rsidP="00DF4A24">
      <w:pPr>
        <w:tabs>
          <w:tab w:val="left" w:pos="360"/>
        </w:tabs>
        <w:jc w:val="both"/>
        <w:rPr>
          <w:sz w:val="24"/>
          <w:szCs w:val="24"/>
          <w:u w:val="single"/>
        </w:rPr>
      </w:pPr>
      <w:r w:rsidRPr="009F786A">
        <w:rPr>
          <w:b/>
          <w:sz w:val="24"/>
          <w:szCs w:val="24"/>
          <w:u w:val="single"/>
        </w:rPr>
        <w:t>S</w:t>
      </w:r>
      <w:r w:rsidR="006A2A81">
        <w:rPr>
          <w:b/>
          <w:sz w:val="24"/>
          <w:szCs w:val="24"/>
          <w:u w:val="single"/>
        </w:rPr>
        <w:t>ēdes</w:t>
      </w:r>
      <w:r w:rsidR="00754654" w:rsidRPr="009F786A">
        <w:rPr>
          <w:b/>
          <w:sz w:val="24"/>
          <w:szCs w:val="24"/>
          <w:u w:val="single"/>
        </w:rPr>
        <w:t xml:space="preserve"> gaita</w:t>
      </w:r>
      <w:r w:rsidR="00754654" w:rsidRPr="009F786A">
        <w:rPr>
          <w:sz w:val="24"/>
          <w:szCs w:val="24"/>
          <w:u w:val="single"/>
        </w:rPr>
        <w:t>:</w:t>
      </w:r>
    </w:p>
    <w:p w:rsidR="00950DC7" w:rsidRPr="0050085D" w:rsidRDefault="00950DC7" w:rsidP="00950DC7">
      <w:pPr>
        <w:pStyle w:val="ListParagraph"/>
        <w:tabs>
          <w:tab w:val="left" w:pos="993"/>
        </w:tabs>
        <w:ind w:left="0" w:right="43"/>
        <w:jc w:val="both"/>
        <w:rPr>
          <w:sz w:val="24"/>
          <w:szCs w:val="24"/>
        </w:rPr>
      </w:pPr>
      <w:r>
        <w:rPr>
          <w:b/>
          <w:bCs/>
          <w:sz w:val="24"/>
          <w:szCs w:val="24"/>
        </w:rPr>
        <w:t>1.-6</w:t>
      </w:r>
      <w:r w:rsidRPr="0050085D">
        <w:rPr>
          <w:b/>
          <w:bCs/>
          <w:sz w:val="24"/>
          <w:szCs w:val="24"/>
        </w:rPr>
        <w:t>. [..]</w:t>
      </w:r>
      <w:r>
        <w:rPr>
          <w:b/>
          <w:bCs/>
          <w:sz w:val="24"/>
          <w:szCs w:val="24"/>
        </w:rPr>
        <w:t>.</w:t>
      </w:r>
    </w:p>
    <w:p w:rsidR="006100D9" w:rsidRDefault="006100D9" w:rsidP="00953DFD">
      <w:pPr>
        <w:tabs>
          <w:tab w:val="left" w:pos="709"/>
        </w:tabs>
        <w:jc w:val="both"/>
        <w:rPr>
          <w:sz w:val="24"/>
          <w:szCs w:val="24"/>
        </w:rPr>
      </w:pPr>
    </w:p>
    <w:p w:rsidR="003C522C" w:rsidRPr="00950DC7" w:rsidRDefault="003C522C" w:rsidP="00950DC7">
      <w:pPr>
        <w:pStyle w:val="ListParagraph"/>
        <w:numPr>
          <w:ilvl w:val="0"/>
          <w:numId w:val="48"/>
        </w:numPr>
        <w:tabs>
          <w:tab w:val="left" w:pos="426"/>
        </w:tabs>
        <w:ind w:hanging="720"/>
        <w:jc w:val="both"/>
        <w:rPr>
          <w:sz w:val="24"/>
          <w:szCs w:val="24"/>
        </w:rPr>
      </w:pPr>
      <w:r w:rsidRPr="00950DC7">
        <w:rPr>
          <w:b/>
          <w:bCs/>
          <w:sz w:val="24"/>
          <w:szCs w:val="24"/>
        </w:rPr>
        <w:t>Lēmuma pieņemšana par līguma slēgšanas tiesību piešķiršanu</w:t>
      </w:r>
    </w:p>
    <w:p w:rsidR="00D7455F" w:rsidRPr="00950DC7" w:rsidRDefault="00D7455F" w:rsidP="00950DC7">
      <w:pPr>
        <w:pStyle w:val="ListParagraph"/>
        <w:numPr>
          <w:ilvl w:val="1"/>
          <w:numId w:val="48"/>
        </w:numPr>
        <w:tabs>
          <w:tab w:val="left" w:pos="993"/>
        </w:tabs>
        <w:ind w:hanging="927"/>
        <w:jc w:val="both"/>
        <w:rPr>
          <w:sz w:val="24"/>
          <w:szCs w:val="24"/>
        </w:rPr>
      </w:pPr>
      <w:r w:rsidRPr="00950DC7">
        <w:rPr>
          <w:sz w:val="24"/>
          <w:szCs w:val="24"/>
          <w:u w:val="single"/>
        </w:rPr>
        <w:t>Iepirkuma komisija,</w:t>
      </w:r>
      <w:r w:rsidRPr="00950DC7">
        <w:rPr>
          <w:sz w:val="24"/>
          <w:szCs w:val="24"/>
        </w:rPr>
        <w:t xml:space="preserve"> pamatojoties uz PIL 9. panta septīto un trīspadsmito daļu, un </w:t>
      </w:r>
    </w:p>
    <w:p w:rsidR="00D7455F" w:rsidRPr="00D7455F" w:rsidRDefault="00D7455F" w:rsidP="00D7455F">
      <w:pPr>
        <w:tabs>
          <w:tab w:val="left" w:pos="993"/>
        </w:tabs>
        <w:ind w:left="426"/>
        <w:jc w:val="both"/>
        <w:rPr>
          <w:sz w:val="24"/>
          <w:szCs w:val="24"/>
        </w:rPr>
      </w:pPr>
      <w:r w:rsidRPr="002D43DD">
        <w:rPr>
          <w:sz w:val="24"/>
          <w:szCs w:val="24"/>
        </w:rPr>
        <w:tab/>
      </w:r>
      <w:r w:rsidRPr="00D7455F">
        <w:rPr>
          <w:sz w:val="24"/>
          <w:szCs w:val="24"/>
        </w:rPr>
        <w:t xml:space="preserve">Iepirkuma nolikuma 16.1. punktu, </w:t>
      </w:r>
      <w:r w:rsidRPr="00D7455F">
        <w:rPr>
          <w:sz w:val="24"/>
          <w:szCs w:val="24"/>
          <w:u w:val="single"/>
        </w:rPr>
        <w:t>vienbalsīgi nolemj</w:t>
      </w:r>
      <w:r w:rsidRPr="00D7455F">
        <w:rPr>
          <w:sz w:val="24"/>
          <w:szCs w:val="24"/>
        </w:rPr>
        <w:t>:</w:t>
      </w:r>
    </w:p>
    <w:p w:rsidR="00D7455F" w:rsidRPr="00950DC7" w:rsidRDefault="00D7455F" w:rsidP="00950DC7">
      <w:pPr>
        <w:pStyle w:val="ListParagraph"/>
        <w:numPr>
          <w:ilvl w:val="2"/>
          <w:numId w:val="48"/>
        </w:numPr>
        <w:tabs>
          <w:tab w:val="left" w:pos="1276"/>
          <w:tab w:val="left" w:pos="1701"/>
        </w:tabs>
        <w:ind w:hanging="1353"/>
        <w:jc w:val="both"/>
        <w:rPr>
          <w:b/>
          <w:sz w:val="24"/>
          <w:szCs w:val="24"/>
        </w:rPr>
      </w:pPr>
      <w:r w:rsidRPr="00950DC7">
        <w:rPr>
          <w:b/>
          <w:sz w:val="24"/>
          <w:szCs w:val="24"/>
          <w:u w:val="single"/>
        </w:rPr>
        <w:t>piešķirt</w:t>
      </w:r>
      <w:r w:rsidRPr="00950DC7">
        <w:rPr>
          <w:sz w:val="24"/>
          <w:szCs w:val="24"/>
        </w:rPr>
        <w:t xml:space="preserve"> līguma slēgšanas tiesības</w:t>
      </w:r>
      <w:r w:rsidRPr="00950DC7">
        <w:rPr>
          <w:b/>
          <w:sz w:val="24"/>
          <w:szCs w:val="24"/>
        </w:rPr>
        <w:t xml:space="preserve"> </w:t>
      </w:r>
      <w:r w:rsidRPr="00950DC7">
        <w:rPr>
          <w:rFonts w:eastAsia="Calibri"/>
          <w:b/>
          <w:sz w:val="24"/>
          <w:szCs w:val="24"/>
          <w:lang w:eastAsia="en-US"/>
        </w:rPr>
        <w:t xml:space="preserve">SIA </w:t>
      </w:r>
      <w:r w:rsidRPr="00950DC7">
        <w:rPr>
          <w:b/>
          <w:sz w:val="24"/>
          <w:szCs w:val="24"/>
        </w:rPr>
        <w:t>”</w:t>
      </w:r>
      <w:proofErr w:type="spellStart"/>
      <w:r w:rsidRPr="00950DC7">
        <w:rPr>
          <w:b/>
          <w:bCs/>
          <w:sz w:val="24"/>
          <w:szCs w:val="24"/>
        </w:rPr>
        <w:t>Woltec</w:t>
      </w:r>
      <w:proofErr w:type="spellEnd"/>
      <w:r w:rsidRPr="00950DC7">
        <w:rPr>
          <w:rFonts w:eastAsia="Calibri"/>
          <w:b/>
          <w:sz w:val="24"/>
          <w:szCs w:val="24"/>
          <w:lang w:eastAsia="en-US"/>
        </w:rPr>
        <w:t>”</w:t>
      </w:r>
      <w:r w:rsidRPr="00950DC7">
        <w:rPr>
          <w:sz w:val="24"/>
          <w:szCs w:val="24"/>
        </w:rPr>
        <w:t xml:space="preserve"> </w:t>
      </w:r>
      <w:proofErr w:type="gramStart"/>
      <w:r w:rsidRPr="00950DC7">
        <w:rPr>
          <w:sz w:val="24"/>
          <w:szCs w:val="24"/>
        </w:rPr>
        <w:t>(</w:t>
      </w:r>
      <w:proofErr w:type="gramEnd"/>
      <w:r w:rsidRPr="00950DC7">
        <w:rPr>
          <w:sz w:val="24"/>
          <w:szCs w:val="24"/>
        </w:rPr>
        <w:t>reģ. Nr.44103097350)</w:t>
      </w:r>
      <w:r w:rsidRPr="00950DC7">
        <w:rPr>
          <w:b/>
          <w:sz w:val="24"/>
          <w:szCs w:val="24"/>
        </w:rPr>
        <w:t xml:space="preserve"> </w:t>
      </w:r>
    </w:p>
    <w:p w:rsidR="00D7455F" w:rsidRDefault="00D7455F" w:rsidP="00D7455F">
      <w:pPr>
        <w:tabs>
          <w:tab w:val="left" w:pos="1701"/>
        </w:tabs>
        <w:ind w:left="993"/>
        <w:jc w:val="both"/>
        <w:rPr>
          <w:rFonts w:eastAsia="Calibri"/>
          <w:sz w:val="24"/>
          <w:szCs w:val="24"/>
          <w:lang w:eastAsia="en-US"/>
        </w:rPr>
      </w:pPr>
      <w:r w:rsidRPr="00D7455F">
        <w:rPr>
          <w:sz w:val="24"/>
          <w:szCs w:val="24"/>
        </w:rPr>
        <w:tab/>
      </w:r>
      <w:r w:rsidRPr="00D7455F">
        <w:rPr>
          <w:b/>
          <w:sz w:val="24"/>
          <w:szCs w:val="24"/>
        </w:rPr>
        <w:t xml:space="preserve">par līgumcenu </w:t>
      </w:r>
      <w:r w:rsidRPr="00D7455F">
        <w:rPr>
          <w:rFonts w:eastAsia="Calibri"/>
          <w:b/>
          <w:sz w:val="24"/>
          <w:szCs w:val="24"/>
          <w:lang w:eastAsia="en-US"/>
        </w:rPr>
        <w:t xml:space="preserve">EUR </w:t>
      </w:r>
      <w:r>
        <w:rPr>
          <w:rFonts w:eastAsia="Calibri"/>
          <w:b/>
          <w:sz w:val="24"/>
          <w:szCs w:val="24"/>
          <w:lang w:eastAsia="en-US"/>
        </w:rPr>
        <w:t>40 843.87</w:t>
      </w:r>
      <w:r w:rsidRPr="00D7455F">
        <w:rPr>
          <w:rFonts w:eastAsia="Calibri"/>
          <w:sz w:val="24"/>
          <w:szCs w:val="24"/>
          <w:lang w:eastAsia="en-US"/>
        </w:rPr>
        <w:t xml:space="preserve"> </w:t>
      </w:r>
      <w:proofErr w:type="gramStart"/>
      <w:r w:rsidRPr="00D7455F">
        <w:rPr>
          <w:rFonts w:eastAsia="Calibri"/>
          <w:sz w:val="24"/>
          <w:szCs w:val="24"/>
          <w:lang w:eastAsia="en-US"/>
        </w:rPr>
        <w:t>(</w:t>
      </w:r>
      <w:proofErr w:type="gramEnd"/>
      <w:r>
        <w:rPr>
          <w:rFonts w:eastAsia="Calibri"/>
          <w:sz w:val="24"/>
          <w:szCs w:val="24"/>
          <w:lang w:eastAsia="en-US"/>
        </w:rPr>
        <w:t>četrdesmit</w:t>
      </w:r>
      <w:r w:rsidRPr="00D7455F">
        <w:rPr>
          <w:rFonts w:eastAsia="Calibri"/>
          <w:sz w:val="24"/>
          <w:szCs w:val="24"/>
          <w:lang w:eastAsia="en-US"/>
        </w:rPr>
        <w:t xml:space="preserve"> tūkstoši </w:t>
      </w:r>
      <w:r>
        <w:rPr>
          <w:rFonts w:eastAsia="Calibri"/>
          <w:sz w:val="24"/>
          <w:szCs w:val="24"/>
          <w:lang w:eastAsia="en-US"/>
        </w:rPr>
        <w:t xml:space="preserve">astoņi simti četrdesmit trīs </w:t>
      </w:r>
    </w:p>
    <w:p w:rsidR="00D7455F" w:rsidRPr="007558C2" w:rsidRDefault="00D7455F" w:rsidP="00D7455F">
      <w:pPr>
        <w:tabs>
          <w:tab w:val="left" w:pos="1701"/>
        </w:tabs>
        <w:ind w:left="1701"/>
        <w:jc w:val="both"/>
        <w:rPr>
          <w:rFonts w:eastAsia="Calibri"/>
          <w:sz w:val="24"/>
          <w:szCs w:val="24"/>
          <w:lang w:eastAsia="en-US"/>
        </w:rPr>
      </w:pPr>
      <w:proofErr w:type="spellStart"/>
      <w:r w:rsidRPr="00D7455F">
        <w:rPr>
          <w:rFonts w:eastAsia="Calibri"/>
          <w:i/>
          <w:sz w:val="24"/>
          <w:szCs w:val="24"/>
          <w:lang w:eastAsia="en-US"/>
        </w:rPr>
        <w:t>euro</w:t>
      </w:r>
      <w:proofErr w:type="spellEnd"/>
      <w:r>
        <w:rPr>
          <w:rFonts w:eastAsia="Calibri"/>
          <w:sz w:val="24"/>
          <w:szCs w:val="24"/>
          <w:lang w:eastAsia="en-US"/>
        </w:rPr>
        <w:t xml:space="preserve"> un 87</w:t>
      </w:r>
      <w:r w:rsidRPr="00D7455F">
        <w:rPr>
          <w:rFonts w:eastAsia="Calibri"/>
          <w:sz w:val="24"/>
          <w:szCs w:val="24"/>
          <w:lang w:eastAsia="en-US"/>
        </w:rPr>
        <w:t xml:space="preserve"> centi) bez PVN 21% un līguma kopējo summu EUR </w:t>
      </w:r>
      <w:r>
        <w:rPr>
          <w:rFonts w:eastAsia="Calibri"/>
          <w:sz w:val="24"/>
          <w:szCs w:val="24"/>
          <w:lang w:eastAsia="en-US"/>
        </w:rPr>
        <w:t>49 421.08</w:t>
      </w:r>
      <w:r w:rsidRPr="00D7455F">
        <w:rPr>
          <w:rFonts w:eastAsia="Calibri"/>
          <w:sz w:val="24"/>
          <w:szCs w:val="24"/>
          <w:lang w:eastAsia="en-US"/>
        </w:rPr>
        <w:t xml:space="preserve"> (</w:t>
      </w:r>
      <w:r w:rsidR="00D402B2">
        <w:rPr>
          <w:rFonts w:eastAsia="Calibri"/>
          <w:sz w:val="24"/>
          <w:szCs w:val="24"/>
          <w:lang w:eastAsia="en-US"/>
        </w:rPr>
        <w:t>četrdesmit deviņi</w:t>
      </w:r>
      <w:r w:rsidRPr="00D7455F">
        <w:rPr>
          <w:rFonts w:eastAsia="Calibri"/>
          <w:sz w:val="24"/>
          <w:szCs w:val="24"/>
          <w:lang w:eastAsia="en-US"/>
        </w:rPr>
        <w:t xml:space="preserve"> tūkstoši </w:t>
      </w:r>
      <w:r w:rsidR="00D402B2">
        <w:rPr>
          <w:rFonts w:eastAsia="Calibri"/>
          <w:sz w:val="24"/>
          <w:szCs w:val="24"/>
          <w:lang w:eastAsia="en-US"/>
        </w:rPr>
        <w:t>četri simti divdesmit viens</w:t>
      </w:r>
      <w:r w:rsidRPr="00D7455F">
        <w:rPr>
          <w:rFonts w:eastAsia="Calibri"/>
          <w:sz w:val="24"/>
          <w:szCs w:val="24"/>
          <w:lang w:eastAsia="en-US"/>
        </w:rPr>
        <w:t xml:space="preserve"> </w:t>
      </w:r>
      <w:proofErr w:type="spellStart"/>
      <w:r w:rsidRPr="00D7455F">
        <w:rPr>
          <w:rFonts w:eastAsia="Calibri"/>
          <w:i/>
          <w:sz w:val="24"/>
          <w:szCs w:val="24"/>
          <w:lang w:eastAsia="en-US"/>
        </w:rPr>
        <w:t>euro</w:t>
      </w:r>
      <w:proofErr w:type="spellEnd"/>
      <w:r w:rsidR="00D402B2">
        <w:rPr>
          <w:rFonts w:eastAsia="Calibri"/>
          <w:sz w:val="24"/>
          <w:szCs w:val="24"/>
          <w:lang w:eastAsia="en-US"/>
        </w:rPr>
        <w:t xml:space="preserve"> un 08</w:t>
      </w:r>
      <w:r w:rsidRPr="00D7455F">
        <w:rPr>
          <w:rFonts w:eastAsia="Calibri"/>
          <w:sz w:val="24"/>
          <w:szCs w:val="24"/>
          <w:lang w:eastAsia="en-US"/>
        </w:rPr>
        <w:t xml:space="preserve"> centi) ar PNV </w:t>
      </w:r>
      <w:r w:rsidRPr="007558C2">
        <w:rPr>
          <w:rFonts w:eastAsia="Calibri"/>
          <w:sz w:val="24"/>
          <w:szCs w:val="24"/>
          <w:lang w:eastAsia="en-US"/>
        </w:rPr>
        <w:t>21%</w:t>
      </w:r>
      <w:r w:rsidRPr="007558C2">
        <w:rPr>
          <w:sz w:val="24"/>
          <w:szCs w:val="24"/>
        </w:rPr>
        <w:t>;</w:t>
      </w:r>
    </w:p>
    <w:p w:rsidR="007558C2" w:rsidRDefault="00D7455F" w:rsidP="00950DC7">
      <w:pPr>
        <w:numPr>
          <w:ilvl w:val="2"/>
          <w:numId w:val="48"/>
        </w:numPr>
        <w:tabs>
          <w:tab w:val="left" w:pos="1276"/>
          <w:tab w:val="left" w:pos="1701"/>
        </w:tabs>
        <w:ind w:hanging="1353"/>
        <w:jc w:val="both"/>
        <w:rPr>
          <w:sz w:val="24"/>
          <w:szCs w:val="24"/>
        </w:rPr>
      </w:pPr>
      <w:r w:rsidRPr="007558C2">
        <w:rPr>
          <w:b/>
          <w:sz w:val="24"/>
          <w:szCs w:val="24"/>
          <w:u w:val="single"/>
        </w:rPr>
        <w:t>nepiešķirt</w:t>
      </w:r>
      <w:r w:rsidRPr="007558C2">
        <w:rPr>
          <w:sz w:val="24"/>
          <w:szCs w:val="24"/>
        </w:rPr>
        <w:t xml:space="preserve"> līguma slēgšanas tiesības</w:t>
      </w:r>
      <w:r w:rsidRPr="007558C2">
        <w:rPr>
          <w:b/>
          <w:sz w:val="24"/>
          <w:szCs w:val="24"/>
        </w:rPr>
        <w:t xml:space="preserve"> </w:t>
      </w:r>
      <w:r w:rsidR="007558C2" w:rsidRPr="00015744">
        <w:rPr>
          <w:sz w:val="24"/>
          <w:szCs w:val="24"/>
        </w:rPr>
        <w:t>SIA ”SCO Centrs”</w:t>
      </w:r>
      <w:r w:rsidR="007558C2">
        <w:rPr>
          <w:sz w:val="24"/>
          <w:szCs w:val="24"/>
        </w:rPr>
        <w:t xml:space="preserve"> </w:t>
      </w:r>
      <w:proofErr w:type="gramStart"/>
      <w:r w:rsidRPr="007558C2">
        <w:rPr>
          <w:sz w:val="24"/>
          <w:szCs w:val="24"/>
        </w:rPr>
        <w:t>(</w:t>
      </w:r>
      <w:proofErr w:type="gramEnd"/>
      <w:r w:rsidRPr="007558C2">
        <w:rPr>
          <w:sz w:val="24"/>
          <w:szCs w:val="24"/>
        </w:rPr>
        <w:t>reģ. Nr.</w:t>
      </w:r>
      <w:r w:rsidR="007558C2">
        <w:rPr>
          <w:sz w:val="24"/>
          <w:szCs w:val="24"/>
        </w:rPr>
        <w:t>44103002148</w:t>
      </w:r>
      <w:r w:rsidRPr="007558C2">
        <w:rPr>
          <w:sz w:val="24"/>
          <w:szCs w:val="24"/>
        </w:rPr>
        <w:t xml:space="preserve">) </w:t>
      </w:r>
    </w:p>
    <w:p w:rsidR="00D7455F" w:rsidRPr="007558C2" w:rsidRDefault="00D7455F" w:rsidP="007558C2">
      <w:pPr>
        <w:tabs>
          <w:tab w:val="left" w:pos="1276"/>
          <w:tab w:val="left" w:pos="1701"/>
        </w:tabs>
        <w:ind w:left="1701"/>
        <w:jc w:val="both"/>
        <w:rPr>
          <w:rFonts w:eastAsia="Calibri"/>
          <w:sz w:val="24"/>
          <w:szCs w:val="24"/>
          <w:lang w:eastAsia="en-US"/>
        </w:rPr>
      </w:pPr>
      <w:r w:rsidRPr="007558C2">
        <w:rPr>
          <w:sz w:val="24"/>
          <w:szCs w:val="24"/>
        </w:rPr>
        <w:t xml:space="preserve">par līgumcenu </w:t>
      </w:r>
      <w:r w:rsidRPr="007558C2">
        <w:rPr>
          <w:rFonts w:eastAsia="Calibri"/>
          <w:sz w:val="24"/>
          <w:szCs w:val="24"/>
          <w:lang w:eastAsia="en-US"/>
        </w:rPr>
        <w:t xml:space="preserve">EUR </w:t>
      </w:r>
      <w:r w:rsidR="007558C2">
        <w:rPr>
          <w:bCs/>
          <w:sz w:val="24"/>
          <w:szCs w:val="24"/>
        </w:rPr>
        <w:t>43 999.99</w:t>
      </w:r>
      <w:r w:rsidRPr="007558C2">
        <w:rPr>
          <w:bCs/>
          <w:sz w:val="24"/>
          <w:szCs w:val="24"/>
        </w:rPr>
        <w:t xml:space="preserve"> </w:t>
      </w:r>
      <w:r w:rsidRPr="007558C2">
        <w:rPr>
          <w:rFonts w:eastAsia="Calibri"/>
          <w:sz w:val="24"/>
          <w:szCs w:val="24"/>
          <w:lang w:eastAsia="en-US"/>
        </w:rPr>
        <w:t>(</w:t>
      </w:r>
      <w:r w:rsidR="007558C2">
        <w:rPr>
          <w:rFonts w:eastAsia="Calibri"/>
          <w:sz w:val="24"/>
          <w:szCs w:val="24"/>
          <w:lang w:eastAsia="en-US"/>
        </w:rPr>
        <w:t xml:space="preserve">četrdesmit trīs </w:t>
      </w:r>
      <w:r w:rsidRPr="007558C2">
        <w:rPr>
          <w:rFonts w:eastAsia="Calibri"/>
          <w:sz w:val="24"/>
          <w:szCs w:val="24"/>
          <w:lang w:eastAsia="en-US"/>
        </w:rPr>
        <w:t xml:space="preserve">tūkstoši </w:t>
      </w:r>
      <w:r w:rsidR="007558C2">
        <w:rPr>
          <w:rFonts w:eastAsia="Calibri"/>
          <w:sz w:val="24"/>
          <w:szCs w:val="24"/>
          <w:lang w:eastAsia="en-US"/>
        </w:rPr>
        <w:t>deviņi simti deviņdesmit deviņi</w:t>
      </w:r>
      <w:r w:rsidRPr="007558C2">
        <w:rPr>
          <w:rFonts w:eastAsia="Calibri"/>
          <w:sz w:val="24"/>
          <w:szCs w:val="24"/>
          <w:lang w:eastAsia="en-US"/>
        </w:rPr>
        <w:t xml:space="preserve"> </w:t>
      </w:r>
      <w:proofErr w:type="spellStart"/>
      <w:r w:rsidRPr="007558C2">
        <w:rPr>
          <w:rFonts w:eastAsia="Calibri"/>
          <w:i/>
          <w:sz w:val="24"/>
          <w:szCs w:val="24"/>
          <w:lang w:eastAsia="en-US"/>
        </w:rPr>
        <w:t>euro</w:t>
      </w:r>
      <w:proofErr w:type="spellEnd"/>
      <w:r w:rsidR="007558C2">
        <w:rPr>
          <w:rFonts w:eastAsia="Calibri"/>
          <w:sz w:val="24"/>
          <w:szCs w:val="24"/>
          <w:lang w:eastAsia="en-US"/>
        </w:rPr>
        <w:t xml:space="preserve"> un 9</w:t>
      </w:r>
      <w:r w:rsidRPr="007558C2">
        <w:rPr>
          <w:rFonts w:eastAsia="Calibri"/>
          <w:sz w:val="24"/>
          <w:szCs w:val="24"/>
          <w:lang w:eastAsia="en-US"/>
        </w:rPr>
        <w:t xml:space="preserve">9 centi) bez PVN 21% un līguma kopējo summu EUR </w:t>
      </w:r>
      <w:r w:rsidR="007558C2">
        <w:rPr>
          <w:rFonts w:eastAsia="Calibri"/>
          <w:sz w:val="24"/>
          <w:szCs w:val="24"/>
          <w:lang w:eastAsia="en-US"/>
        </w:rPr>
        <w:t>53 239.99</w:t>
      </w:r>
      <w:r w:rsidRPr="007558C2">
        <w:rPr>
          <w:rFonts w:eastAsia="Calibri"/>
          <w:sz w:val="24"/>
          <w:szCs w:val="24"/>
          <w:lang w:eastAsia="en-US"/>
        </w:rPr>
        <w:t xml:space="preserve"> (</w:t>
      </w:r>
      <w:r w:rsidR="007558C2">
        <w:rPr>
          <w:rFonts w:eastAsia="Calibri"/>
          <w:sz w:val="24"/>
          <w:szCs w:val="24"/>
          <w:lang w:eastAsia="en-US"/>
        </w:rPr>
        <w:t>piecdesmit trīs</w:t>
      </w:r>
      <w:r w:rsidRPr="007558C2">
        <w:rPr>
          <w:rFonts w:eastAsia="Calibri"/>
          <w:sz w:val="24"/>
          <w:szCs w:val="24"/>
          <w:lang w:eastAsia="en-US"/>
        </w:rPr>
        <w:t xml:space="preserve"> tūkstoši </w:t>
      </w:r>
      <w:r w:rsidR="007558C2">
        <w:rPr>
          <w:rFonts w:eastAsia="Calibri"/>
          <w:sz w:val="24"/>
          <w:szCs w:val="24"/>
          <w:lang w:eastAsia="en-US"/>
        </w:rPr>
        <w:t>divi simti trīsdesmit deviņi</w:t>
      </w:r>
      <w:r w:rsidRPr="007558C2">
        <w:rPr>
          <w:rFonts w:eastAsia="Calibri"/>
          <w:sz w:val="24"/>
          <w:szCs w:val="24"/>
          <w:lang w:eastAsia="en-US"/>
        </w:rPr>
        <w:t xml:space="preserve"> </w:t>
      </w:r>
      <w:proofErr w:type="spellStart"/>
      <w:r w:rsidRPr="007558C2">
        <w:rPr>
          <w:rFonts w:eastAsia="Calibri"/>
          <w:i/>
          <w:sz w:val="24"/>
          <w:szCs w:val="24"/>
          <w:lang w:eastAsia="en-US"/>
        </w:rPr>
        <w:t>euro</w:t>
      </w:r>
      <w:proofErr w:type="spellEnd"/>
      <w:r w:rsidR="007558C2">
        <w:rPr>
          <w:rFonts w:eastAsia="Calibri"/>
          <w:sz w:val="24"/>
          <w:szCs w:val="24"/>
          <w:lang w:eastAsia="en-US"/>
        </w:rPr>
        <w:t xml:space="preserve"> un 9</w:t>
      </w:r>
      <w:r w:rsidRPr="007558C2">
        <w:rPr>
          <w:rFonts w:eastAsia="Calibri"/>
          <w:sz w:val="24"/>
          <w:szCs w:val="24"/>
          <w:lang w:eastAsia="en-US"/>
        </w:rPr>
        <w:t>9 centi) ar PNV 21%, kuras piedāvājums atbilst Iepirkuma nolikuma prasībām, bet nav</w:t>
      </w:r>
      <w:r w:rsidRPr="007558C2">
        <w:rPr>
          <w:sz w:val="24"/>
          <w:szCs w:val="24"/>
        </w:rPr>
        <w:t xml:space="preserve"> ar viszemāko cenu;</w:t>
      </w:r>
    </w:p>
    <w:p w:rsidR="007558C2" w:rsidRDefault="00D7455F" w:rsidP="00950DC7">
      <w:pPr>
        <w:numPr>
          <w:ilvl w:val="2"/>
          <w:numId w:val="48"/>
        </w:numPr>
        <w:tabs>
          <w:tab w:val="left" w:pos="1276"/>
          <w:tab w:val="left" w:pos="1701"/>
        </w:tabs>
        <w:ind w:left="993" w:firstLine="0"/>
        <w:jc w:val="both"/>
        <w:rPr>
          <w:sz w:val="24"/>
          <w:szCs w:val="24"/>
        </w:rPr>
      </w:pPr>
      <w:r w:rsidRPr="00D402B2">
        <w:rPr>
          <w:b/>
          <w:sz w:val="24"/>
          <w:szCs w:val="24"/>
          <w:u w:val="single"/>
        </w:rPr>
        <w:lastRenderedPageBreak/>
        <w:t>nepiešķirt</w:t>
      </w:r>
      <w:r w:rsidRPr="00D402B2">
        <w:rPr>
          <w:sz w:val="24"/>
          <w:szCs w:val="24"/>
        </w:rPr>
        <w:t xml:space="preserve"> līguma slēgšanas tiesības</w:t>
      </w:r>
      <w:r w:rsidRPr="00D402B2">
        <w:rPr>
          <w:b/>
          <w:sz w:val="24"/>
          <w:szCs w:val="24"/>
        </w:rPr>
        <w:t xml:space="preserve"> </w:t>
      </w:r>
      <w:r w:rsidRPr="00D402B2">
        <w:rPr>
          <w:bCs/>
          <w:sz w:val="24"/>
          <w:szCs w:val="24"/>
        </w:rPr>
        <w:t xml:space="preserve">SIA </w:t>
      </w:r>
      <w:r w:rsidRPr="00D402B2">
        <w:rPr>
          <w:sz w:val="24"/>
          <w:szCs w:val="24"/>
        </w:rPr>
        <w:t>”</w:t>
      </w:r>
      <w:r w:rsidR="007558C2" w:rsidRPr="00B70E70">
        <w:rPr>
          <w:sz w:val="24"/>
          <w:szCs w:val="24"/>
        </w:rPr>
        <w:t>R.K.C.F. Renesanse</w:t>
      </w:r>
      <w:r w:rsidRPr="00D402B2">
        <w:rPr>
          <w:bCs/>
          <w:sz w:val="24"/>
          <w:szCs w:val="24"/>
        </w:rPr>
        <w:t>”</w:t>
      </w:r>
      <w:r w:rsidRPr="00D402B2">
        <w:rPr>
          <w:sz w:val="24"/>
          <w:szCs w:val="24"/>
        </w:rPr>
        <w:tab/>
      </w:r>
    </w:p>
    <w:p w:rsidR="007558C2" w:rsidRDefault="007558C2" w:rsidP="007558C2">
      <w:pPr>
        <w:tabs>
          <w:tab w:val="left" w:pos="1276"/>
          <w:tab w:val="left" w:pos="1701"/>
        </w:tabs>
        <w:ind w:left="993"/>
        <w:jc w:val="both"/>
        <w:rPr>
          <w:rFonts w:eastAsia="Calibri"/>
          <w:sz w:val="24"/>
          <w:szCs w:val="24"/>
          <w:lang w:eastAsia="en-US"/>
        </w:rPr>
      </w:pPr>
      <w:r w:rsidRPr="007558C2">
        <w:rPr>
          <w:sz w:val="24"/>
          <w:szCs w:val="24"/>
        </w:rPr>
        <w:tab/>
      </w:r>
      <w:r w:rsidRPr="007558C2">
        <w:rPr>
          <w:sz w:val="24"/>
          <w:szCs w:val="24"/>
        </w:rPr>
        <w:tab/>
      </w:r>
      <w:r w:rsidR="00D7455F" w:rsidRPr="00D402B2">
        <w:rPr>
          <w:sz w:val="24"/>
          <w:szCs w:val="24"/>
        </w:rPr>
        <w:t>(reģ.Nr.4</w:t>
      </w:r>
      <w:r>
        <w:rPr>
          <w:sz w:val="24"/>
          <w:szCs w:val="24"/>
        </w:rPr>
        <w:t xml:space="preserve">4102012806) </w:t>
      </w:r>
      <w:r w:rsidR="00D7455F" w:rsidRPr="00D402B2">
        <w:rPr>
          <w:sz w:val="24"/>
          <w:szCs w:val="24"/>
        </w:rPr>
        <w:t xml:space="preserve">par līgumcenu </w:t>
      </w:r>
      <w:r w:rsidR="00D7455F" w:rsidRPr="00D402B2">
        <w:rPr>
          <w:rFonts w:eastAsia="Calibri"/>
          <w:sz w:val="24"/>
          <w:szCs w:val="24"/>
          <w:lang w:eastAsia="en-US"/>
        </w:rPr>
        <w:t xml:space="preserve">EUR </w:t>
      </w:r>
      <w:r>
        <w:rPr>
          <w:bCs/>
          <w:sz w:val="24"/>
          <w:szCs w:val="24"/>
        </w:rPr>
        <w:t>45 313.90</w:t>
      </w:r>
      <w:r w:rsidR="00D7455F" w:rsidRPr="00D402B2">
        <w:rPr>
          <w:bCs/>
          <w:sz w:val="24"/>
          <w:szCs w:val="24"/>
        </w:rPr>
        <w:t xml:space="preserve"> </w:t>
      </w:r>
      <w:r w:rsidR="00D7455F" w:rsidRPr="00D402B2">
        <w:rPr>
          <w:rFonts w:eastAsia="Calibri"/>
          <w:sz w:val="24"/>
          <w:szCs w:val="24"/>
          <w:lang w:eastAsia="en-US"/>
        </w:rPr>
        <w:t>(</w:t>
      </w:r>
      <w:r>
        <w:rPr>
          <w:rFonts w:eastAsia="Calibri"/>
          <w:sz w:val="24"/>
          <w:szCs w:val="24"/>
          <w:lang w:eastAsia="en-US"/>
        </w:rPr>
        <w:t>četrdesmit pieci</w:t>
      </w:r>
      <w:r w:rsidR="00D7455F" w:rsidRPr="00D402B2">
        <w:rPr>
          <w:rFonts w:eastAsia="Calibri"/>
          <w:sz w:val="24"/>
          <w:szCs w:val="24"/>
          <w:lang w:eastAsia="en-US"/>
        </w:rPr>
        <w:t xml:space="preserve"> tūkstoši </w:t>
      </w:r>
    </w:p>
    <w:p w:rsidR="00D7455F" w:rsidRPr="007558C2" w:rsidRDefault="007558C2" w:rsidP="007558C2">
      <w:pPr>
        <w:tabs>
          <w:tab w:val="left" w:pos="1276"/>
          <w:tab w:val="left" w:pos="1701"/>
        </w:tabs>
        <w:ind w:left="1701"/>
        <w:jc w:val="both"/>
        <w:rPr>
          <w:rFonts w:eastAsia="Calibri"/>
          <w:sz w:val="24"/>
          <w:szCs w:val="24"/>
          <w:lang w:eastAsia="en-US"/>
        </w:rPr>
      </w:pPr>
      <w:r>
        <w:rPr>
          <w:rFonts w:eastAsia="Calibri"/>
          <w:sz w:val="24"/>
          <w:szCs w:val="24"/>
          <w:lang w:eastAsia="en-US"/>
        </w:rPr>
        <w:t>trīs</w:t>
      </w:r>
      <w:r w:rsidR="00D7455F">
        <w:rPr>
          <w:rFonts w:eastAsia="Calibri"/>
          <w:sz w:val="24"/>
          <w:szCs w:val="24"/>
          <w:lang w:eastAsia="en-US"/>
        </w:rPr>
        <w:t xml:space="preserve"> simti </w:t>
      </w:r>
      <w:r>
        <w:rPr>
          <w:rFonts w:eastAsia="Calibri"/>
          <w:sz w:val="24"/>
          <w:szCs w:val="24"/>
          <w:lang w:eastAsia="en-US"/>
        </w:rPr>
        <w:t>trīspadsmit</w:t>
      </w:r>
      <w:r w:rsidR="00D7455F">
        <w:rPr>
          <w:rFonts w:eastAsia="Calibri"/>
          <w:sz w:val="24"/>
          <w:szCs w:val="24"/>
          <w:lang w:eastAsia="en-US"/>
        </w:rPr>
        <w:t xml:space="preserve"> </w:t>
      </w:r>
      <w:proofErr w:type="spellStart"/>
      <w:r w:rsidR="00D7455F" w:rsidRPr="00204263">
        <w:rPr>
          <w:rFonts w:eastAsia="Calibri"/>
          <w:i/>
          <w:sz w:val="24"/>
          <w:szCs w:val="24"/>
          <w:lang w:eastAsia="en-US"/>
        </w:rPr>
        <w:t>euro</w:t>
      </w:r>
      <w:proofErr w:type="spellEnd"/>
      <w:r w:rsidR="00D7455F" w:rsidRPr="00204263">
        <w:rPr>
          <w:rFonts w:eastAsia="Calibri"/>
          <w:sz w:val="24"/>
          <w:szCs w:val="24"/>
          <w:lang w:eastAsia="en-US"/>
        </w:rPr>
        <w:t xml:space="preserve"> un </w:t>
      </w:r>
      <w:r>
        <w:rPr>
          <w:rFonts w:eastAsia="Calibri"/>
          <w:sz w:val="24"/>
          <w:szCs w:val="24"/>
          <w:lang w:eastAsia="en-US"/>
        </w:rPr>
        <w:t>90</w:t>
      </w:r>
      <w:r w:rsidR="00D7455F" w:rsidRPr="00204263">
        <w:rPr>
          <w:rFonts w:eastAsia="Calibri"/>
          <w:sz w:val="24"/>
          <w:szCs w:val="24"/>
          <w:lang w:eastAsia="en-US"/>
        </w:rPr>
        <w:t xml:space="preserve"> centi) bez PVN 21% un līguma kopējo summu EUR </w:t>
      </w:r>
      <w:r>
        <w:rPr>
          <w:rFonts w:eastAsia="Calibri"/>
          <w:sz w:val="24"/>
          <w:szCs w:val="24"/>
          <w:lang w:eastAsia="en-US"/>
        </w:rPr>
        <w:t>54 829.82</w:t>
      </w:r>
      <w:r w:rsidR="00D7455F" w:rsidRPr="00204263">
        <w:rPr>
          <w:rFonts w:eastAsia="Calibri"/>
          <w:sz w:val="24"/>
          <w:szCs w:val="24"/>
          <w:lang w:eastAsia="en-US"/>
        </w:rPr>
        <w:t xml:space="preserve"> (</w:t>
      </w:r>
      <w:r>
        <w:rPr>
          <w:rFonts w:eastAsia="Calibri"/>
          <w:sz w:val="24"/>
          <w:szCs w:val="24"/>
          <w:lang w:eastAsia="en-US"/>
        </w:rPr>
        <w:t>piecdesmit četri</w:t>
      </w:r>
      <w:r w:rsidR="00D7455F">
        <w:rPr>
          <w:rFonts w:eastAsia="Calibri"/>
          <w:sz w:val="24"/>
          <w:szCs w:val="24"/>
          <w:lang w:eastAsia="en-US"/>
        </w:rPr>
        <w:t xml:space="preserve"> tūkstoši</w:t>
      </w:r>
      <w:r w:rsidR="00D7455F" w:rsidRPr="00204263">
        <w:rPr>
          <w:rFonts w:eastAsia="Calibri"/>
          <w:sz w:val="24"/>
          <w:szCs w:val="24"/>
          <w:lang w:eastAsia="en-US"/>
        </w:rPr>
        <w:t xml:space="preserve"> </w:t>
      </w:r>
      <w:r>
        <w:rPr>
          <w:rFonts w:eastAsia="Calibri"/>
          <w:sz w:val="24"/>
          <w:szCs w:val="24"/>
          <w:lang w:eastAsia="en-US"/>
        </w:rPr>
        <w:t>astoņi simti</w:t>
      </w:r>
      <w:r w:rsidR="00D7455F">
        <w:rPr>
          <w:rFonts w:eastAsia="Calibri"/>
          <w:sz w:val="24"/>
          <w:szCs w:val="24"/>
          <w:lang w:eastAsia="en-US"/>
        </w:rPr>
        <w:t xml:space="preserve"> </w:t>
      </w:r>
      <w:r>
        <w:rPr>
          <w:rFonts w:eastAsia="Calibri"/>
          <w:sz w:val="24"/>
          <w:szCs w:val="24"/>
          <w:lang w:eastAsia="en-US"/>
        </w:rPr>
        <w:t xml:space="preserve">divdesmit deviņi </w:t>
      </w:r>
      <w:proofErr w:type="spellStart"/>
      <w:r w:rsidR="00D7455F" w:rsidRPr="00204263">
        <w:rPr>
          <w:rFonts w:eastAsia="Calibri"/>
          <w:i/>
          <w:sz w:val="24"/>
          <w:szCs w:val="24"/>
          <w:lang w:eastAsia="en-US"/>
        </w:rPr>
        <w:t>euro</w:t>
      </w:r>
      <w:proofErr w:type="spellEnd"/>
      <w:r w:rsidR="00D7455F">
        <w:rPr>
          <w:rFonts w:eastAsia="Calibri"/>
          <w:sz w:val="24"/>
          <w:szCs w:val="24"/>
          <w:lang w:eastAsia="en-US"/>
        </w:rPr>
        <w:t xml:space="preserve"> un </w:t>
      </w:r>
      <w:r>
        <w:rPr>
          <w:rFonts w:eastAsia="Calibri"/>
          <w:sz w:val="24"/>
          <w:szCs w:val="24"/>
          <w:lang w:eastAsia="en-US"/>
        </w:rPr>
        <w:t>82</w:t>
      </w:r>
      <w:r w:rsidR="00E631D7">
        <w:rPr>
          <w:rFonts w:eastAsia="Calibri"/>
          <w:sz w:val="24"/>
          <w:szCs w:val="24"/>
          <w:lang w:eastAsia="en-US"/>
        </w:rPr>
        <w:t xml:space="preserve"> centi</w:t>
      </w:r>
      <w:r w:rsidR="00D7455F" w:rsidRPr="00204263">
        <w:rPr>
          <w:rFonts w:eastAsia="Calibri"/>
          <w:sz w:val="24"/>
          <w:szCs w:val="24"/>
          <w:lang w:eastAsia="en-US"/>
        </w:rPr>
        <w:t>) ar</w:t>
      </w:r>
      <w:r w:rsidR="00D7455F">
        <w:rPr>
          <w:rFonts w:eastAsia="Calibri"/>
          <w:sz w:val="24"/>
          <w:szCs w:val="24"/>
          <w:lang w:eastAsia="en-US"/>
        </w:rPr>
        <w:t xml:space="preserve"> PNV 21%,</w:t>
      </w:r>
      <w:r w:rsidR="00D7455F" w:rsidRPr="00BA5352">
        <w:rPr>
          <w:rFonts w:eastAsia="Calibri"/>
          <w:sz w:val="24"/>
          <w:szCs w:val="24"/>
          <w:lang w:eastAsia="en-US"/>
        </w:rPr>
        <w:t xml:space="preserve"> </w:t>
      </w:r>
      <w:r w:rsidR="00D7455F">
        <w:rPr>
          <w:rFonts w:eastAsia="Calibri"/>
          <w:sz w:val="24"/>
          <w:szCs w:val="24"/>
          <w:lang w:eastAsia="en-US"/>
        </w:rPr>
        <w:t>kuras piedāvājums atbilst Iepirkuma nolikuma prasībām, bet nav</w:t>
      </w:r>
      <w:r w:rsidR="00D7455F" w:rsidRPr="00BA5352">
        <w:rPr>
          <w:sz w:val="24"/>
          <w:szCs w:val="24"/>
        </w:rPr>
        <w:t xml:space="preserve"> </w:t>
      </w:r>
      <w:r w:rsidR="00D7455F">
        <w:rPr>
          <w:sz w:val="24"/>
          <w:szCs w:val="24"/>
        </w:rPr>
        <w:t>ar viszemāko cenu</w:t>
      </w:r>
      <w:r w:rsidR="00D7455F" w:rsidRPr="002D43DD">
        <w:rPr>
          <w:sz w:val="24"/>
          <w:szCs w:val="24"/>
        </w:rPr>
        <w:t>;</w:t>
      </w:r>
    </w:p>
    <w:p w:rsidR="00035520" w:rsidRPr="00035520" w:rsidRDefault="00D7455F" w:rsidP="00950DC7">
      <w:pPr>
        <w:numPr>
          <w:ilvl w:val="2"/>
          <w:numId w:val="48"/>
        </w:numPr>
        <w:tabs>
          <w:tab w:val="left" w:pos="1276"/>
          <w:tab w:val="left" w:pos="1701"/>
        </w:tabs>
        <w:ind w:left="993" w:firstLine="0"/>
        <w:jc w:val="both"/>
        <w:rPr>
          <w:rFonts w:eastAsia="Calibri"/>
          <w:sz w:val="24"/>
          <w:szCs w:val="24"/>
          <w:lang w:eastAsia="en-US"/>
        </w:rPr>
      </w:pPr>
      <w:r w:rsidRPr="00BA5352">
        <w:rPr>
          <w:b/>
          <w:sz w:val="24"/>
          <w:szCs w:val="24"/>
          <w:u w:val="single"/>
        </w:rPr>
        <w:t>nepiešķirt</w:t>
      </w:r>
      <w:r w:rsidRPr="00BA5352">
        <w:rPr>
          <w:sz w:val="24"/>
          <w:szCs w:val="24"/>
        </w:rPr>
        <w:t xml:space="preserve"> līguma slēgšanas tiesības</w:t>
      </w:r>
      <w:r w:rsidRPr="00BA5352">
        <w:rPr>
          <w:b/>
          <w:sz w:val="24"/>
          <w:szCs w:val="24"/>
        </w:rPr>
        <w:t xml:space="preserve"> </w:t>
      </w:r>
      <w:r w:rsidR="007558C2">
        <w:rPr>
          <w:bCs/>
          <w:sz w:val="24"/>
          <w:szCs w:val="24"/>
        </w:rPr>
        <w:t>SIA</w:t>
      </w:r>
      <w:r w:rsidRPr="00BB0C89">
        <w:rPr>
          <w:bCs/>
          <w:sz w:val="24"/>
          <w:szCs w:val="24"/>
        </w:rPr>
        <w:t xml:space="preserve"> </w:t>
      </w:r>
      <w:r w:rsidRPr="00BB0C89">
        <w:rPr>
          <w:sz w:val="24"/>
          <w:szCs w:val="24"/>
        </w:rPr>
        <w:t>”</w:t>
      </w:r>
      <w:r w:rsidR="007558C2">
        <w:rPr>
          <w:sz w:val="24"/>
          <w:szCs w:val="24"/>
        </w:rPr>
        <w:t>Ekers</w:t>
      </w:r>
      <w:r w:rsidRPr="00BB0C89">
        <w:rPr>
          <w:bCs/>
          <w:sz w:val="24"/>
          <w:szCs w:val="24"/>
        </w:rPr>
        <w:t>”</w:t>
      </w:r>
      <w:r w:rsidRPr="00BB0C89">
        <w:rPr>
          <w:sz w:val="24"/>
          <w:szCs w:val="24"/>
        </w:rPr>
        <w:tab/>
      </w:r>
      <w:r w:rsidR="007558C2">
        <w:rPr>
          <w:sz w:val="24"/>
          <w:szCs w:val="24"/>
        </w:rPr>
        <w:t xml:space="preserve"> </w:t>
      </w:r>
      <w:proofErr w:type="gramStart"/>
      <w:r w:rsidRPr="00BB0C89">
        <w:rPr>
          <w:sz w:val="24"/>
          <w:szCs w:val="24"/>
        </w:rPr>
        <w:t>(</w:t>
      </w:r>
      <w:proofErr w:type="gramEnd"/>
      <w:r w:rsidRPr="00BB0C89">
        <w:rPr>
          <w:sz w:val="24"/>
          <w:szCs w:val="24"/>
        </w:rPr>
        <w:t>reģ. Nr.</w:t>
      </w:r>
      <w:r w:rsidR="00035520">
        <w:rPr>
          <w:sz w:val="24"/>
          <w:szCs w:val="24"/>
        </w:rPr>
        <w:t>44103001903</w:t>
      </w:r>
      <w:r w:rsidRPr="00BB0C89">
        <w:rPr>
          <w:sz w:val="24"/>
          <w:szCs w:val="24"/>
        </w:rPr>
        <w:t xml:space="preserve">) par </w:t>
      </w:r>
    </w:p>
    <w:p w:rsidR="00035520" w:rsidRDefault="00035520" w:rsidP="00035520">
      <w:pPr>
        <w:tabs>
          <w:tab w:val="left" w:pos="1276"/>
          <w:tab w:val="left" w:pos="1701"/>
        </w:tabs>
        <w:ind w:left="993"/>
        <w:jc w:val="both"/>
        <w:rPr>
          <w:rFonts w:eastAsia="Calibri"/>
          <w:sz w:val="24"/>
          <w:szCs w:val="24"/>
          <w:lang w:eastAsia="en-US"/>
        </w:rPr>
      </w:pPr>
      <w:r w:rsidRPr="00035520">
        <w:rPr>
          <w:sz w:val="24"/>
          <w:szCs w:val="24"/>
        </w:rPr>
        <w:tab/>
      </w:r>
      <w:r w:rsidRPr="00035520">
        <w:rPr>
          <w:sz w:val="24"/>
          <w:szCs w:val="24"/>
        </w:rPr>
        <w:tab/>
      </w:r>
      <w:r w:rsidR="00D7455F" w:rsidRPr="00BB0C89">
        <w:rPr>
          <w:sz w:val="24"/>
          <w:szCs w:val="24"/>
        </w:rPr>
        <w:t xml:space="preserve">līgumcenu </w:t>
      </w:r>
      <w:r w:rsidR="00D7455F" w:rsidRPr="00BB0C89">
        <w:rPr>
          <w:rFonts w:eastAsia="Calibri"/>
          <w:sz w:val="24"/>
          <w:szCs w:val="24"/>
          <w:lang w:eastAsia="en-US"/>
        </w:rPr>
        <w:t xml:space="preserve">EUR </w:t>
      </w:r>
      <w:r>
        <w:rPr>
          <w:bCs/>
          <w:sz w:val="24"/>
          <w:szCs w:val="24"/>
        </w:rPr>
        <w:t>51 999.27</w:t>
      </w:r>
      <w:r w:rsidR="00D7455F" w:rsidRPr="00BB0C89">
        <w:rPr>
          <w:bCs/>
          <w:sz w:val="24"/>
          <w:szCs w:val="24"/>
        </w:rPr>
        <w:t xml:space="preserve"> </w:t>
      </w:r>
      <w:proofErr w:type="gramStart"/>
      <w:r w:rsidR="00D7455F" w:rsidRPr="00BB0C89">
        <w:rPr>
          <w:rFonts w:eastAsia="Calibri"/>
          <w:sz w:val="24"/>
          <w:szCs w:val="24"/>
          <w:lang w:eastAsia="en-US"/>
        </w:rPr>
        <w:t>(</w:t>
      </w:r>
      <w:proofErr w:type="gramEnd"/>
      <w:r>
        <w:rPr>
          <w:rFonts w:eastAsia="Calibri"/>
          <w:sz w:val="24"/>
          <w:szCs w:val="24"/>
          <w:lang w:eastAsia="en-US"/>
        </w:rPr>
        <w:t>piecdesmit viens tūkstotis</w:t>
      </w:r>
      <w:r w:rsidR="00D7455F">
        <w:rPr>
          <w:rFonts w:eastAsia="Calibri"/>
          <w:sz w:val="24"/>
          <w:szCs w:val="24"/>
          <w:lang w:eastAsia="en-US"/>
        </w:rPr>
        <w:t xml:space="preserve"> divi </w:t>
      </w:r>
      <w:r>
        <w:rPr>
          <w:rFonts w:eastAsia="Calibri"/>
          <w:sz w:val="24"/>
          <w:szCs w:val="24"/>
          <w:lang w:eastAsia="en-US"/>
        </w:rPr>
        <w:t xml:space="preserve">deviņi simti </w:t>
      </w:r>
    </w:p>
    <w:p w:rsidR="00D7455F" w:rsidRDefault="00035520" w:rsidP="00035520">
      <w:pPr>
        <w:tabs>
          <w:tab w:val="left" w:pos="1276"/>
          <w:tab w:val="left" w:pos="1701"/>
        </w:tabs>
        <w:ind w:left="1701"/>
        <w:jc w:val="both"/>
        <w:rPr>
          <w:sz w:val="24"/>
          <w:szCs w:val="24"/>
        </w:rPr>
      </w:pPr>
      <w:r>
        <w:rPr>
          <w:rFonts w:eastAsia="Calibri"/>
          <w:sz w:val="24"/>
          <w:szCs w:val="24"/>
          <w:lang w:eastAsia="en-US"/>
        </w:rPr>
        <w:t>deviņdesmit deviņi</w:t>
      </w:r>
      <w:r w:rsidR="00D7455F">
        <w:rPr>
          <w:rFonts w:eastAsia="Calibri"/>
          <w:sz w:val="24"/>
          <w:szCs w:val="24"/>
          <w:lang w:eastAsia="en-US"/>
        </w:rPr>
        <w:t xml:space="preserve"> </w:t>
      </w:r>
      <w:proofErr w:type="spellStart"/>
      <w:r w:rsidR="00D7455F" w:rsidRPr="00BB0C89">
        <w:rPr>
          <w:rFonts w:eastAsia="Calibri"/>
          <w:i/>
          <w:sz w:val="24"/>
          <w:szCs w:val="24"/>
          <w:lang w:eastAsia="en-US"/>
        </w:rPr>
        <w:t>euro</w:t>
      </w:r>
      <w:proofErr w:type="spellEnd"/>
      <w:r>
        <w:rPr>
          <w:rFonts w:eastAsia="Calibri"/>
          <w:sz w:val="24"/>
          <w:szCs w:val="24"/>
          <w:lang w:eastAsia="en-US"/>
        </w:rPr>
        <w:t xml:space="preserve"> un 27</w:t>
      </w:r>
      <w:r w:rsidR="00D7455F" w:rsidRPr="00BB0C89">
        <w:rPr>
          <w:rFonts w:eastAsia="Calibri"/>
          <w:sz w:val="24"/>
          <w:szCs w:val="24"/>
          <w:lang w:eastAsia="en-US"/>
        </w:rPr>
        <w:t xml:space="preserve"> centi) bez PVN 21% un līguma kopējo summu EUR </w:t>
      </w:r>
      <w:r>
        <w:rPr>
          <w:rFonts w:eastAsia="Calibri"/>
          <w:sz w:val="24"/>
          <w:szCs w:val="24"/>
          <w:lang w:eastAsia="en-US"/>
        </w:rPr>
        <w:t>62 919.12</w:t>
      </w:r>
      <w:r w:rsidR="00D7455F" w:rsidRPr="00BB0C89">
        <w:rPr>
          <w:rFonts w:eastAsia="Calibri"/>
          <w:sz w:val="24"/>
          <w:szCs w:val="24"/>
          <w:lang w:eastAsia="en-US"/>
        </w:rPr>
        <w:t xml:space="preserve"> (</w:t>
      </w:r>
      <w:r>
        <w:rPr>
          <w:rFonts w:eastAsia="Calibri"/>
          <w:sz w:val="24"/>
          <w:szCs w:val="24"/>
          <w:lang w:eastAsia="en-US"/>
        </w:rPr>
        <w:t>sešdesmit divi</w:t>
      </w:r>
      <w:r w:rsidR="00D7455F" w:rsidRPr="00BB0C89">
        <w:rPr>
          <w:rFonts w:eastAsia="Calibri"/>
          <w:sz w:val="24"/>
          <w:szCs w:val="24"/>
          <w:lang w:eastAsia="en-US"/>
        </w:rPr>
        <w:t xml:space="preserve"> </w:t>
      </w:r>
      <w:r w:rsidR="00D7455F">
        <w:rPr>
          <w:rFonts w:eastAsia="Calibri"/>
          <w:sz w:val="24"/>
          <w:szCs w:val="24"/>
          <w:lang w:eastAsia="en-US"/>
        </w:rPr>
        <w:t>tūkstoši</w:t>
      </w:r>
      <w:r w:rsidR="00D7455F" w:rsidRPr="00BB0C89">
        <w:rPr>
          <w:rFonts w:eastAsia="Calibri"/>
          <w:sz w:val="24"/>
          <w:szCs w:val="24"/>
          <w:lang w:eastAsia="en-US"/>
        </w:rPr>
        <w:t xml:space="preserve"> </w:t>
      </w:r>
      <w:r>
        <w:rPr>
          <w:rFonts w:eastAsia="Calibri"/>
          <w:sz w:val="24"/>
          <w:szCs w:val="24"/>
          <w:lang w:eastAsia="en-US"/>
        </w:rPr>
        <w:t>deviņi simti</w:t>
      </w:r>
      <w:r w:rsidR="00D7455F">
        <w:rPr>
          <w:rFonts w:eastAsia="Calibri"/>
          <w:sz w:val="24"/>
          <w:szCs w:val="24"/>
          <w:lang w:eastAsia="en-US"/>
        </w:rPr>
        <w:t xml:space="preserve"> </w:t>
      </w:r>
      <w:r>
        <w:rPr>
          <w:rFonts w:eastAsia="Calibri"/>
          <w:sz w:val="24"/>
          <w:szCs w:val="24"/>
          <w:lang w:eastAsia="en-US"/>
        </w:rPr>
        <w:t xml:space="preserve">deviņpadsmit </w:t>
      </w:r>
      <w:proofErr w:type="spellStart"/>
      <w:r w:rsidR="00D7455F" w:rsidRPr="00BB0C89">
        <w:rPr>
          <w:rFonts w:eastAsia="Calibri"/>
          <w:i/>
          <w:sz w:val="24"/>
          <w:szCs w:val="24"/>
          <w:lang w:eastAsia="en-US"/>
        </w:rPr>
        <w:t>euro</w:t>
      </w:r>
      <w:proofErr w:type="spellEnd"/>
      <w:r>
        <w:rPr>
          <w:rFonts w:eastAsia="Calibri"/>
          <w:sz w:val="24"/>
          <w:szCs w:val="24"/>
          <w:lang w:eastAsia="en-US"/>
        </w:rPr>
        <w:t xml:space="preserve"> un 12</w:t>
      </w:r>
      <w:r w:rsidR="00D7455F" w:rsidRPr="00BB0C89">
        <w:rPr>
          <w:rFonts w:eastAsia="Calibri"/>
          <w:sz w:val="24"/>
          <w:szCs w:val="24"/>
          <w:lang w:eastAsia="en-US"/>
        </w:rPr>
        <w:t xml:space="preserve"> </w:t>
      </w:r>
      <w:r w:rsidR="00E631D7">
        <w:rPr>
          <w:rFonts w:eastAsia="Calibri"/>
          <w:sz w:val="24"/>
          <w:szCs w:val="24"/>
          <w:lang w:eastAsia="en-US"/>
        </w:rPr>
        <w:t>centi</w:t>
      </w:r>
      <w:r w:rsidR="00D7455F" w:rsidRPr="00BB0C89">
        <w:rPr>
          <w:rFonts w:eastAsia="Calibri"/>
          <w:sz w:val="24"/>
          <w:szCs w:val="24"/>
          <w:lang w:eastAsia="en-US"/>
        </w:rPr>
        <w:t>) ar PNV 21%, jo tās piedāvājums</w:t>
      </w:r>
      <w:r w:rsidR="00D7455F">
        <w:rPr>
          <w:rFonts w:eastAsia="Calibri"/>
          <w:sz w:val="24"/>
          <w:szCs w:val="24"/>
          <w:lang w:eastAsia="en-US"/>
        </w:rPr>
        <w:t xml:space="preserve"> nav </w:t>
      </w:r>
      <w:r w:rsidR="00D7455F">
        <w:rPr>
          <w:sz w:val="24"/>
          <w:szCs w:val="24"/>
        </w:rPr>
        <w:t>ar viszemāko cenu</w:t>
      </w:r>
      <w:r w:rsidR="00D7455F" w:rsidRPr="002D43DD">
        <w:rPr>
          <w:sz w:val="24"/>
          <w:szCs w:val="24"/>
        </w:rPr>
        <w:t>;</w:t>
      </w:r>
    </w:p>
    <w:p w:rsidR="00035520" w:rsidRPr="00035520" w:rsidRDefault="00035520" w:rsidP="00950DC7">
      <w:pPr>
        <w:numPr>
          <w:ilvl w:val="2"/>
          <w:numId w:val="48"/>
        </w:numPr>
        <w:tabs>
          <w:tab w:val="left" w:pos="1276"/>
          <w:tab w:val="left" w:pos="1701"/>
        </w:tabs>
        <w:ind w:left="993" w:firstLine="0"/>
        <w:jc w:val="both"/>
        <w:rPr>
          <w:rFonts w:eastAsia="Calibri"/>
          <w:sz w:val="24"/>
          <w:szCs w:val="24"/>
          <w:lang w:eastAsia="en-US"/>
        </w:rPr>
      </w:pPr>
      <w:r w:rsidRPr="00BA5352">
        <w:rPr>
          <w:b/>
          <w:sz w:val="24"/>
          <w:szCs w:val="24"/>
          <w:u w:val="single"/>
        </w:rPr>
        <w:t>nepiešķirt</w:t>
      </w:r>
      <w:r w:rsidRPr="00BA5352">
        <w:rPr>
          <w:sz w:val="24"/>
          <w:szCs w:val="24"/>
        </w:rPr>
        <w:t xml:space="preserve"> līguma slēgšanas tiesības</w:t>
      </w:r>
      <w:r w:rsidRPr="00BA5352">
        <w:rPr>
          <w:b/>
          <w:sz w:val="24"/>
          <w:szCs w:val="24"/>
        </w:rPr>
        <w:t xml:space="preserve"> </w:t>
      </w:r>
      <w:r>
        <w:rPr>
          <w:bCs/>
          <w:sz w:val="24"/>
          <w:szCs w:val="24"/>
        </w:rPr>
        <w:t>AS</w:t>
      </w:r>
      <w:r w:rsidRPr="00BB0C89">
        <w:rPr>
          <w:bCs/>
          <w:sz w:val="24"/>
          <w:szCs w:val="24"/>
        </w:rPr>
        <w:t xml:space="preserve"> </w:t>
      </w:r>
      <w:r w:rsidRPr="00BB0C89">
        <w:rPr>
          <w:sz w:val="24"/>
          <w:szCs w:val="24"/>
        </w:rPr>
        <w:t>”</w:t>
      </w:r>
      <w:r>
        <w:rPr>
          <w:sz w:val="24"/>
          <w:szCs w:val="24"/>
        </w:rPr>
        <w:t>R.A.J.</w:t>
      </w:r>
      <w:r w:rsidRPr="00BB0C89">
        <w:rPr>
          <w:bCs/>
          <w:sz w:val="24"/>
          <w:szCs w:val="24"/>
        </w:rPr>
        <w:t>”</w:t>
      </w:r>
      <w:r w:rsidRPr="00BB0C89">
        <w:rPr>
          <w:sz w:val="24"/>
          <w:szCs w:val="24"/>
        </w:rPr>
        <w:tab/>
      </w:r>
      <w:r>
        <w:rPr>
          <w:sz w:val="24"/>
          <w:szCs w:val="24"/>
        </w:rPr>
        <w:t xml:space="preserve"> </w:t>
      </w:r>
      <w:proofErr w:type="gramStart"/>
      <w:r w:rsidRPr="00BB0C89">
        <w:rPr>
          <w:sz w:val="24"/>
          <w:szCs w:val="24"/>
        </w:rPr>
        <w:t>(</w:t>
      </w:r>
      <w:proofErr w:type="gramEnd"/>
      <w:r w:rsidRPr="00BB0C89">
        <w:rPr>
          <w:sz w:val="24"/>
          <w:szCs w:val="24"/>
        </w:rPr>
        <w:t>reģ. Nr.</w:t>
      </w:r>
      <w:r>
        <w:rPr>
          <w:sz w:val="24"/>
          <w:szCs w:val="24"/>
        </w:rPr>
        <w:t>40003805492</w:t>
      </w:r>
      <w:r w:rsidRPr="00BB0C89">
        <w:rPr>
          <w:sz w:val="24"/>
          <w:szCs w:val="24"/>
        </w:rPr>
        <w:t xml:space="preserve">) par </w:t>
      </w:r>
    </w:p>
    <w:p w:rsidR="00035520" w:rsidRDefault="00035520" w:rsidP="00035520">
      <w:pPr>
        <w:tabs>
          <w:tab w:val="left" w:pos="1276"/>
          <w:tab w:val="left" w:pos="1701"/>
        </w:tabs>
        <w:ind w:left="993"/>
        <w:jc w:val="both"/>
        <w:rPr>
          <w:rFonts w:eastAsia="Calibri"/>
          <w:sz w:val="24"/>
          <w:szCs w:val="24"/>
          <w:lang w:eastAsia="en-US"/>
        </w:rPr>
      </w:pPr>
      <w:r w:rsidRPr="00035520">
        <w:rPr>
          <w:sz w:val="24"/>
          <w:szCs w:val="24"/>
        </w:rPr>
        <w:tab/>
      </w:r>
      <w:r w:rsidRPr="00035520">
        <w:rPr>
          <w:sz w:val="24"/>
          <w:szCs w:val="24"/>
        </w:rPr>
        <w:tab/>
      </w:r>
      <w:r w:rsidRPr="00BB0C89">
        <w:rPr>
          <w:sz w:val="24"/>
          <w:szCs w:val="24"/>
        </w:rPr>
        <w:t xml:space="preserve">līgumcenu </w:t>
      </w:r>
      <w:r w:rsidRPr="00BB0C89">
        <w:rPr>
          <w:rFonts w:eastAsia="Calibri"/>
          <w:sz w:val="24"/>
          <w:szCs w:val="24"/>
          <w:lang w:eastAsia="en-US"/>
        </w:rPr>
        <w:t xml:space="preserve">EUR </w:t>
      </w:r>
      <w:r>
        <w:rPr>
          <w:bCs/>
          <w:sz w:val="24"/>
          <w:szCs w:val="24"/>
        </w:rPr>
        <w:t>55 098.92</w:t>
      </w:r>
      <w:r w:rsidRPr="00BB0C89">
        <w:rPr>
          <w:bCs/>
          <w:sz w:val="24"/>
          <w:szCs w:val="24"/>
        </w:rPr>
        <w:t xml:space="preserve"> </w:t>
      </w:r>
      <w:proofErr w:type="gramStart"/>
      <w:r w:rsidRPr="00BB0C89">
        <w:rPr>
          <w:rFonts w:eastAsia="Calibri"/>
          <w:sz w:val="24"/>
          <w:szCs w:val="24"/>
          <w:lang w:eastAsia="en-US"/>
        </w:rPr>
        <w:t>(</w:t>
      </w:r>
      <w:proofErr w:type="gramEnd"/>
      <w:r>
        <w:rPr>
          <w:rFonts w:eastAsia="Calibri"/>
          <w:sz w:val="24"/>
          <w:szCs w:val="24"/>
          <w:lang w:eastAsia="en-US"/>
        </w:rPr>
        <w:t>piecdesmit pieci tūkstoši</w:t>
      </w:r>
      <w:r w:rsidR="00E631D7">
        <w:rPr>
          <w:rFonts w:eastAsia="Calibri"/>
          <w:sz w:val="24"/>
          <w:szCs w:val="24"/>
          <w:lang w:eastAsia="en-US"/>
        </w:rPr>
        <w:t xml:space="preserve"> </w:t>
      </w:r>
      <w:r>
        <w:rPr>
          <w:rFonts w:eastAsia="Calibri"/>
          <w:sz w:val="24"/>
          <w:szCs w:val="24"/>
          <w:lang w:eastAsia="en-US"/>
        </w:rPr>
        <w:t xml:space="preserve">deviņdesmit astoņi </w:t>
      </w:r>
    </w:p>
    <w:p w:rsidR="00035520" w:rsidRPr="00035520" w:rsidRDefault="00035520" w:rsidP="00035520">
      <w:pPr>
        <w:tabs>
          <w:tab w:val="left" w:pos="1276"/>
          <w:tab w:val="left" w:pos="1701"/>
        </w:tabs>
        <w:ind w:left="1701"/>
        <w:jc w:val="both"/>
        <w:rPr>
          <w:rFonts w:eastAsia="Calibri"/>
          <w:sz w:val="24"/>
          <w:szCs w:val="24"/>
          <w:lang w:eastAsia="en-US"/>
        </w:rPr>
      </w:pPr>
      <w:proofErr w:type="spellStart"/>
      <w:r w:rsidRPr="00BB0C89">
        <w:rPr>
          <w:rFonts w:eastAsia="Calibri"/>
          <w:i/>
          <w:sz w:val="24"/>
          <w:szCs w:val="24"/>
          <w:lang w:eastAsia="en-US"/>
        </w:rPr>
        <w:t>euro</w:t>
      </w:r>
      <w:proofErr w:type="spellEnd"/>
      <w:r>
        <w:rPr>
          <w:rFonts w:eastAsia="Calibri"/>
          <w:sz w:val="24"/>
          <w:szCs w:val="24"/>
          <w:lang w:eastAsia="en-US"/>
        </w:rPr>
        <w:t xml:space="preserve"> un 92</w:t>
      </w:r>
      <w:r w:rsidRPr="00BB0C89">
        <w:rPr>
          <w:rFonts w:eastAsia="Calibri"/>
          <w:sz w:val="24"/>
          <w:szCs w:val="24"/>
          <w:lang w:eastAsia="en-US"/>
        </w:rPr>
        <w:t xml:space="preserve"> centi) bez PVN 21% un līguma kopējo summu EUR </w:t>
      </w:r>
      <w:r>
        <w:rPr>
          <w:rFonts w:eastAsia="Calibri"/>
          <w:sz w:val="24"/>
          <w:szCs w:val="24"/>
          <w:lang w:eastAsia="en-US"/>
        </w:rPr>
        <w:t>66 669.69</w:t>
      </w:r>
      <w:r w:rsidRPr="00BB0C89">
        <w:rPr>
          <w:rFonts w:eastAsia="Calibri"/>
          <w:sz w:val="24"/>
          <w:szCs w:val="24"/>
          <w:lang w:eastAsia="en-US"/>
        </w:rPr>
        <w:t xml:space="preserve"> (</w:t>
      </w:r>
      <w:r>
        <w:rPr>
          <w:rFonts w:eastAsia="Calibri"/>
          <w:sz w:val="24"/>
          <w:szCs w:val="24"/>
          <w:lang w:eastAsia="en-US"/>
        </w:rPr>
        <w:t>sešdesmit seši</w:t>
      </w:r>
      <w:r w:rsidRPr="00BB0C89">
        <w:rPr>
          <w:rFonts w:eastAsia="Calibri"/>
          <w:sz w:val="24"/>
          <w:szCs w:val="24"/>
          <w:lang w:eastAsia="en-US"/>
        </w:rPr>
        <w:t xml:space="preserve"> </w:t>
      </w:r>
      <w:r>
        <w:rPr>
          <w:rFonts w:eastAsia="Calibri"/>
          <w:sz w:val="24"/>
          <w:szCs w:val="24"/>
          <w:lang w:eastAsia="en-US"/>
        </w:rPr>
        <w:t>tūkstoši</w:t>
      </w:r>
      <w:r w:rsidRPr="00BB0C89">
        <w:rPr>
          <w:rFonts w:eastAsia="Calibri"/>
          <w:sz w:val="24"/>
          <w:szCs w:val="24"/>
          <w:lang w:eastAsia="en-US"/>
        </w:rPr>
        <w:t xml:space="preserve"> </w:t>
      </w:r>
      <w:r>
        <w:rPr>
          <w:rFonts w:eastAsia="Calibri"/>
          <w:sz w:val="24"/>
          <w:szCs w:val="24"/>
          <w:lang w:eastAsia="en-US"/>
        </w:rPr>
        <w:t xml:space="preserve">seši simti sešdesmit deviņi </w:t>
      </w:r>
      <w:proofErr w:type="spellStart"/>
      <w:r w:rsidRPr="00BB0C89">
        <w:rPr>
          <w:rFonts w:eastAsia="Calibri"/>
          <w:i/>
          <w:sz w:val="24"/>
          <w:szCs w:val="24"/>
          <w:lang w:eastAsia="en-US"/>
        </w:rPr>
        <w:t>euro</w:t>
      </w:r>
      <w:proofErr w:type="spellEnd"/>
      <w:r>
        <w:rPr>
          <w:rFonts w:eastAsia="Calibri"/>
          <w:sz w:val="24"/>
          <w:szCs w:val="24"/>
          <w:lang w:eastAsia="en-US"/>
        </w:rPr>
        <w:t xml:space="preserve"> un 69</w:t>
      </w:r>
      <w:r w:rsidRPr="00BB0C89">
        <w:rPr>
          <w:rFonts w:eastAsia="Calibri"/>
          <w:sz w:val="24"/>
          <w:szCs w:val="24"/>
          <w:lang w:eastAsia="en-US"/>
        </w:rPr>
        <w:t xml:space="preserve"> </w:t>
      </w:r>
      <w:r w:rsidR="00E631D7">
        <w:rPr>
          <w:rFonts w:eastAsia="Calibri"/>
          <w:sz w:val="24"/>
          <w:szCs w:val="24"/>
          <w:lang w:eastAsia="en-US"/>
        </w:rPr>
        <w:t>centi</w:t>
      </w:r>
      <w:r w:rsidRPr="00BB0C89">
        <w:rPr>
          <w:rFonts w:eastAsia="Calibri"/>
          <w:sz w:val="24"/>
          <w:szCs w:val="24"/>
          <w:lang w:eastAsia="en-US"/>
        </w:rPr>
        <w:t>) ar PNV 21%, jo tās piedāvājums</w:t>
      </w:r>
      <w:r>
        <w:rPr>
          <w:rFonts w:eastAsia="Calibri"/>
          <w:sz w:val="24"/>
          <w:szCs w:val="24"/>
          <w:lang w:eastAsia="en-US"/>
        </w:rPr>
        <w:t xml:space="preserve"> nav </w:t>
      </w:r>
      <w:r>
        <w:rPr>
          <w:sz w:val="24"/>
          <w:szCs w:val="24"/>
        </w:rPr>
        <w:t>ar viszemāko cenu</w:t>
      </w:r>
      <w:r w:rsidRPr="002D43DD">
        <w:rPr>
          <w:sz w:val="24"/>
          <w:szCs w:val="24"/>
        </w:rPr>
        <w:t>;</w:t>
      </w:r>
    </w:p>
    <w:p w:rsidR="00F766D1" w:rsidRPr="00F766D1" w:rsidRDefault="00035520" w:rsidP="00950DC7">
      <w:pPr>
        <w:numPr>
          <w:ilvl w:val="2"/>
          <w:numId w:val="48"/>
        </w:numPr>
        <w:tabs>
          <w:tab w:val="left" w:pos="1276"/>
          <w:tab w:val="left" w:pos="1701"/>
        </w:tabs>
        <w:ind w:left="993" w:firstLine="0"/>
        <w:jc w:val="both"/>
        <w:rPr>
          <w:rFonts w:eastAsia="Calibri"/>
          <w:sz w:val="24"/>
          <w:szCs w:val="24"/>
          <w:lang w:eastAsia="en-US"/>
        </w:rPr>
      </w:pPr>
      <w:r w:rsidRPr="00035520">
        <w:rPr>
          <w:b/>
          <w:sz w:val="24"/>
          <w:szCs w:val="24"/>
          <w:u w:val="single"/>
        </w:rPr>
        <w:t>nepiešķirt</w:t>
      </w:r>
      <w:r w:rsidRPr="00035520">
        <w:rPr>
          <w:sz w:val="24"/>
          <w:szCs w:val="24"/>
        </w:rPr>
        <w:t xml:space="preserve"> līguma slēgšanas tiesības</w:t>
      </w:r>
      <w:r w:rsidRPr="00035520">
        <w:rPr>
          <w:b/>
          <w:sz w:val="24"/>
          <w:szCs w:val="24"/>
        </w:rPr>
        <w:t xml:space="preserve"> </w:t>
      </w:r>
      <w:r w:rsidRPr="00035520">
        <w:rPr>
          <w:bCs/>
          <w:sz w:val="24"/>
          <w:szCs w:val="24"/>
        </w:rPr>
        <w:t xml:space="preserve">SIA </w:t>
      </w:r>
      <w:r w:rsidRPr="00035520">
        <w:rPr>
          <w:sz w:val="24"/>
          <w:szCs w:val="24"/>
        </w:rPr>
        <w:t>”</w:t>
      </w:r>
      <w:r w:rsidR="00E631D7">
        <w:rPr>
          <w:sz w:val="24"/>
          <w:szCs w:val="24"/>
        </w:rPr>
        <w:t>S</w:t>
      </w:r>
      <w:r w:rsidR="00F766D1">
        <w:rPr>
          <w:sz w:val="24"/>
          <w:szCs w:val="24"/>
        </w:rPr>
        <w:t>ANART</w:t>
      </w:r>
      <w:r w:rsidRPr="00035520">
        <w:rPr>
          <w:bCs/>
          <w:sz w:val="24"/>
          <w:szCs w:val="24"/>
        </w:rPr>
        <w:t>”</w:t>
      </w:r>
      <w:r w:rsidRPr="00035520">
        <w:rPr>
          <w:sz w:val="24"/>
          <w:szCs w:val="24"/>
        </w:rPr>
        <w:t xml:space="preserve"> </w:t>
      </w:r>
      <w:proofErr w:type="gramStart"/>
      <w:r w:rsidRPr="00035520">
        <w:rPr>
          <w:sz w:val="24"/>
          <w:szCs w:val="24"/>
        </w:rPr>
        <w:t>(</w:t>
      </w:r>
      <w:proofErr w:type="gramEnd"/>
      <w:r w:rsidRPr="00035520">
        <w:rPr>
          <w:sz w:val="24"/>
          <w:szCs w:val="24"/>
        </w:rPr>
        <w:t>reģ. Nr.</w:t>
      </w:r>
      <w:r w:rsidR="00E631D7">
        <w:rPr>
          <w:sz w:val="24"/>
          <w:szCs w:val="24"/>
        </w:rPr>
        <w:t>44103043748</w:t>
      </w:r>
      <w:r w:rsidRPr="00035520">
        <w:rPr>
          <w:sz w:val="24"/>
          <w:szCs w:val="24"/>
        </w:rPr>
        <w:t xml:space="preserve">) </w:t>
      </w:r>
    </w:p>
    <w:p w:rsidR="00F766D1" w:rsidRDefault="00F766D1" w:rsidP="00F766D1">
      <w:pPr>
        <w:tabs>
          <w:tab w:val="left" w:pos="1276"/>
          <w:tab w:val="left" w:pos="1701"/>
        </w:tabs>
        <w:ind w:left="993"/>
        <w:jc w:val="both"/>
        <w:rPr>
          <w:rFonts w:eastAsia="Calibri"/>
          <w:sz w:val="24"/>
          <w:szCs w:val="24"/>
          <w:lang w:eastAsia="en-US"/>
        </w:rPr>
      </w:pPr>
      <w:r w:rsidRPr="00F766D1">
        <w:rPr>
          <w:sz w:val="24"/>
          <w:szCs w:val="24"/>
        </w:rPr>
        <w:tab/>
      </w:r>
      <w:r w:rsidRPr="00F766D1">
        <w:rPr>
          <w:sz w:val="24"/>
          <w:szCs w:val="24"/>
        </w:rPr>
        <w:tab/>
      </w:r>
      <w:r w:rsidR="00035520" w:rsidRPr="00035520">
        <w:rPr>
          <w:sz w:val="24"/>
          <w:szCs w:val="24"/>
        </w:rPr>
        <w:t xml:space="preserve">par </w:t>
      </w:r>
      <w:r w:rsidR="00035520" w:rsidRPr="00BB0C89">
        <w:rPr>
          <w:sz w:val="24"/>
          <w:szCs w:val="24"/>
        </w:rPr>
        <w:t xml:space="preserve">līgumcenu </w:t>
      </w:r>
      <w:r w:rsidR="00035520" w:rsidRPr="00BB0C89">
        <w:rPr>
          <w:rFonts w:eastAsia="Calibri"/>
          <w:sz w:val="24"/>
          <w:szCs w:val="24"/>
          <w:lang w:eastAsia="en-US"/>
        </w:rPr>
        <w:t xml:space="preserve">EUR </w:t>
      </w:r>
      <w:r w:rsidR="00E631D7">
        <w:rPr>
          <w:bCs/>
          <w:sz w:val="24"/>
          <w:szCs w:val="24"/>
        </w:rPr>
        <w:t>55 768.76</w:t>
      </w:r>
      <w:r w:rsidR="00035520" w:rsidRPr="00BB0C89">
        <w:rPr>
          <w:bCs/>
          <w:sz w:val="24"/>
          <w:szCs w:val="24"/>
        </w:rPr>
        <w:t xml:space="preserve"> </w:t>
      </w:r>
      <w:proofErr w:type="gramStart"/>
      <w:r w:rsidR="00035520" w:rsidRPr="00BB0C89">
        <w:rPr>
          <w:rFonts w:eastAsia="Calibri"/>
          <w:sz w:val="24"/>
          <w:szCs w:val="24"/>
          <w:lang w:eastAsia="en-US"/>
        </w:rPr>
        <w:t>(</w:t>
      </w:r>
      <w:proofErr w:type="gramEnd"/>
      <w:r w:rsidR="00035520">
        <w:rPr>
          <w:rFonts w:eastAsia="Calibri"/>
          <w:sz w:val="24"/>
          <w:szCs w:val="24"/>
          <w:lang w:eastAsia="en-US"/>
        </w:rPr>
        <w:t xml:space="preserve">piecdesmit pieci tūkstoši </w:t>
      </w:r>
      <w:r w:rsidR="00E631D7">
        <w:rPr>
          <w:rFonts w:eastAsia="Calibri"/>
          <w:sz w:val="24"/>
          <w:szCs w:val="24"/>
          <w:lang w:eastAsia="en-US"/>
        </w:rPr>
        <w:t xml:space="preserve">septiņi simti </w:t>
      </w:r>
    </w:p>
    <w:p w:rsidR="00035520" w:rsidRPr="00035520" w:rsidRDefault="00E631D7" w:rsidP="00F766D1">
      <w:pPr>
        <w:tabs>
          <w:tab w:val="left" w:pos="1276"/>
          <w:tab w:val="left" w:pos="1701"/>
        </w:tabs>
        <w:ind w:left="1701"/>
        <w:jc w:val="both"/>
        <w:rPr>
          <w:rFonts w:eastAsia="Calibri"/>
          <w:sz w:val="24"/>
          <w:szCs w:val="24"/>
          <w:lang w:eastAsia="en-US"/>
        </w:rPr>
      </w:pPr>
      <w:r>
        <w:rPr>
          <w:rFonts w:eastAsia="Calibri"/>
          <w:sz w:val="24"/>
          <w:szCs w:val="24"/>
          <w:lang w:eastAsia="en-US"/>
        </w:rPr>
        <w:t>sešdesmit astoņi</w:t>
      </w:r>
      <w:r w:rsidR="00035520">
        <w:rPr>
          <w:rFonts w:eastAsia="Calibri"/>
          <w:sz w:val="24"/>
          <w:szCs w:val="24"/>
          <w:lang w:eastAsia="en-US"/>
        </w:rPr>
        <w:t xml:space="preserve"> </w:t>
      </w:r>
      <w:proofErr w:type="spellStart"/>
      <w:r w:rsidR="00035520" w:rsidRPr="00BB0C89">
        <w:rPr>
          <w:rFonts w:eastAsia="Calibri"/>
          <w:i/>
          <w:sz w:val="24"/>
          <w:szCs w:val="24"/>
          <w:lang w:eastAsia="en-US"/>
        </w:rPr>
        <w:t>euro</w:t>
      </w:r>
      <w:proofErr w:type="spellEnd"/>
      <w:r w:rsidR="00035520">
        <w:rPr>
          <w:rFonts w:eastAsia="Calibri"/>
          <w:sz w:val="24"/>
          <w:szCs w:val="24"/>
          <w:lang w:eastAsia="en-US"/>
        </w:rPr>
        <w:t xml:space="preserve"> un </w:t>
      </w:r>
      <w:r>
        <w:rPr>
          <w:rFonts w:eastAsia="Calibri"/>
          <w:sz w:val="24"/>
          <w:szCs w:val="24"/>
          <w:lang w:eastAsia="en-US"/>
        </w:rPr>
        <w:t>76</w:t>
      </w:r>
      <w:r w:rsidR="00035520" w:rsidRPr="00BB0C89">
        <w:rPr>
          <w:rFonts w:eastAsia="Calibri"/>
          <w:sz w:val="24"/>
          <w:szCs w:val="24"/>
          <w:lang w:eastAsia="en-US"/>
        </w:rPr>
        <w:t xml:space="preserve"> centi) bez PVN 21% un līguma kopējo summu EUR </w:t>
      </w:r>
      <w:r>
        <w:rPr>
          <w:rFonts w:eastAsia="Calibri"/>
          <w:sz w:val="24"/>
          <w:szCs w:val="24"/>
          <w:lang w:eastAsia="en-US"/>
        </w:rPr>
        <w:t>67 480.20</w:t>
      </w:r>
      <w:r w:rsidR="00035520" w:rsidRPr="00BB0C89">
        <w:rPr>
          <w:rFonts w:eastAsia="Calibri"/>
          <w:sz w:val="24"/>
          <w:szCs w:val="24"/>
          <w:lang w:eastAsia="en-US"/>
        </w:rPr>
        <w:t xml:space="preserve"> (</w:t>
      </w:r>
      <w:r w:rsidR="00035520">
        <w:rPr>
          <w:rFonts w:eastAsia="Calibri"/>
          <w:sz w:val="24"/>
          <w:szCs w:val="24"/>
          <w:lang w:eastAsia="en-US"/>
        </w:rPr>
        <w:t xml:space="preserve">sešdesmit </w:t>
      </w:r>
      <w:r>
        <w:rPr>
          <w:rFonts w:eastAsia="Calibri"/>
          <w:sz w:val="24"/>
          <w:szCs w:val="24"/>
          <w:lang w:eastAsia="en-US"/>
        </w:rPr>
        <w:t>septiņi</w:t>
      </w:r>
      <w:r w:rsidR="00035520" w:rsidRPr="00BB0C89">
        <w:rPr>
          <w:rFonts w:eastAsia="Calibri"/>
          <w:sz w:val="24"/>
          <w:szCs w:val="24"/>
          <w:lang w:eastAsia="en-US"/>
        </w:rPr>
        <w:t xml:space="preserve"> </w:t>
      </w:r>
      <w:r w:rsidR="00035520">
        <w:rPr>
          <w:rFonts w:eastAsia="Calibri"/>
          <w:sz w:val="24"/>
          <w:szCs w:val="24"/>
          <w:lang w:eastAsia="en-US"/>
        </w:rPr>
        <w:t>tūkstoši</w:t>
      </w:r>
      <w:r w:rsidR="00035520" w:rsidRPr="00BB0C89">
        <w:rPr>
          <w:rFonts w:eastAsia="Calibri"/>
          <w:sz w:val="24"/>
          <w:szCs w:val="24"/>
          <w:lang w:eastAsia="en-US"/>
        </w:rPr>
        <w:t xml:space="preserve"> </w:t>
      </w:r>
      <w:r>
        <w:rPr>
          <w:rFonts w:eastAsia="Calibri"/>
          <w:sz w:val="24"/>
          <w:szCs w:val="24"/>
          <w:lang w:eastAsia="en-US"/>
        </w:rPr>
        <w:t>četri</w:t>
      </w:r>
      <w:r w:rsidR="00035520">
        <w:rPr>
          <w:rFonts w:eastAsia="Calibri"/>
          <w:sz w:val="24"/>
          <w:szCs w:val="24"/>
          <w:lang w:eastAsia="en-US"/>
        </w:rPr>
        <w:t xml:space="preserve"> simti </w:t>
      </w:r>
      <w:r>
        <w:rPr>
          <w:rFonts w:eastAsia="Calibri"/>
          <w:sz w:val="24"/>
          <w:szCs w:val="24"/>
          <w:lang w:eastAsia="en-US"/>
        </w:rPr>
        <w:t>astoņdesmit</w:t>
      </w:r>
      <w:r w:rsidR="00035520">
        <w:rPr>
          <w:rFonts w:eastAsia="Calibri"/>
          <w:sz w:val="24"/>
          <w:szCs w:val="24"/>
          <w:lang w:eastAsia="en-US"/>
        </w:rPr>
        <w:t xml:space="preserve"> </w:t>
      </w:r>
      <w:proofErr w:type="spellStart"/>
      <w:r w:rsidR="00035520" w:rsidRPr="00BB0C89">
        <w:rPr>
          <w:rFonts w:eastAsia="Calibri"/>
          <w:i/>
          <w:sz w:val="24"/>
          <w:szCs w:val="24"/>
          <w:lang w:eastAsia="en-US"/>
        </w:rPr>
        <w:t>euro</w:t>
      </w:r>
      <w:proofErr w:type="spellEnd"/>
      <w:r w:rsidR="00035520">
        <w:rPr>
          <w:rFonts w:eastAsia="Calibri"/>
          <w:sz w:val="24"/>
          <w:szCs w:val="24"/>
          <w:lang w:eastAsia="en-US"/>
        </w:rPr>
        <w:t xml:space="preserve"> un </w:t>
      </w:r>
      <w:r>
        <w:rPr>
          <w:rFonts w:eastAsia="Calibri"/>
          <w:sz w:val="24"/>
          <w:szCs w:val="24"/>
          <w:lang w:eastAsia="en-US"/>
        </w:rPr>
        <w:t>20</w:t>
      </w:r>
      <w:r w:rsidR="00035520" w:rsidRPr="00BB0C89">
        <w:rPr>
          <w:rFonts w:eastAsia="Calibri"/>
          <w:sz w:val="24"/>
          <w:szCs w:val="24"/>
          <w:lang w:eastAsia="en-US"/>
        </w:rPr>
        <w:t xml:space="preserve"> </w:t>
      </w:r>
      <w:r>
        <w:rPr>
          <w:rFonts w:eastAsia="Calibri"/>
          <w:sz w:val="24"/>
          <w:szCs w:val="24"/>
          <w:lang w:eastAsia="en-US"/>
        </w:rPr>
        <w:t>centi</w:t>
      </w:r>
      <w:r w:rsidR="00035520" w:rsidRPr="00BB0C89">
        <w:rPr>
          <w:rFonts w:eastAsia="Calibri"/>
          <w:sz w:val="24"/>
          <w:szCs w:val="24"/>
          <w:lang w:eastAsia="en-US"/>
        </w:rPr>
        <w:t>) ar PNV 21%, jo tās piedāvājums</w:t>
      </w:r>
      <w:r w:rsidR="00035520">
        <w:rPr>
          <w:rFonts w:eastAsia="Calibri"/>
          <w:sz w:val="24"/>
          <w:szCs w:val="24"/>
          <w:lang w:eastAsia="en-US"/>
        </w:rPr>
        <w:t xml:space="preserve"> nav </w:t>
      </w:r>
      <w:r w:rsidR="00035520">
        <w:rPr>
          <w:sz w:val="24"/>
          <w:szCs w:val="24"/>
        </w:rPr>
        <w:t>ar viszemāko cenu</w:t>
      </w:r>
      <w:r w:rsidR="00035520" w:rsidRPr="002D43DD">
        <w:rPr>
          <w:sz w:val="24"/>
          <w:szCs w:val="24"/>
        </w:rPr>
        <w:t>;</w:t>
      </w:r>
    </w:p>
    <w:p w:rsidR="0003788B" w:rsidRPr="00035520" w:rsidRDefault="0003788B" w:rsidP="00950DC7">
      <w:pPr>
        <w:numPr>
          <w:ilvl w:val="2"/>
          <w:numId w:val="48"/>
        </w:numPr>
        <w:tabs>
          <w:tab w:val="left" w:pos="1276"/>
          <w:tab w:val="left" w:pos="1701"/>
        </w:tabs>
        <w:ind w:left="993" w:firstLine="0"/>
        <w:jc w:val="both"/>
        <w:rPr>
          <w:rFonts w:eastAsia="Calibri"/>
          <w:sz w:val="24"/>
          <w:szCs w:val="24"/>
          <w:lang w:eastAsia="en-US"/>
        </w:rPr>
      </w:pPr>
      <w:r w:rsidRPr="00035520">
        <w:rPr>
          <w:b/>
          <w:sz w:val="24"/>
          <w:szCs w:val="24"/>
          <w:u w:val="single"/>
        </w:rPr>
        <w:t>nepiešķirt</w:t>
      </w:r>
      <w:r w:rsidRPr="00035520">
        <w:rPr>
          <w:sz w:val="24"/>
          <w:szCs w:val="24"/>
        </w:rPr>
        <w:t xml:space="preserve"> līguma slēgšanas tiesības</w:t>
      </w:r>
      <w:r w:rsidRPr="00035520">
        <w:rPr>
          <w:b/>
          <w:sz w:val="24"/>
          <w:szCs w:val="24"/>
        </w:rPr>
        <w:t xml:space="preserve"> </w:t>
      </w:r>
      <w:r w:rsidRPr="00035520">
        <w:rPr>
          <w:bCs/>
          <w:sz w:val="24"/>
          <w:szCs w:val="24"/>
        </w:rPr>
        <w:t xml:space="preserve">SIA </w:t>
      </w:r>
      <w:r w:rsidRPr="00035520">
        <w:rPr>
          <w:sz w:val="24"/>
          <w:szCs w:val="24"/>
        </w:rPr>
        <w:t>”</w:t>
      </w:r>
      <w:proofErr w:type="spellStart"/>
      <w:r>
        <w:rPr>
          <w:sz w:val="24"/>
          <w:szCs w:val="24"/>
        </w:rPr>
        <w:t>Ventars</w:t>
      </w:r>
      <w:proofErr w:type="spellEnd"/>
      <w:r w:rsidRPr="00035520">
        <w:rPr>
          <w:bCs/>
          <w:sz w:val="24"/>
          <w:szCs w:val="24"/>
        </w:rPr>
        <w:t>”</w:t>
      </w:r>
      <w:r w:rsidRPr="00035520">
        <w:rPr>
          <w:sz w:val="24"/>
          <w:szCs w:val="24"/>
        </w:rPr>
        <w:t xml:space="preserve"> </w:t>
      </w:r>
      <w:proofErr w:type="gramStart"/>
      <w:r w:rsidRPr="00035520">
        <w:rPr>
          <w:sz w:val="24"/>
          <w:szCs w:val="24"/>
        </w:rPr>
        <w:t>(</w:t>
      </w:r>
      <w:proofErr w:type="gramEnd"/>
      <w:r w:rsidRPr="00035520">
        <w:rPr>
          <w:sz w:val="24"/>
          <w:szCs w:val="24"/>
        </w:rPr>
        <w:t>reģ. Nr.</w:t>
      </w:r>
      <w:r>
        <w:rPr>
          <w:sz w:val="24"/>
          <w:szCs w:val="24"/>
        </w:rPr>
        <w:t>40003722307</w:t>
      </w:r>
      <w:r w:rsidRPr="00035520">
        <w:rPr>
          <w:sz w:val="24"/>
          <w:szCs w:val="24"/>
        </w:rPr>
        <w:t xml:space="preserve">) par </w:t>
      </w:r>
    </w:p>
    <w:p w:rsidR="0003788B" w:rsidRDefault="0003788B" w:rsidP="0003788B">
      <w:pPr>
        <w:tabs>
          <w:tab w:val="left" w:pos="1276"/>
          <w:tab w:val="left" w:pos="1701"/>
        </w:tabs>
        <w:ind w:left="993"/>
        <w:jc w:val="both"/>
        <w:rPr>
          <w:rFonts w:eastAsia="Calibri"/>
          <w:sz w:val="24"/>
          <w:szCs w:val="24"/>
          <w:lang w:eastAsia="en-US"/>
        </w:rPr>
      </w:pPr>
      <w:r w:rsidRPr="00035520">
        <w:rPr>
          <w:sz w:val="24"/>
          <w:szCs w:val="24"/>
        </w:rPr>
        <w:tab/>
      </w:r>
      <w:r w:rsidRPr="00035520">
        <w:rPr>
          <w:sz w:val="24"/>
          <w:szCs w:val="24"/>
        </w:rPr>
        <w:tab/>
      </w:r>
      <w:r w:rsidRPr="00BB0C89">
        <w:rPr>
          <w:sz w:val="24"/>
          <w:szCs w:val="24"/>
        </w:rPr>
        <w:t xml:space="preserve">līgumcenu </w:t>
      </w:r>
      <w:r w:rsidRPr="00BB0C89">
        <w:rPr>
          <w:rFonts w:eastAsia="Calibri"/>
          <w:sz w:val="24"/>
          <w:szCs w:val="24"/>
          <w:lang w:eastAsia="en-US"/>
        </w:rPr>
        <w:t xml:space="preserve">EUR </w:t>
      </w:r>
      <w:r>
        <w:rPr>
          <w:bCs/>
          <w:sz w:val="24"/>
          <w:szCs w:val="24"/>
        </w:rPr>
        <w:t>56 539.92</w:t>
      </w:r>
      <w:r w:rsidRPr="00BB0C89">
        <w:rPr>
          <w:bCs/>
          <w:sz w:val="24"/>
          <w:szCs w:val="24"/>
        </w:rPr>
        <w:t xml:space="preserve"> </w:t>
      </w:r>
      <w:proofErr w:type="gramStart"/>
      <w:r w:rsidRPr="00BB0C89">
        <w:rPr>
          <w:rFonts w:eastAsia="Calibri"/>
          <w:sz w:val="24"/>
          <w:szCs w:val="24"/>
          <w:lang w:eastAsia="en-US"/>
        </w:rPr>
        <w:t>(</w:t>
      </w:r>
      <w:proofErr w:type="gramEnd"/>
      <w:r>
        <w:rPr>
          <w:rFonts w:eastAsia="Calibri"/>
          <w:sz w:val="24"/>
          <w:szCs w:val="24"/>
          <w:lang w:eastAsia="en-US"/>
        </w:rPr>
        <w:t xml:space="preserve">piecdesmit seši tūkstoši pieci simti trīsdesmit </w:t>
      </w:r>
    </w:p>
    <w:p w:rsidR="0003788B" w:rsidRPr="00035520" w:rsidRDefault="0003788B" w:rsidP="0003788B">
      <w:pPr>
        <w:tabs>
          <w:tab w:val="left" w:pos="1276"/>
          <w:tab w:val="left" w:pos="1701"/>
        </w:tabs>
        <w:ind w:left="1701"/>
        <w:jc w:val="both"/>
        <w:rPr>
          <w:rFonts w:eastAsia="Calibri"/>
          <w:sz w:val="24"/>
          <w:szCs w:val="24"/>
          <w:lang w:eastAsia="en-US"/>
        </w:rPr>
      </w:pPr>
      <w:r>
        <w:rPr>
          <w:rFonts w:eastAsia="Calibri"/>
          <w:sz w:val="24"/>
          <w:szCs w:val="24"/>
          <w:lang w:eastAsia="en-US"/>
        </w:rPr>
        <w:t xml:space="preserve">deviņi </w:t>
      </w:r>
      <w:proofErr w:type="spellStart"/>
      <w:r w:rsidRPr="00BB0C89">
        <w:rPr>
          <w:rFonts w:eastAsia="Calibri"/>
          <w:i/>
          <w:sz w:val="24"/>
          <w:szCs w:val="24"/>
          <w:lang w:eastAsia="en-US"/>
        </w:rPr>
        <w:t>euro</w:t>
      </w:r>
      <w:proofErr w:type="spellEnd"/>
      <w:r>
        <w:rPr>
          <w:rFonts w:eastAsia="Calibri"/>
          <w:sz w:val="24"/>
          <w:szCs w:val="24"/>
          <w:lang w:eastAsia="en-US"/>
        </w:rPr>
        <w:t xml:space="preserve"> un 92</w:t>
      </w:r>
      <w:r w:rsidRPr="00BB0C89">
        <w:rPr>
          <w:rFonts w:eastAsia="Calibri"/>
          <w:sz w:val="24"/>
          <w:szCs w:val="24"/>
          <w:lang w:eastAsia="en-US"/>
        </w:rPr>
        <w:t xml:space="preserve"> centi) bez PVN 21% un līguma kopējo summu EUR </w:t>
      </w:r>
      <w:r>
        <w:rPr>
          <w:rFonts w:eastAsia="Calibri"/>
          <w:sz w:val="24"/>
          <w:szCs w:val="24"/>
          <w:lang w:eastAsia="en-US"/>
        </w:rPr>
        <w:t>68 413.30</w:t>
      </w:r>
      <w:r w:rsidRPr="00BB0C89">
        <w:rPr>
          <w:rFonts w:eastAsia="Calibri"/>
          <w:sz w:val="24"/>
          <w:szCs w:val="24"/>
          <w:lang w:eastAsia="en-US"/>
        </w:rPr>
        <w:t xml:space="preserve"> (</w:t>
      </w:r>
      <w:r>
        <w:rPr>
          <w:rFonts w:eastAsia="Calibri"/>
          <w:sz w:val="24"/>
          <w:szCs w:val="24"/>
          <w:lang w:eastAsia="en-US"/>
        </w:rPr>
        <w:t>sešdesmit astoņi</w:t>
      </w:r>
      <w:r w:rsidRPr="00BB0C89">
        <w:rPr>
          <w:rFonts w:eastAsia="Calibri"/>
          <w:sz w:val="24"/>
          <w:szCs w:val="24"/>
          <w:lang w:eastAsia="en-US"/>
        </w:rPr>
        <w:t xml:space="preserve"> </w:t>
      </w:r>
      <w:r>
        <w:rPr>
          <w:rFonts w:eastAsia="Calibri"/>
          <w:sz w:val="24"/>
          <w:szCs w:val="24"/>
          <w:lang w:eastAsia="en-US"/>
        </w:rPr>
        <w:t>tūkstoši</w:t>
      </w:r>
      <w:r w:rsidRPr="00BB0C89">
        <w:rPr>
          <w:rFonts w:eastAsia="Calibri"/>
          <w:sz w:val="24"/>
          <w:szCs w:val="24"/>
          <w:lang w:eastAsia="en-US"/>
        </w:rPr>
        <w:t xml:space="preserve"> </w:t>
      </w:r>
      <w:r>
        <w:rPr>
          <w:rFonts w:eastAsia="Calibri"/>
          <w:sz w:val="24"/>
          <w:szCs w:val="24"/>
          <w:lang w:eastAsia="en-US"/>
        </w:rPr>
        <w:t xml:space="preserve">četri simti trīspadsmit </w:t>
      </w:r>
      <w:proofErr w:type="spellStart"/>
      <w:r w:rsidRPr="00BB0C89">
        <w:rPr>
          <w:rFonts w:eastAsia="Calibri"/>
          <w:i/>
          <w:sz w:val="24"/>
          <w:szCs w:val="24"/>
          <w:lang w:eastAsia="en-US"/>
        </w:rPr>
        <w:t>euro</w:t>
      </w:r>
      <w:proofErr w:type="spellEnd"/>
      <w:r>
        <w:rPr>
          <w:rFonts w:eastAsia="Calibri"/>
          <w:sz w:val="24"/>
          <w:szCs w:val="24"/>
          <w:lang w:eastAsia="en-US"/>
        </w:rPr>
        <w:t xml:space="preserve"> un 30</w:t>
      </w:r>
      <w:r w:rsidRPr="00BB0C89">
        <w:rPr>
          <w:rFonts w:eastAsia="Calibri"/>
          <w:sz w:val="24"/>
          <w:szCs w:val="24"/>
          <w:lang w:eastAsia="en-US"/>
        </w:rPr>
        <w:t xml:space="preserve"> </w:t>
      </w:r>
      <w:r>
        <w:rPr>
          <w:rFonts w:eastAsia="Calibri"/>
          <w:sz w:val="24"/>
          <w:szCs w:val="24"/>
          <w:lang w:eastAsia="en-US"/>
        </w:rPr>
        <w:t>centi</w:t>
      </w:r>
      <w:r w:rsidRPr="00BB0C89">
        <w:rPr>
          <w:rFonts w:eastAsia="Calibri"/>
          <w:sz w:val="24"/>
          <w:szCs w:val="24"/>
          <w:lang w:eastAsia="en-US"/>
        </w:rPr>
        <w:t>) ar PNV 21%, jo tās piedāvājums</w:t>
      </w:r>
      <w:r>
        <w:rPr>
          <w:rFonts w:eastAsia="Calibri"/>
          <w:sz w:val="24"/>
          <w:szCs w:val="24"/>
          <w:lang w:eastAsia="en-US"/>
        </w:rPr>
        <w:t xml:space="preserve"> nav </w:t>
      </w:r>
      <w:r>
        <w:rPr>
          <w:sz w:val="24"/>
          <w:szCs w:val="24"/>
        </w:rPr>
        <w:t>ar viszemāko cenu</w:t>
      </w:r>
      <w:r w:rsidRPr="002D43DD">
        <w:rPr>
          <w:sz w:val="24"/>
          <w:szCs w:val="24"/>
        </w:rPr>
        <w:t>;</w:t>
      </w:r>
    </w:p>
    <w:p w:rsidR="0003788B" w:rsidRPr="0003788B" w:rsidRDefault="0003788B" w:rsidP="00950DC7">
      <w:pPr>
        <w:numPr>
          <w:ilvl w:val="2"/>
          <w:numId w:val="48"/>
        </w:numPr>
        <w:tabs>
          <w:tab w:val="left" w:pos="1276"/>
          <w:tab w:val="left" w:pos="1701"/>
        </w:tabs>
        <w:ind w:left="993" w:firstLine="0"/>
        <w:jc w:val="both"/>
        <w:rPr>
          <w:rFonts w:eastAsia="Calibri"/>
          <w:sz w:val="24"/>
          <w:szCs w:val="24"/>
          <w:lang w:eastAsia="en-US"/>
        </w:rPr>
      </w:pPr>
      <w:r w:rsidRPr="00035520">
        <w:rPr>
          <w:b/>
          <w:sz w:val="24"/>
          <w:szCs w:val="24"/>
          <w:u w:val="single"/>
        </w:rPr>
        <w:t>nepiešķirt</w:t>
      </w:r>
      <w:r w:rsidRPr="00035520">
        <w:rPr>
          <w:sz w:val="24"/>
          <w:szCs w:val="24"/>
        </w:rPr>
        <w:t xml:space="preserve"> līguma slēgšanas tiesības</w:t>
      </w:r>
      <w:r w:rsidRPr="00035520">
        <w:rPr>
          <w:b/>
          <w:sz w:val="24"/>
          <w:szCs w:val="24"/>
        </w:rPr>
        <w:t xml:space="preserve"> </w:t>
      </w:r>
      <w:r w:rsidRPr="00035520">
        <w:rPr>
          <w:bCs/>
          <w:sz w:val="24"/>
          <w:szCs w:val="24"/>
        </w:rPr>
        <w:t xml:space="preserve">SIA </w:t>
      </w:r>
      <w:r w:rsidRPr="00035520">
        <w:rPr>
          <w:sz w:val="24"/>
          <w:szCs w:val="24"/>
        </w:rPr>
        <w:t>”</w:t>
      </w:r>
      <w:r>
        <w:rPr>
          <w:sz w:val="24"/>
          <w:szCs w:val="24"/>
        </w:rPr>
        <w:t>BK Māja</w:t>
      </w:r>
      <w:r w:rsidRPr="00035520">
        <w:rPr>
          <w:bCs/>
          <w:sz w:val="24"/>
          <w:szCs w:val="24"/>
        </w:rPr>
        <w:t>”</w:t>
      </w:r>
      <w:r w:rsidRPr="00035520">
        <w:rPr>
          <w:sz w:val="24"/>
          <w:szCs w:val="24"/>
        </w:rPr>
        <w:t xml:space="preserve"> </w:t>
      </w:r>
      <w:proofErr w:type="gramStart"/>
      <w:r w:rsidRPr="00035520">
        <w:rPr>
          <w:sz w:val="24"/>
          <w:szCs w:val="24"/>
        </w:rPr>
        <w:t>(</w:t>
      </w:r>
      <w:proofErr w:type="gramEnd"/>
      <w:r w:rsidRPr="00035520">
        <w:rPr>
          <w:sz w:val="24"/>
          <w:szCs w:val="24"/>
        </w:rPr>
        <w:t>reģ. Nr.</w:t>
      </w:r>
      <w:r>
        <w:rPr>
          <w:sz w:val="24"/>
          <w:szCs w:val="24"/>
        </w:rPr>
        <w:t>40103281730</w:t>
      </w:r>
      <w:r w:rsidRPr="00035520">
        <w:rPr>
          <w:sz w:val="24"/>
          <w:szCs w:val="24"/>
        </w:rPr>
        <w:t xml:space="preserve">) </w:t>
      </w:r>
    </w:p>
    <w:p w:rsidR="0003788B" w:rsidRDefault="0003788B" w:rsidP="0003788B">
      <w:pPr>
        <w:tabs>
          <w:tab w:val="left" w:pos="1276"/>
          <w:tab w:val="left" w:pos="1701"/>
        </w:tabs>
        <w:ind w:left="993"/>
        <w:jc w:val="both"/>
        <w:rPr>
          <w:rFonts w:eastAsia="Calibri"/>
          <w:sz w:val="24"/>
          <w:szCs w:val="24"/>
          <w:lang w:eastAsia="en-US"/>
        </w:rPr>
      </w:pPr>
      <w:r w:rsidRPr="0003788B">
        <w:rPr>
          <w:sz w:val="24"/>
          <w:szCs w:val="24"/>
        </w:rPr>
        <w:tab/>
      </w:r>
      <w:r w:rsidRPr="0003788B">
        <w:rPr>
          <w:sz w:val="24"/>
          <w:szCs w:val="24"/>
        </w:rPr>
        <w:tab/>
      </w:r>
      <w:r w:rsidRPr="00035520">
        <w:rPr>
          <w:sz w:val="24"/>
          <w:szCs w:val="24"/>
        </w:rPr>
        <w:t xml:space="preserve">par </w:t>
      </w:r>
      <w:r w:rsidRPr="00BB0C89">
        <w:rPr>
          <w:sz w:val="24"/>
          <w:szCs w:val="24"/>
        </w:rPr>
        <w:t xml:space="preserve">līgumcenu </w:t>
      </w:r>
      <w:r w:rsidRPr="00BB0C89">
        <w:rPr>
          <w:rFonts w:eastAsia="Calibri"/>
          <w:sz w:val="24"/>
          <w:szCs w:val="24"/>
          <w:lang w:eastAsia="en-US"/>
        </w:rPr>
        <w:t xml:space="preserve">EUR </w:t>
      </w:r>
      <w:r>
        <w:rPr>
          <w:bCs/>
          <w:sz w:val="24"/>
          <w:szCs w:val="24"/>
        </w:rPr>
        <w:t>56 824.48</w:t>
      </w:r>
      <w:r w:rsidRPr="00BB0C89">
        <w:rPr>
          <w:bCs/>
          <w:sz w:val="24"/>
          <w:szCs w:val="24"/>
        </w:rPr>
        <w:t xml:space="preserve"> </w:t>
      </w:r>
      <w:proofErr w:type="gramStart"/>
      <w:r w:rsidRPr="00BB0C89">
        <w:rPr>
          <w:rFonts w:eastAsia="Calibri"/>
          <w:sz w:val="24"/>
          <w:szCs w:val="24"/>
          <w:lang w:eastAsia="en-US"/>
        </w:rPr>
        <w:t>(</w:t>
      </w:r>
      <w:proofErr w:type="gramEnd"/>
      <w:r>
        <w:rPr>
          <w:rFonts w:eastAsia="Calibri"/>
          <w:sz w:val="24"/>
          <w:szCs w:val="24"/>
          <w:lang w:eastAsia="en-US"/>
        </w:rPr>
        <w:t xml:space="preserve">piecdesmit seši tūkstoši astoņi simti divdesmit </w:t>
      </w:r>
    </w:p>
    <w:p w:rsidR="0003788B" w:rsidRDefault="0003788B" w:rsidP="0003788B">
      <w:pPr>
        <w:tabs>
          <w:tab w:val="left" w:pos="1276"/>
          <w:tab w:val="left" w:pos="1701"/>
        </w:tabs>
        <w:ind w:left="993"/>
        <w:jc w:val="both"/>
        <w:rPr>
          <w:rFonts w:eastAsia="Calibri"/>
          <w:sz w:val="24"/>
          <w:szCs w:val="24"/>
          <w:lang w:eastAsia="en-US"/>
        </w:rPr>
      </w:pPr>
      <w:r>
        <w:rPr>
          <w:rFonts w:eastAsia="Calibri"/>
          <w:sz w:val="24"/>
          <w:szCs w:val="24"/>
          <w:lang w:eastAsia="en-US"/>
        </w:rPr>
        <w:tab/>
      </w:r>
      <w:r>
        <w:rPr>
          <w:rFonts w:eastAsia="Calibri"/>
          <w:sz w:val="24"/>
          <w:szCs w:val="24"/>
          <w:lang w:eastAsia="en-US"/>
        </w:rPr>
        <w:tab/>
        <w:t xml:space="preserve">četri </w:t>
      </w:r>
      <w:proofErr w:type="spellStart"/>
      <w:r w:rsidRPr="00BB0C89">
        <w:rPr>
          <w:rFonts w:eastAsia="Calibri"/>
          <w:i/>
          <w:sz w:val="24"/>
          <w:szCs w:val="24"/>
          <w:lang w:eastAsia="en-US"/>
        </w:rPr>
        <w:t>euro</w:t>
      </w:r>
      <w:proofErr w:type="spellEnd"/>
      <w:r>
        <w:rPr>
          <w:rFonts w:eastAsia="Calibri"/>
          <w:sz w:val="24"/>
          <w:szCs w:val="24"/>
          <w:lang w:eastAsia="en-US"/>
        </w:rPr>
        <w:t xml:space="preserve"> un 48</w:t>
      </w:r>
      <w:r w:rsidRPr="00BB0C89">
        <w:rPr>
          <w:rFonts w:eastAsia="Calibri"/>
          <w:sz w:val="24"/>
          <w:szCs w:val="24"/>
          <w:lang w:eastAsia="en-US"/>
        </w:rPr>
        <w:t xml:space="preserve"> centi) bez PVN 21% un līguma kopējo summu EUR </w:t>
      </w:r>
      <w:r>
        <w:rPr>
          <w:rFonts w:eastAsia="Calibri"/>
          <w:sz w:val="24"/>
          <w:szCs w:val="24"/>
          <w:lang w:eastAsia="en-US"/>
        </w:rPr>
        <w:t>68 757.62</w:t>
      </w:r>
      <w:r w:rsidRPr="00BB0C89">
        <w:rPr>
          <w:rFonts w:eastAsia="Calibri"/>
          <w:sz w:val="24"/>
          <w:szCs w:val="24"/>
          <w:lang w:eastAsia="en-US"/>
        </w:rPr>
        <w:t xml:space="preserve"> </w:t>
      </w:r>
    </w:p>
    <w:p w:rsidR="0003788B" w:rsidRPr="00035520" w:rsidRDefault="0003788B" w:rsidP="0003788B">
      <w:pPr>
        <w:tabs>
          <w:tab w:val="left" w:pos="1276"/>
          <w:tab w:val="left" w:pos="1701"/>
        </w:tabs>
        <w:ind w:left="1701"/>
        <w:jc w:val="both"/>
        <w:rPr>
          <w:rFonts w:eastAsia="Calibri"/>
          <w:sz w:val="24"/>
          <w:szCs w:val="24"/>
          <w:lang w:eastAsia="en-US"/>
        </w:rPr>
      </w:pPr>
      <w:r w:rsidRPr="00BB0C89">
        <w:rPr>
          <w:rFonts w:eastAsia="Calibri"/>
          <w:sz w:val="24"/>
          <w:szCs w:val="24"/>
          <w:lang w:eastAsia="en-US"/>
        </w:rPr>
        <w:t>(</w:t>
      </w:r>
      <w:r>
        <w:rPr>
          <w:rFonts w:eastAsia="Calibri"/>
          <w:sz w:val="24"/>
          <w:szCs w:val="24"/>
          <w:lang w:eastAsia="en-US"/>
        </w:rPr>
        <w:t>sešdesmit astoņi</w:t>
      </w:r>
      <w:r w:rsidRPr="00BB0C89">
        <w:rPr>
          <w:rFonts w:eastAsia="Calibri"/>
          <w:sz w:val="24"/>
          <w:szCs w:val="24"/>
          <w:lang w:eastAsia="en-US"/>
        </w:rPr>
        <w:t xml:space="preserve"> </w:t>
      </w:r>
      <w:r>
        <w:rPr>
          <w:rFonts w:eastAsia="Calibri"/>
          <w:sz w:val="24"/>
          <w:szCs w:val="24"/>
          <w:lang w:eastAsia="en-US"/>
        </w:rPr>
        <w:t>tūkstoši</w:t>
      </w:r>
      <w:r w:rsidRPr="00BB0C89">
        <w:rPr>
          <w:rFonts w:eastAsia="Calibri"/>
          <w:sz w:val="24"/>
          <w:szCs w:val="24"/>
          <w:lang w:eastAsia="en-US"/>
        </w:rPr>
        <w:t xml:space="preserve"> </w:t>
      </w:r>
      <w:r>
        <w:rPr>
          <w:rFonts w:eastAsia="Calibri"/>
          <w:sz w:val="24"/>
          <w:szCs w:val="24"/>
          <w:lang w:eastAsia="en-US"/>
        </w:rPr>
        <w:t xml:space="preserve">septiņi simti piecdesmit septiņi </w:t>
      </w:r>
      <w:proofErr w:type="spellStart"/>
      <w:r w:rsidRPr="00BB0C89">
        <w:rPr>
          <w:rFonts w:eastAsia="Calibri"/>
          <w:i/>
          <w:sz w:val="24"/>
          <w:szCs w:val="24"/>
          <w:lang w:eastAsia="en-US"/>
        </w:rPr>
        <w:t>euro</w:t>
      </w:r>
      <w:proofErr w:type="spellEnd"/>
      <w:r>
        <w:rPr>
          <w:rFonts w:eastAsia="Calibri"/>
          <w:sz w:val="24"/>
          <w:szCs w:val="24"/>
          <w:lang w:eastAsia="en-US"/>
        </w:rPr>
        <w:t xml:space="preserve"> un 62</w:t>
      </w:r>
      <w:r w:rsidRPr="00BB0C89">
        <w:rPr>
          <w:rFonts w:eastAsia="Calibri"/>
          <w:sz w:val="24"/>
          <w:szCs w:val="24"/>
          <w:lang w:eastAsia="en-US"/>
        </w:rPr>
        <w:t xml:space="preserve"> </w:t>
      </w:r>
      <w:r>
        <w:rPr>
          <w:rFonts w:eastAsia="Calibri"/>
          <w:sz w:val="24"/>
          <w:szCs w:val="24"/>
          <w:lang w:eastAsia="en-US"/>
        </w:rPr>
        <w:t>centi</w:t>
      </w:r>
      <w:r w:rsidRPr="00BB0C89">
        <w:rPr>
          <w:rFonts w:eastAsia="Calibri"/>
          <w:sz w:val="24"/>
          <w:szCs w:val="24"/>
          <w:lang w:eastAsia="en-US"/>
        </w:rPr>
        <w:t>) ar PNV 21%, jo tās piedāvājums</w:t>
      </w:r>
      <w:r>
        <w:rPr>
          <w:rFonts w:eastAsia="Calibri"/>
          <w:sz w:val="24"/>
          <w:szCs w:val="24"/>
          <w:lang w:eastAsia="en-US"/>
        </w:rPr>
        <w:t xml:space="preserve"> nav </w:t>
      </w:r>
      <w:r>
        <w:rPr>
          <w:sz w:val="24"/>
          <w:szCs w:val="24"/>
        </w:rPr>
        <w:t>ar viszemāko cenu</w:t>
      </w:r>
      <w:r w:rsidRPr="002D43DD">
        <w:rPr>
          <w:sz w:val="24"/>
          <w:szCs w:val="24"/>
        </w:rPr>
        <w:t>;</w:t>
      </w:r>
    </w:p>
    <w:p w:rsidR="0003788B" w:rsidRPr="0003788B" w:rsidRDefault="0003788B" w:rsidP="00950DC7">
      <w:pPr>
        <w:numPr>
          <w:ilvl w:val="2"/>
          <w:numId w:val="48"/>
        </w:numPr>
        <w:tabs>
          <w:tab w:val="left" w:pos="1276"/>
          <w:tab w:val="left" w:pos="1701"/>
        </w:tabs>
        <w:ind w:left="993" w:firstLine="0"/>
        <w:jc w:val="both"/>
        <w:rPr>
          <w:rFonts w:eastAsia="Calibri"/>
          <w:sz w:val="24"/>
          <w:szCs w:val="24"/>
          <w:lang w:eastAsia="en-US"/>
        </w:rPr>
      </w:pPr>
      <w:r w:rsidRPr="00035520">
        <w:rPr>
          <w:b/>
          <w:sz w:val="24"/>
          <w:szCs w:val="24"/>
          <w:u w:val="single"/>
        </w:rPr>
        <w:t>nepiešķirt</w:t>
      </w:r>
      <w:r w:rsidRPr="00035520">
        <w:rPr>
          <w:sz w:val="24"/>
          <w:szCs w:val="24"/>
        </w:rPr>
        <w:t xml:space="preserve"> līguma slēgšanas tiesības</w:t>
      </w:r>
      <w:r w:rsidRPr="00035520">
        <w:rPr>
          <w:b/>
          <w:sz w:val="24"/>
          <w:szCs w:val="24"/>
        </w:rPr>
        <w:t xml:space="preserve"> </w:t>
      </w:r>
      <w:r w:rsidRPr="00035520">
        <w:rPr>
          <w:bCs/>
          <w:sz w:val="24"/>
          <w:szCs w:val="24"/>
        </w:rPr>
        <w:t xml:space="preserve">SIA </w:t>
      </w:r>
      <w:r w:rsidRPr="00035520">
        <w:rPr>
          <w:sz w:val="24"/>
          <w:szCs w:val="24"/>
        </w:rPr>
        <w:t>”</w:t>
      </w:r>
      <w:r>
        <w:rPr>
          <w:sz w:val="24"/>
          <w:szCs w:val="24"/>
        </w:rPr>
        <w:t>Būve un Tehnika</w:t>
      </w:r>
      <w:r w:rsidRPr="00035520">
        <w:rPr>
          <w:bCs/>
          <w:sz w:val="24"/>
          <w:szCs w:val="24"/>
        </w:rPr>
        <w:t>”</w:t>
      </w:r>
      <w:r w:rsidRPr="00035520">
        <w:rPr>
          <w:sz w:val="24"/>
          <w:szCs w:val="24"/>
        </w:rPr>
        <w:t xml:space="preserve"> </w:t>
      </w:r>
      <w:proofErr w:type="gramStart"/>
      <w:r w:rsidRPr="00035520">
        <w:rPr>
          <w:sz w:val="24"/>
          <w:szCs w:val="24"/>
        </w:rPr>
        <w:t>(</w:t>
      </w:r>
      <w:proofErr w:type="gramEnd"/>
      <w:r w:rsidRPr="00035520">
        <w:rPr>
          <w:sz w:val="24"/>
          <w:szCs w:val="24"/>
        </w:rPr>
        <w:t xml:space="preserve">reģ. </w:t>
      </w:r>
    </w:p>
    <w:p w:rsidR="0003788B" w:rsidRDefault="0003788B" w:rsidP="0003788B">
      <w:pPr>
        <w:tabs>
          <w:tab w:val="left" w:pos="1276"/>
          <w:tab w:val="left" w:pos="1701"/>
        </w:tabs>
        <w:ind w:left="993"/>
        <w:jc w:val="both"/>
        <w:rPr>
          <w:rFonts w:eastAsia="Calibri"/>
          <w:sz w:val="24"/>
          <w:szCs w:val="24"/>
          <w:lang w:eastAsia="en-US"/>
        </w:rPr>
      </w:pPr>
      <w:r w:rsidRPr="0003788B">
        <w:rPr>
          <w:sz w:val="24"/>
          <w:szCs w:val="24"/>
        </w:rPr>
        <w:tab/>
      </w:r>
      <w:r w:rsidRPr="0003788B">
        <w:rPr>
          <w:sz w:val="24"/>
          <w:szCs w:val="24"/>
        </w:rPr>
        <w:tab/>
      </w:r>
      <w:r w:rsidRPr="00035520">
        <w:rPr>
          <w:sz w:val="24"/>
          <w:szCs w:val="24"/>
        </w:rPr>
        <w:t>Nr.</w:t>
      </w:r>
      <w:r>
        <w:rPr>
          <w:sz w:val="24"/>
          <w:szCs w:val="24"/>
        </w:rPr>
        <w:t>40003997873</w:t>
      </w:r>
      <w:r w:rsidRPr="00035520">
        <w:rPr>
          <w:sz w:val="24"/>
          <w:szCs w:val="24"/>
        </w:rPr>
        <w:t xml:space="preserve">) par </w:t>
      </w:r>
      <w:r w:rsidRPr="00BB0C89">
        <w:rPr>
          <w:sz w:val="24"/>
          <w:szCs w:val="24"/>
        </w:rPr>
        <w:t xml:space="preserve">līgumcenu </w:t>
      </w:r>
      <w:r w:rsidRPr="00BB0C89">
        <w:rPr>
          <w:rFonts w:eastAsia="Calibri"/>
          <w:sz w:val="24"/>
          <w:szCs w:val="24"/>
          <w:lang w:eastAsia="en-US"/>
        </w:rPr>
        <w:t xml:space="preserve">EUR </w:t>
      </w:r>
      <w:r>
        <w:rPr>
          <w:bCs/>
          <w:sz w:val="24"/>
          <w:szCs w:val="24"/>
        </w:rPr>
        <w:t>69 246.86</w:t>
      </w:r>
      <w:r w:rsidRPr="00BB0C89">
        <w:rPr>
          <w:bCs/>
          <w:sz w:val="24"/>
          <w:szCs w:val="24"/>
        </w:rPr>
        <w:t xml:space="preserve"> </w:t>
      </w:r>
      <w:proofErr w:type="gramStart"/>
      <w:r w:rsidRPr="00BB0C89">
        <w:rPr>
          <w:rFonts w:eastAsia="Calibri"/>
          <w:sz w:val="24"/>
          <w:szCs w:val="24"/>
          <w:lang w:eastAsia="en-US"/>
        </w:rPr>
        <w:t>(</w:t>
      </w:r>
      <w:proofErr w:type="gramEnd"/>
      <w:r>
        <w:rPr>
          <w:rFonts w:eastAsia="Calibri"/>
          <w:sz w:val="24"/>
          <w:szCs w:val="24"/>
          <w:lang w:eastAsia="en-US"/>
        </w:rPr>
        <w:t xml:space="preserve">sešdesmit deviņi tūkstoši </w:t>
      </w:r>
    </w:p>
    <w:p w:rsidR="0003788B" w:rsidRPr="00035520" w:rsidRDefault="0003788B" w:rsidP="0003788B">
      <w:pPr>
        <w:tabs>
          <w:tab w:val="left" w:pos="1276"/>
          <w:tab w:val="left" w:pos="1701"/>
        </w:tabs>
        <w:ind w:left="1701"/>
        <w:jc w:val="both"/>
        <w:rPr>
          <w:rFonts w:eastAsia="Calibri"/>
          <w:sz w:val="24"/>
          <w:szCs w:val="24"/>
          <w:lang w:eastAsia="en-US"/>
        </w:rPr>
      </w:pPr>
      <w:r>
        <w:rPr>
          <w:rFonts w:eastAsia="Calibri"/>
          <w:sz w:val="24"/>
          <w:szCs w:val="24"/>
          <w:lang w:eastAsia="en-US"/>
        </w:rPr>
        <w:t xml:space="preserve">divi simti četrdesmit seši </w:t>
      </w:r>
      <w:proofErr w:type="spellStart"/>
      <w:r w:rsidRPr="00BB0C89">
        <w:rPr>
          <w:rFonts w:eastAsia="Calibri"/>
          <w:i/>
          <w:sz w:val="24"/>
          <w:szCs w:val="24"/>
          <w:lang w:eastAsia="en-US"/>
        </w:rPr>
        <w:t>euro</w:t>
      </w:r>
      <w:proofErr w:type="spellEnd"/>
      <w:r>
        <w:rPr>
          <w:rFonts w:eastAsia="Calibri"/>
          <w:sz w:val="24"/>
          <w:szCs w:val="24"/>
          <w:lang w:eastAsia="en-US"/>
        </w:rPr>
        <w:t xml:space="preserve"> un 86</w:t>
      </w:r>
      <w:r w:rsidRPr="00BB0C89">
        <w:rPr>
          <w:rFonts w:eastAsia="Calibri"/>
          <w:sz w:val="24"/>
          <w:szCs w:val="24"/>
          <w:lang w:eastAsia="en-US"/>
        </w:rPr>
        <w:t xml:space="preserve"> centi) bez PVN 21% un līguma kopējo summu EUR </w:t>
      </w:r>
      <w:r>
        <w:rPr>
          <w:rFonts w:eastAsia="Calibri"/>
          <w:sz w:val="24"/>
          <w:szCs w:val="24"/>
          <w:lang w:eastAsia="en-US"/>
        </w:rPr>
        <w:t xml:space="preserve">83 788.70 </w:t>
      </w:r>
      <w:r w:rsidRPr="00BB0C89">
        <w:rPr>
          <w:rFonts w:eastAsia="Calibri"/>
          <w:sz w:val="24"/>
          <w:szCs w:val="24"/>
          <w:lang w:eastAsia="en-US"/>
        </w:rPr>
        <w:t>(</w:t>
      </w:r>
      <w:r>
        <w:rPr>
          <w:rFonts w:eastAsia="Calibri"/>
          <w:sz w:val="24"/>
          <w:szCs w:val="24"/>
          <w:lang w:eastAsia="en-US"/>
        </w:rPr>
        <w:t>astoņdesmit trīs</w:t>
      </w:r>
      <w:r w:rsidRPr="00BB0C89">
        <w:rPr>
          <w:rFonts w:eastAsia="Calibri"/>
          <w:sz w:val="24"/>
          <w:szCs w:val="24"/>
          <w:lang w:eastAsia="en-US"/>
        </w:rPr>
        <w:t xml:space="preserve"> </w:t>
      </w:r>
      <w:r>
        <w:rPr>
          <w:rFonts w:eastAsia="Calibri"/>
          <w:sz w:val="24"/>
          <w:szCs w:val="24"/>
          <w:lang w:eastAsia="en-US"/>
        </w:rPr>
        <w:t>tūkstoši</w:t>
      </w:r>
      <w:r w:rsidRPr="00BB0C89">
        <w:rPr>
          <w:rFonts w:eastAsia="Calibri"/>
          <w:sz w:val="24"/>
          <w:szCs w:val="24"/>
          <w:lang w:eastAsia="en-US"/>
        </w:rPr>
        <w:t xml:space="preserve"> </w:t>
      </w:r>
      <w:r>
        <w:rPr>
          <w:rFonts w:eastAsia="Calibri"/>
          <w:sz w:val="24"/>
          <w:szCs w:val="24"/>
          <w:lang w:eastAsia="en-US"/>
        </w:rPr>
        <w:t xml:space="preserve">septiņi simti astoņdesmit astoņi </w:t>
      </w:r>
      <w:proofErr w:type="spellStart"/>
      <w:r w:rsidRPr="00BB0C89">
        <w:rPr>
          <w:rFonts w:eastAsia="Calibri"/>
          <w:i/>
          <w:sz w:val="24"/>
          <w:szCs w:val="24"/>
          <w:lang w:eastAsia="en-US"/>
        </w:rPr>
        <w:t>euro</w:t>
      </w:r>
      <w:proofErr w:type="spellEnd"/>
      <w:r>
        <w:rPr>
          <w:rFonts w:eastAsia="Calibri"/>
          <w:sz w:val="24"/>
          <w:szCs w:val="24"/>
          <w:lang w:eastAsia="en-US"/>
        </w:rPr>
        <w:t xml:space="preserve"> un 70</w:t>
      </w:r>
      <w:r w:rsidRPr="00BB0C89">
        <w:rPr>
          <w:rFonts w:eastAsia="Calibri"/>
          <w:sz w:val="24"/>
          <w:szCs w:val="24"/>
          <w:lang w:eastAsia="en-US"/>
        </w:rPr>
        <w:t xml:space="preserve"> </w:t>
      </w:r>
      <w:r>
        <w:rPr>
          <w:rFonts w:eastAsia="Calibri"/>
          <w:sz w:val="24"/>
          <w:szCs w:val="24"/>
          <w:lang w:eastAsia="en-US"/>
        </w:rPr>
        <w:t>centi</w:t>
      </w:r>
      <w:r w:rsidRPr="00BB0C89">
        <w:rPr>
          <w:rFonts w:eastAsia="Calibri"/>
          <w:sz w:val="24"/>
          <w:szCs w:val="24"/>
          <w:lang w:eastAsia="en-US"/>
        </w:rPr>
        <w:t>) ar PNV 21%, jo tās piedāvājums</w:t>
      </w:r>
      <w:r>
        <w:rPr>
          <w:rFonts w:eastAsia="Calibri"/>
          <w:sz w:val="24"/>
          <w:szCs w:val="24"/>
          <w:lang w:eastAsia="en-US"/>
        </w:rPr>
        <w:t xml:space="preserve"> nav </w:t>
      </w:r>
      <w:r>
        <w:rPr>
          <w:sz w:val="24"/>
          <w:szCs w:val="24"/>
        </w:rPr>
        <w:t>ar viszemāko cenu</w:t>
      </w:r>
      <w:r w:rsidRPr="002D43DD">
        <w:rPr>
          <w:sz w:val="24"/>
          <w:szCs w:val="24"/>
        </w:rPr>
        <w:t>;</w:t>
      </w:r>
    </w:p>
    <w:p w:rsidR="0003788B" w:rsidRPr="0003788B" w:rsidRDefault="0003788B" w:rsidP="00950DC7">
      <w:pPr>
        <w:numPr>
          <w:ilvl w:val="2"/>
          <w:numId w:val="48"/>
        </w:numPr>
        <w:tabs>
          <w:tab w:val="left" w:pos="1276"/>
          <w:tab w:val="left" w:pos="1701"/>
        </w:tabs>
        <w:ind w:left="993" w:firstLine="0"/>
        <w:jc w:val="both"/>
        <w:rPr>
          <w:rFonts w:eastAsia="Calibri"/>
          <w:sz w:val="24"/>
          <w:szCs w:val="24"/>
          <w:lang w:eastAsia="en-US"/>
        </w:rPr>
      </w:pPr>
      <w:r w:rsidRPr="0003788B">
        <w:rPr>
          <w:b/>
          <w:sz w:val="24"/>
          <w:szCs w:val="24"/>
          <w:u w:val="single"/>
        </w:rPr>
        <w:t>nepiešķirt</w:t>
      </w:r>
      <w:r w:rsidRPr="0003788B">
        <w:rPr>
          <w:sz w:val="24"/>
          <w:szCs w:val="24"/>
        </w:rPr>
        <w:t xml:space="preserve"> līguma slēgšanas tiesības</w:t>
      </w:r>
      <w:r w:rsidRPr="0003788B">
        <w:rPr>
          <w:b/>
          <w:sz w:val="24"/>
          <w:szCs w:val="24"/>
        </w:rPr>
        <w:t xml:space="preserve"> </w:t>
      </w:r>
      <w:r w:rsidRPr="0003788B">
        <w:rPr>
          <w:bCs/>
          <w:sz w:val="24"/>
          <w:szCs w:val="24"/>
        </w:rPr>
        <w:t xml:space="preserve">SIA </w:t>
      </w:r>
      <w:r w:rsidRPr="0003788B">
        <w:rPr>
          <w:sz w:val="24"/>
          <w:szCs w:val="24"/>
        </w:rPr>
        <w:t xml:space="preserve">”HB </w:t>
      </w:r>
      <w:proofErr w:type="spellStart"/>
      <w:r w:rsidRPr="0003788B">
        <w:rPr>
          <w:sz w:val="24"/>
          <w:szCs w:val="24"/>
        </w:rPr>
        <w:t>service</w:t>
      </w:r>
      <w:proofErr w:type="spellEnd"/>
      <w:r w:rsidRPr="0003788B">
        <w:rPr>
          <w:bCs/>
          <w:sz w:val="24"/>
          <w:szCs w:val="24"/>
        </w:rPr>
        <w:t>”</w:t>
      </w:r>
      <w:r w:rsidRPr="0003788B">
        <w:rPr>
          <w:sz w:val="24"/>
          <w:szCs w:val="24"/>
        </w:rPr>
        <w:t xml:space="preserve"> </w:t>
      </w:r>
      <w:proofErr w:type="gramStart"/>
      <w:r w:rsidRPr="0003788B">
        <w:rPr>
          <w:sz w:val="24"/>
          <w:szCs w:val="24"/>
        </w:rPr>
        <w:t>(</w:t>
      </w:r>
      <w:proofErr w:type="gramEnd"/>
      <w:r w:rsidRPr="0003788B">
        <w:rPr>
          <w:sz w:val="24"/>
          <w:szCs w:val="24"/>
        </w:rPr>
        <w:t>reģ. Nr.</w:t>
      </w:r>
      <w:r>
        <w:rPr>
          <w:sz w:val="24"/>
          <w:szCs w:val="24"/>
        </w:rPr>
        <w:t>40103516860</w:t>
      </w:r>
      <w:r w:rsidRPr="0003788B">
        <w:rPr>
          <w:sz w:val="24"/>
          <w:szCs w:val="24"/>
        </w:rPr>
        <w:t xml:space="preserve">) </w:t>
      </w:r>
    </w:p>
    <w:p w:rsidR="00411695" w:rsidRDefault="0003788B" w:rsidP="00411695">
      <w:pPr>
        <w:tabs>
          <w:tab w:val="left" w:pos="1276"/>
          <w:tab w:val="left" w:pos="1701"/>
        </w:tabs>
        <w:ind w:left="993"/>
        <w:jc w:val="both"/>
        <w:rPr>
          <w:rFonts w:eastAsia="Calibri"/>
          <w:sz w:val="24"/>
          <w:szCs w:val="24"/>
          <w:lang w:eastAsia="en-US"/>
        </w:rPr>
      </w:pPr>
      <w:r w:rsidRPr="0003788B">
        <w:rPr>
          <w:sz w:val="24"/>
          <w:szCs w:val="24"/>
        </w:rPr>
        <w:tab/>
      </w:r>
      <w:r w:rsidRPr="0003788B">
        <w:rPr>
          <w:sz w:val="24"/>
          <w:szCs w:val="24"/>
        </w:rPr>
        <w:tab/>
        <w:t xml:space="preserve">par līgumcenu </w:t>
      </w:r>
      <w:r w:rsidRPr="0003788B">
        <w:rPr>
          <w:rFonts w:eastAsia="Calibri"/>
          <w:sz w:val="24"/>
          <w:szCs w:val="24"/>
          <w:lang w:eastAsia="en-US"/>
        </w:rPr>
        <w:t xml:space="preserve">EUR </w:t>
      </w:r>
      <w:r w:rsidR="00411695">
        <w:rPr>
          <w:bCs/>
          <w:sz w:val="24"/>
          <w:szCs w:val="24"/>
        </w:rPr>
        <w:t>73 662.89</w:t>
      </w:r>
      <w:r w:rsidRPr="0003788B">
        <w:rPr>
          <w:bCs/>
          <w:sz w:val="24"/>
          <w:szCs w:val="24"/>
        </w:rPr>
        <w:t xml:space="preserve"> </w:t>
      </w:r>
      <w:proofErr w:type="gramStart"/>
      <w:r w:rsidRPr="0003788B">
        <w:rPr>
          <w:rFonts w:eastAsia="Calibri"/>
          <w:sz w:val="24"/>
          <w:szCs w:val="24"/>
          <w:lang w:eastAsia="en-US"/>
        </w:rPr>
        <w:t>(</w:t>
      </w:r>
      <w:proofErr w:type="gramEnd"/>
      <w:r w:rsidR="00411695">
        <w:rPr>
          <w:rFonts w:eastAsia="Calibri"/>
          <w:sz w:val="24"/>
          <w:szCs w:val="24"/>
          <w:lang w:eastAsia="en-US"/>
        </w:rPr>
        <w:t>septiņdesmit trīs</w:t>
      </w:r>
      <w:r w:rsidRPr="0003788B">
        <w:rPr>
          <w:rFonts w:eastAsia="Calibri"/>
          <w:sz w:val="24"/>
          <w:szCs w:val="24"/>
          <w:lang w:eastAsia="en-US"/>
        </w:rPr>
        <w:t xml:space="preserve"> tūkstoši </w:t>
      </w:r>
      <w:r w:rsidR="00411695">
        <w:rPr>
          <w:rFonts w:eastAsia="Calibri"/>
          <w:sz w:val="24"/>
          <w:szCs w:val="24"/>
          <w:lang w:eastAsia="en-US"/>
        </w:rPr>
        <w:t>seši</w:t>
      </w:r>
      <w:r>
        <w:rPr>
          <w:rFonts w:eastAsia="Calibri"/>
          <w:sz w:val="24"/>
          <w:szCs w:val="24"/>
          <w:lang w:eastAsia="en-US"/>
        </w:rPr>
        <w:t xml:space="preserve"> simti </w:t>
      </w:r>
      <w:r w:rsidR="00411695">
        <w:rPr>
          <w:rFonts w:eastAsia="Calibri"/>
          <w:sz w:val="24"/>
          <w:szCs w:val="24"/>
          <w:lang w:eastAsia="en-US"/>
        </w:rPr>
        <w:t xml:space="preserve">sešdesmit </w:t>
      </w:r>
    </w:p>
    <w:p w:rsidR="0003788B" w:rsidRPr="00035520" w:rsidRDefault="00411695" w:rsidP="00411695">
      <w:pPr>
        <w:tabs>
          <w:tab w:val="left" w:pos="1276"/>
          <w:tab w:val="left" w:pos="1701"/>
        </w:tabs>
        <w:ind w:left="1701"/>
        <w:jc w:val="both"/>
        <w:rPr>
          <w:rFonts w:eastAsia="Calibri"/>
          <w:sz w:val="24"/>
          <w:szCs w:val="24"/>
          <w:lang w:eastAsia="en-US"/>
        </w:rPr>
      </w:pPr>
      <w:r>
        <w:rPr>
          <w:rFonts w:eastAsia="Calibri"/>
          <w:sz w:val="24"/>
          <w:szCs w:val="24"/>
          <w:lang w:eastAsia="en-US"/>
        </w:rPr>
        <w:t>divi</w:t>
      </w:r>
      <w:r w:rsidR="0003788B">
        <w:rPr>
          <w:rFonts w:eastAsia="Calibri"/>
          <w:sz w:val="24"/>
          <w:szCs w:val="24"/>
          <w:lang w:eastAsia="en-US"/>
        </w:rPr>
        <w:t xml:space="preserve"> </w:t>
      </w:r>
      <w:proofErr w:type="spellStart"/>
      <w:r w:rsidR="0003788B" w:rsidRPr="00BB0C89">
        <w:rPr>
          <w:rFonts w:eastAsia="Calibri"/>
          <w:i/>
          <w:sz w:val="24"/>
          <w:szCs w:val="24"/>
          <w:lang w:eastAsia="en-US"/>
        </w:rPr>
        <w:t>euro</w:t>
      </w:r>
      <w:proofErr w:type="spellEnd"/>
      <w:r>
        <w:rPr>
          <w:rFonts w:eastAsia="Calibri"/>
          <w:sz w:val="24"/>
          <w:szCs w:val="24"/>
          <w:lang w:eastAsia="en-US"/>
        </w:rPr>
        <w:t xml:space="preserve"> un 89</w:t>
      </w:r>
      <w:r w:rsidR="0003788B" w:rsidRPr="00BB0C89">
        <w:rPr>
          <w:rFonts w:eastAsia="Calibri"/>
          <w:sz w:val="24"/>
          <w:szCs w:val="24"/>
          <w:lang w:eastAsia="en-US"/>
        </w:rPr>
        <w:t xml:space="preserve"> centi) bez PVN 21% un līguma kopējo summu EUR </w:t>
      </w:r>
      <w:r>
        <w:rPr>
          <w:rFonts w:eastAsia="Calibri"/>
          <w:sz w:val="24"/>
          <w:szCs w:val="24"/>
          <w:lang w:eastAsia="en-US"/>
        </w:rPr>
        <w:t>89 132.10</w:t>
      </w:r>
      <w:r w:rsidR="0003788B">
        <w:rPr>
          <w:rFonts w:eastAsia="Calibri"/>
          <w:sz w:val="24"/>
          <w:szCs w:val="24"/>
          <w:lang w:eastAsia="en-US"/>
        </w:rPr>
        <w:t xml:space="preserve"> </w:t>
      </w:r>
      <w:r w:rsidR="0003788B" w:rsidRPr="00BB0C89">
        <w:rPr>
          <w:rFonts w:eastAsia="Calibri"/>
          <w:sz w:val="24"/>
          <w:szCs w:val="24"/>
          <w:lang w:eastAsia="en-US"/>
        </w:rPr>
        <w:t>(</w:t>
      </w:r>
      <w:r w:rsidR="0003788B">
        <w:rPr>
          <w:rFonts w:eastAsia="Calibri"/>
          <w:sz w:val="24"/>
          <w:szCs w:val="24"/>
          <w:lang w:eastAsia="en-US"/>
        </w:rPr>
        <w:t xml:space="preserve">astoņdesmit </w:t>
      </w:r>
      <w:r>
        <w:rPr>
          <w:rFonts w:eastAsia="Calibri"/>
          <w:sz w:val="24"/>
          <w:szCs w:val="24"/>
          <w:lang w:eastAsia="en-US"/>
        </w:rPr>
        <w:t>deviņi</w:t>
      </w:r>
      <w:r w:rsidR="0003788B" w:rsidRPr="00BB0C89">
        <w:rPr>
          <w:rFonts w:eastAsia="Calibri"/>
          <w:sz w:val="24"/>
          <w:szCs w:val="24"/>
          <w:lang w:eastAsia="en-US"/>
        </w:rPr>
        <w:t xml:space="preserve"> </w:t>
      </w:r>
      <w:r w:rsidR="0003788B">
        <w:rPr>
          <w:rFonts w:eastAsia="Calibri"/>
          <w:sz w:val="24"/>
          <w:szCs w:val="24"/>
          <w:lang w:eastAsia="en-US"/>
        </w:rPr>
        <w:t>tūkstoši</w:t>
      </w:r>
      <w:r w:rsidR="0003788B" w:rsidRPr="00BB0C89">
        <w:rPr>
          <w:rFonts w:eastAsia="Calibri"/>
          <w:sz w:val="24"/>
          <w:szCs w:val="24"/>
          <w:lang w:eastAsia="en-US"/>
        </w:rPr>
        <w:t xml:space="preserve"> </w:t>
      </w:r>
      <w:r>
        <w:rPr>
          <w:rFonts w:eastAsia="Calibri"/>
          <w:sz w:val="24"/>
          <w:szCs w:val="24"/>
          <w:lang w:eastAsia="en-US"/>
        </w:rPr>
        <w:t>viens simts trīsdesmit divi</w:t>
      </w:r>
      <w:r w:rsidR="0003788B">
        <w:rPr>
          <w:rFonts w:eastAsia="Calibri"/>
          <w:sz w:val="24"/>
          <w:szCs w:val="24"/>
          <w:lang w:eastAsia="en-US"/>
        </w:rPr>
        <w:t xml:space="preserve"> </w:t>
      </w:r>
      <w:proofErr w:type="spellStart"/>
      <w:r w:rsidR="0003788B" w:rsidRPr="00BB0C89">
        <w:rPr>
          <w:rFonts w:eastAsia="Calibri"/>
          <w:i/>
          <w:sz w:val="24"/>
          <w:szCs w:val="24"/>
          <w:lang w:eastAsia="en-US"/>
        </w:rPr>
        <w:t>euro</w:t>
      </w:r>
      <w:proofErr w:type="spellEnd"/>
      <w:r>
        <w:rPr>
          <w:rFonts w:eastAsia="Calibri"/>
          <w:sz w:val="24"/>
          <w:szCs w:val="24"/>
          <w:lang w:eastAsia="en-US"/>
        </w:rPr>
        <w:t xml:space="preserve"> un 1</w:t>
      </w:r>
      <w:r w:rsidR="0003788B">
        <w:rPr>
          <w:rFonts w:eastAsia="Calibri"/>
          <w:sz w:val="24"/>
          <w:szCs w:val="24"/>
          <w:lang w:eastAsia="en-US"/>
        </w:rPr>
        <w:t>0</w:t>
      </w:r>
      <w:r w:rsidR="0003788B" w:rsidRPr="00BB0C89">
        <w:rPr>
          <w:rFonts w:eastAsia="Calibri"/>
          <w:sz w:val="24"/>
          <w:szCs w:val="24"/>
          <w:lang w:eastAsia="en-US"/>
        </w:rPr>
        <w:t xml:space="preserve"> </w:t>
      </w:r>
      <w:r w:rsidR="0003788B">
        <w:rPr>
          <w:rFonts w:eastAsia="Calibri"/>
          <w:sz w:val="24"/>
          <w:szCs w:val="24"/>
          <w:lang w:eastAsia="en-US"/>
        </w:rPr>
        <w:t>centi</w:t>
      </w:r>
      <w:r w:rsidR="0003788B" w:rsidRPr="00BB0C89">
        <w:rPr>
          <w:rFonts w:eastAsia="Calibri"/>
          <w:sz w:val="24"/>
          <w:szCs w:val="24"/>
          <w:lang w:eastAsia="en-US"/>
        </w:rPr>
        <w:t>) ar PNV 21%, jo tās piedāvājums</w:t>
      </w:r>
      <w:r w:rsidR="0003788B">
        <w:rPr>
          <w:rFonts w:eastAsia="Calibri"/>
          <w:sz w:val="24"/>
          <w:szCs w:val="24"/>
          <w:lang w:eastAsia="en-US"/>
        </w:rPr>
        <w:t xml:space="preserve"> nav </w:t>
      </w:r>
      <w:r w:rsidR="0003788B">
        <w:rPr>
          <w:sz w:val="24"/>
          <w:szCs w:val="24"/>
        </w:rPr>
        <w:t>ar viszemāko cenu</w:t>
      </w:r>
      <w:r w:rsidR="0003788B" w:rsidRPr="002D43DD">
        <w:rPr>
          <w:sz w:val="24"/>
          <w:szCs w:val="24"/>
        </w:rPr>
        <w:t>;</w:t>
      </w:r>
    </w:p>
    <w:p w:rsidR="00411695" w:rsidRPr="0003788B" w:rsidRDefault="00411695" w:rsidP="00950DC7">
      <w:pPr>
        <w:numPr>
          <w:ilvl w:val="2"/>
          <w:numId w:val="48"/>
        </w:numPr>
        <w:tabs>
          <w:tab w:val="left" w:pos="1276"/>
          <w:tab w:val="left" w:pos="1701"/>
        </w:tabs>
        <w:ind w:left="993" w:firstLine="0"/>
        <w:jc w:val="both"/>
        <w:rPr>
          <w:rFonts w:eastAsia="Calibri"/>
          <w:sz w:val="24"/>
          <w:szCs w:val="24"/>
          <w:lang w:eastAsia="en-US"/>
        </w:rPr>
      </w:pPr>
      <w:r w:rsidRPr="0003788B">
        <w:rPr>
          <w:b/>
          <w:sz w:val="24"/>
          <w:szCs w:val="24"/>
          <w:u w:val="single"/>
        </w:rPr>
        <w:t>nepiešķirt</w:t>
      </w:r>
      <w:r w:rsidRPr="0003788B">
        <w:rPr>
          <w:sz w:val="24"/>
          <w:szCs w:val="24"/>
        </w:rPr>
        <w:t xml:space="preserve"> līguma slēgšanas tiesības</w:t>
      </w:r>
      <w:r w:rsidRPr="0003788B">
        <w:rPr>
          <w:b/>
          <w:sz w:val="24"/>
          <w:szCs w:val="24"/>
        </w:rPr>
        <w:t xml:space="preserve"> </w:t>
      </w:r>
      <w:r w:rsidRPr="0003788B">
        <w:rPr>
          <w:bCs/>
          <w:sz w:val="24"/>
          <w:szCs w:val="24"/>
        </w:rPr>
        <w:t xml:space="preserve">SIA </w:t>
      </w:r>
      <w:r w:rsidRPr="0003788B">
        <w:rPr>
          <w:sz w:val="24"/>
          <w:szCs w:val="24"/>
        </w:rPr>
        <w:t>”</w:t>
      </w:r>
      <w:proofErr w:type="spellStart"/>
      <w:r w:rsidR="005277A0">
        <w:rPr>
          <w:sz w:val="24"/>
          <w:szCs w:val="24"/>
        </w:rPr>
        <w:t>Plastik</w:t>
      </w:r>
      <w:proofErr w:type="spellEnd"/>
      <w:r w:rsidRPr="0003788B">
        <w:rPr>
          <w:bCs/>
          <w:sz w:val="24"/>
          <w:szCs w:val="24"/>
        </w:rPr>
        <w:t>”</w:t>
      </w:r>
      <w:r w:rsidRPr="0003788B">
        <w:rPr>
          <w:sz w:val="24"/>
          <w:szCs w:val="24"/>
        </w:rPr>
        <w:t xml:space="preserve"> </w:t>
      </w:r>
      <w:proofErr w:type="gramStart"/>
      <w:r w:rsidRPr="0003788B">
        <w:rPr>
          <w:sz w:val="24"/>
          <w:szCs w:val="24"/>
        </w:rPr>
        <w:t>(</w:t>
      </w:r>
      <w:proofErr w:type="gramEnd"/>
      <w:r w:rsidRPr="0003788B">
        <w:rPr>
          <w:sz w:val="24"/>
          <w:szCs w:val="24"/>
        </w:rPr>
        <w:t>reģ. Nr.</w:t>
      </w:r>
      <w:r>
        <w:rPr>
          <w:sz w:val="24"/>
          <w:szCs w:val="24"/>
        </w:rPr>
        <w:t>44103057184</w:t>
      </w:r>
      <w:r w:rsidRPr="0003788B">
        <w:rPr>
          <w:sz w:val="24"/>
          <w:szCs w:val="24"/>
        </w:rPr>
        <w:t xml:space="preserve">) </w:t>
      </w:r>
    </w:p>
    <w:p w:rsidR="00411695" w:rsidRDefault="00411695" w:rsidP="00411695">
      <w:pPr>
        <w:tabs>
          <w:tab w:val="left" w:pos="1276"/>
          <w:tab w:val="left" w:pos="1701"/>
        </w:tabs>
        <w:ind w:left="993"/>
        <w:jc w:val="both"/>
        <w:rPr>
          <w:rFonts w:eastAsia="Calibri"/>
          <w:sz w:val="24"/>
          <w:szCs w:val="24"/>
          <w:lang w:eastAsia="en-US"/>
        </w:rPr>
      </w:pPr>
      <w:r w:rsidRPr="0003788B">
        <w:rPr>
          <w:sz w:val="24"/>
          <w:szCs w:val="24"/>
        </w:rPr>
        <w:tab/>
      </w:r>
      <w:r w:rsidRPr="0003788B">
        <w:rPr>
          <w:sz w:val="24"/>
          <w:szCs w:val="24"/>
        </w:rPr>
        <w:tab/>
        <w:t xml:space="preserve">par līgumcenu </w:t>
      </w:r>
      <w:r w:rsidRPr="0003788B">
        <w:rPr>
          <w:rFonts w:eastAsia="Calibri"/>
          <w:sz w:val="24"/>
          <w:szCs w:val="24"/>
          <w:lang w:eastAsia="en-US"/>
        </w:rPr>
        <w:t xml:space="preserve">EUR </w:t>
      </w:r>
      <w:r>
        <w:rPr>
          <w:bCs/>
          <w:sz w:val="24"/>
          <w:szCs w:val="24"/>
        </w:rPr>
        <w:t>73 761.30</w:t>
      </w:r>
      <w:r w:rsidRPr="0003788B">
        <w:rPr>
          <w:bCs/>
          <w:sz w:val="24"/>
          <w:szCs w:val="24"/>
        </w:rPr>
        <w:t xml:space="preserve"> </w:t>
      </w:r>
      <w:proofErr w:type="gramStart"/>
      <w:r w:rsidRPr="0003788B">
        <w:rPr>
          <w:rFonts w:eastAsia="Calibri"/>
          <w:sz w:val="24"/>
          <w:szCs w:val="24"/>
          <w:lang w:eastAsia="en-US"/>
        </w:rPr>
        <w:t>(</w:t>
      </w:r>
      <w:proofErr w:type="gramEnd"/>
      <w:r>
        <w:rPr>
          <w:rFonts w:eastAsia="Calibri"/>
          <w:sz w:val="24"/>
          <w:szCs w:val="24"/>
          <w:lang w:eastAsia="en-US"/>
        </w:rPr>
        <w:t>septiņdesmit trīs</w:t>
      </w:r>
      <w:r w:rsidRPr="0003788B">
        <w:rPr>
          <w:rFonts w:eastAsia="Calibri"/>
          <w:sz w:val="24"/>
          <w:szCs w:val="24"/>
          <w:lang w:eastAsia="en-US"/>
        </w:rPr>
        <w:t xml:space="preserve"> tūkstoši </w:t>
      </w:r>
      <w:r>
        <w:rPr>
          <w:rFonts w:eastAsia="Calibri"/>
          <w:sz w:val="24"/>
          <w:szCs w:val="24"/>
          <w:lang w:eastAsia="en-US"/>
        </w:rPr>
        <w:t xml:space="preserve">septiņi simti </w:t>
      </w:r>
    </w:p>
    <w:p w:rsidR="00411695" w:rsidRPr="00035520" w:rsidRDefault="00411695" w:rsidP="00411695">
      <w:pPr>
        <w:tabs>
          <w:tab w:val="left" w:pos="1276"/>
          <w:tab w:val="left" w:pos="1701"/>
        </w:tabs>
        <w:ind w:left="1701"/>
        <w:jc w:val="both"/>
        <w:rPr>
          <w:rFonts w:eastAsia="Calibri"/>
          <w:sz w:val="24"/>
          <w:szCs w:val="24"/>
          <w:lang w:eastAsia="en-US"/>
        </w:rPr>
      </w:pPr>
      <w:r>
        <w:rPr>
          <w:rFonts w:eastAsia="Calibri"/>
          <w:sz w:val="24"/>
          <w:szCs w:val="24"/>
          <w:lang w:eastAsia="en-US"/>
        </w:rPr>
        <w:t xml:space="preserve">sešdesmit viens </w:t>
      </w:r>
      <w:proofErr w:type="spellStart"/>
      <w:r w:rsidRPr="00BB0C89">
        <w:rPr>
          <w:rFonts w:eastAsia="Calibri"/>
          <w:i/>
          <w:sz w:val="24"/>
          <w:szCs w:val="24"/>
          <w:lang w:eastAsia="en-US"/>
        </w:rPr>
        <w:t>euro</w:t>
      </w:r>
      <w:proofErr w:type="spellEnd"/>
      <w:r>
        <w:rPr>
          <w:rFonts w:eastAsia="Calibri"/>
          <w:sz w:val="24"/>
          <w:szCs w:val="24"/>
          <w:lang w:eastAsia="en-US"/>
        </w:rPr>
        <w:t xml:space="preserve"> un 30</w:t>
      </w:r>
      <w:r w:rsidRPr="00BB0C89">
        <w:rPr>
          <w:rFonts w:eastAsia="Calibri"/>
          <w:sz w:val="24"/>
          <w:szCs w:val="24"/>
          <w:lang w:eastAsia="en-US"/>
        </w:rPr>
        <w:t xml:space="preserve"> centi) bez PVN 21% un līguma kopējo summu EUR </w:t>
      </w:r>
      <w:r>
        <w:rPr>
          <w:rFonts w:eastAsia="Calibri"/>
          <w:sz w:val="24"/>
          <w:szCs w:val="24"/>
          <w:lang w:eastAsia="en-US"/>
        </w:rPr>
        <w:t xml:space="preserve">89 251.17 </w:t>
      </w:r>
      <w:r w:rsidRPr="00BB0C89">
        <w:rPr>
          <w:rFonts w:eastAsia="Calibri"/>
          <w:sz w:val="24"/>
          <w:szCs w:val="24"/>
          <w:lang w:eastAsia="en-US"/>
        </w:rPr>
        <w:t>(</w:t>
      </w:r>
      <w:r>
        <w:rPr>
          <w:rFonts w:eastAsia="Calibri"/>
          <w:sz w:val="24"/>
          <w:szCs w:val="24"/>
          <w:lang w:eastAsia="en-US"/>
        </w:rPr>
        <w:t>astoņdesmit deviņi</w:t>
      </w:r>
      <w:r w:rsidRPr="00BB0C89">
        <w:rPr>
          <w:rFonts w:eastAsia="Calibri"/>
          <w:sz w:val="24"/>
          <w:szCs w:val="24"/>
          <w:lang w:eastAsia="en-US"/>
        </w:rPr>
        <w:t xml:space="preserve"> </w:t>
      </w:r>
      <w:r>
        <w:rPr>
          <w:rFonts w:eastAsia="Calibri"/>
          <w:sz w:val="24"/>
          <w:szCs w:val="24"/>
          <w:lang w:eastAsia="en-US"/>
        </w:rPr>
        <w:t>tūkstoši</w:t>
      </w:r>
      <w:r w:rsidRPr="00BB0C89">
        <w:rPr>
          <w:rFonts w:eastAsia="Calibri"/>
          <w:sz w:val="24"/>
          <w:szCs w:val="24"/>
          <w:lang w:eastAsia="en-US"/>
        </w:rPr>
        <w:t xml:space="preserve"> </w:t>
      </w:r>
      <w:r>
        <w:rPr>
          <w:rFonts w:eastAsia="Calibri"/>
          <w:sz w:val="24"/>
          <w:szCs w:val="24"/>
          <w:lang w:eastAsia="en-US"/>
        </w:rPr>
        <w:t xml:space="preserve">divi simti piecdesmit viens </w:t>
      </w:r>
      <w:proofErr w:type="spellStart"/>
      <w:r w:rsidRPr="00BB0C89">
        <w:rPr>
          <w:rFonts w:eastAsia="Calibri"/>
          <w:i/>
          <w:sz w:val="24"/>
          <w:szCs w:val="24"/>
          <w:lang w:eastAsia="en-US"/>
        </w:rPr>
        <w:t>euro</w:t>
      </w:r>
      <w:proofErr w:type="spellEnd"/>
      <w:r>
        <w:rPr>
          <w:rFonts w:eastAsia="Calibri"/>
          <w:sz w:val="24"/>
          <w:szCs w:val="24"/>
          <w:lang w:eastAsia="en-US"/>
        </w:rPr>
        <w:t xml:space="preserve"> un 17</w:t>
      </w:r>
      <w:r w:rsidRPr="00BB0C89">
        <w:rPr>
          <w:rFonts w:eastAsia="Calibri"/>
          <w:sz w:val="24"/>
          <w:szCs w:val="24"/>
          <w:lang w:eastAsia="en-US"/>
        </w:rPr>
        <w:t xml:space="preserve"> </w:t>
      </w:r>
      <w:r>
        <w:rPr>
          <w:rFonts w:eastAsia="Calibri"/>
          <w:sz w:val="24"/>
          <w:szCs w:val="24"/>
          <w:lang w:eastAsia="en-US"/>
        </w:rPr>
        <w:t>centi</w:t>
      </w:r>
      <w:r w:rsidRPr="00BB0C89">
        <w:rPr>
          <w:rFonts w:eastAsia="Calibri"/>
          <w:sz w:val="24"/>
          <w:szCs w:val="24"/>
          <w:lang w:eastAsia="en-US"/>
        </w:rPr>
        <w:t>) ar PNV 21%, jo tās piedāvājums</w:t>
      </w:r>
      <w:r>
        <w:rPr>
          <w:rFonts w:eastAsia="Calibri"/>
          <w:sz w:val="24"/>
          <w:szCs w:val="24"/>
          <w:lang w:eastAsia="en-US"/>
        </w:rPr>
        <w:t xml:space="preserve"> nav </w:t>
      </w:r>
      <w:r>
        <w:rPr>
          <w:sz w:val="24"/>
          <w:szCs w:val="24"/>
        </w:rPr>
        <w:t>ar viszemāko cenu</w:t>
      </w:r>
      <w:r w:rsidRPr="002D43DD">
        <w:rPr>
          <w:sz w:val="24"/>
          <w:szCs w:val="24"/>
        </w:rPr>
        <w:t>;</w:t>
      </w:r>
    </w:p>
    <w:p w:rsidR="00411695" w:rsidRPr="00411695" w:rsidRDefault="00411695" w:rsidP="00950DC7">
      <w:pPr>
        <w:numPr>
          <w:ilvl w:val="2"/>
          <w:numId w:val="48"/>
        </w:numPr>
        <w:tabs>
          <w:tab w:val="left" w:pos="1276"/>
          <w:tab w:val="left" w:pos="1701"/>
        </w:tabs>
        <w:ind w:left="993" w:firstLine="0"/>
        <w:jc w:val="both"/>
        <w:rPr>
          <w:rFonts w:eastAsia="Calibri"/>
          <w:sz w:val="24"/>
          <w:szCs w:val="24"/>
          <w:lang w:eastAsia="en-US"/>
        </w:rPr>
      </w:pPr>
      <w:r w:rsidRPr="00411695">
        <w:rPr>
          <w:b/>
          <w:sz w:val="24"/>
          <w:szCs w:val="24"/>
          <w:u w:val="single"/>
        </w:rPr>
        <w:t>nepiešķirt</w:t>
      </w:r>
      <w:r w:rsidRPr="00411695">
        <w:rPr>
          <w:sz w:val="24"/>
          <w:szCs w:val="24"/>
        </w:rPr>
        <w:t xml:space="preserve"> līguma slēgšanas tiesības</w:t>
      </w:r>
      <w:r w:rsidRPr="00411695">
        <w:rPr>
          <w:b/>
          <w:sz w:val="24"/>
          <w:szCs w:val="24"/>
        </w:rPr>
        <w:t xml:space="preserve"> </w:t>
      </w:r>
      <w:r w:rsidRPr="00411695">
        <w:rPr>
          <w:bCs/>
          <w:sz w:val="24"/>
          <w:szCs w:val="24"/>
        </w:rPr>
        <w:t xml:space="preserve">SIA </w:t>
      </w:r>
      <w:r w:rsidRPr="00411695">
        <w:rPr>
          <w:sz w:val="24"/>
          <w:szCs w:val="24"/>
        </w:rPr>
        <w:t>”RCI Gulbene</w:t>
      </w:r>
      <w:r w:rsidRPr="00411695">
        <w:rPr>
          <w:bCs/>
          <w:sz w:val="24"/>
          <w:szCs w:val="24"/>
        </w:rPr>
        <w:t>”</w:t>
      </w:r>
      <w:r w:rsidRPr="00411695">
        <w:rPr>
          <w:sz w:val="24"/>
          <w:szCs w:val="24"/>
        </w:rPr>
        <w:t xml:space="preserve"> </w:t>
      </w:r>
      <w:proofErr w:type="gramStart"/>
      <w:r w:rsidRPr="00411695">
        <w:rPr>
          <w:sz w:val="24"/>
          <w:szCs w:val="24"/>
        </w:rPr>
        <w:t>(</w:t>
      </w:r>
      <w:proofErr w:type="gramEnd"/>
      <w:r w:rsidRPr="00411695">
        <w:rPr>
          <w:sz w:val="24"/>
          <w:szCs w:val="24"/>
        </w:rPr>
        <w:t xml:space="preserve">reģ. </w:t>
      </w:r>
    </w:p>
    <w:p w:rsidR="00411695" w:rsidRDefault="00411695" w:rsidP="00411695">
      <w:pPr>
        <w:tabs>
          <w:tab w:val="left" w:pos="1276"/>
          <w:tab w:val="left" w:pos="1701"/>
        </w:tabs>
        <w:ind w:left="993"/>
        <w:jc w:val="both"/>
        <w:rPr>
          <w:rFonts w:eastAsia="Calibri"/>
          <w:sz w:val="24"/>
          <w:szCs w:val="24"/>
          <w:lang w:eastAsia="en-US"/>
        </w:rPr>
      </w:pPr>
      <w:r w:rsidRPr="00411695">
        <w:rPr>
          <w:sz w:val="24"/>
          <w:szCs w:val="24"/>
        </w:rPr>
        <w:tab/>
      </w:r>
      <w:r w:rsidRPr="00411695">
        <w:rPr>
          <w:sz w:val="24"/>
          <w:szCs w:val="24"/>
        </w:rPr>
        <w:tab/>
        <w:t xml:space="preserve">Nr.44603001695) </w:t>
      </w:r>
      <w:r w:rsidRPr="0003788B">
        <w:rPr>
          <w:sz w:val="24"/>
          <w:szCs w:val="24"/>
        </w:rPr>
        <w:t xml:space="preserve">par līgumcenu </w:t>
      </w:r>
      <w:r w:rsidRPr="0003788B">
        <w:rPr>
          <w:rFonts w:eastAsia="Calibri"/>
          <w:sz w:val="24"/>
          <w:szCs w:val="24"/>
          <w:lang w:eastAsia="en-US"/>
        </w:rPr>
        <w:t xml:space="preserve">EUR </w:t>
      </w:r>
      <w:r>
        <w:rPr>
          <w:bCs/>
          <w:sz w:val="24"/>
          <w:szCs w:val="24"/>
        </w:rPr>
        <w:t>84 948.24</w:t>
      </w:r>
      <w:r w:rsidRPr="0003788B">
        <w:rPr>
          <w:bCs/>
          <w:sz w:val="24"/>
          <w:szCs w:val="24"/>
        </w:rPr>
        <w:t xml:space="preserve"> </w:t>
      </w:r>
      <w:proofErr w:type="gramStart"/>
      <w:r w:rsidRPr="0003788B">
        <w:rPr>
          <w:rFonts w:eastAsia="Calibri"/>
          <w:sz w:val="24"/>
          <w:szCs w:val="24"/>
          <w:lang w:eastAsia="en-US"/>
        </w:rPr>
        <w:t>(</w:t>
      </w:r>
      <w:proofErr w:type="gramEnd"/>
      <w:r>
        <w:rPr>
          <w:rFonts w:eastAsia="Calibri"/>
          <w:sz w:val="24"/>
          <w:szCs w:val="24"/>
          <w:lang w:eastAsia="en-US"/>
        </w:rPr>
        <w:t>astoņdesmit četri</w:t>
      </w:r>
      <w:r w:rsidRPr="0003788B">
        <w:rPr>
          <w:rFonts w:eastAsia="Calibri"/>
          <w:sz w:val="24"/>
          <w:szCs w:val="24"/>
          <w:lang w:eastAsia="en-US"/>
        </w:rPr>
        <w:t xml:space="preserve"> tūkstoši </w:t>
      </w:r>
    </w:p>
    <w:p w:rsidR="00411695" w:rsidRPr="00035520" w:rsidRDefault="00411695" w:rsidP="00411695">
      <w:pPr>
        <w:tabs>
          <w:tab w:val="left" w:pos="1276"/>
          <w:tab w:val="left" w:pos="1701"/>
        </w:tabs>
        <w:ind w:left="1701"/>
        <w:jc w:val="both"/>
        <w:rPr>
          <w:rFonts w:eastAsia="Calibri"/>
          <w:sz w:val="24"/>
          <w:szCs w:val="24"/>
          <w:lang w:eastAsia="en-US"/>
        </w:rPr>
      </w:pPr>
      <w:r>
        <w:rPr>
          <w:rFonts w:eastAsia="Calibri"/>
          <w:sz w:val="24"/>
          <w:szCs w:val="24"/>
          <w:lang w:eastAsia="en-US"/>
        </w:rPr>
        <w:t xml:space="preserve">deviņi simti četrdesmit astoņi </w:t>
      </w:r>
      <w:proofErr w:type="spellStart"/>
      <w:r w:rsidRPr="00BB0C89">
        <w:rPr>
          <w:rFonts w:eastAsia="Calibri"/>
          <w:i/>
          <w:sz w:val="24"/>
          <w:szCs w:val="24"/>
          <w:lang w:eastAsia="en-US"/>
        </w:rPr>
        <w:t>euro</w:t>
      </w:r>
      <w:proofErr w:type="spellEnd"/>
      <w:r>
        <w:rPr>
          <w:rFonts w:eastAsia="Calibri"/>
          <w:sz w:val="24"/>
          <w:szCs w:val="24"/>
          <w:lang w:eastAsia="en-US"/>
        </w:rPr>
        <w:t xml:space="preserve"> un 24</w:t>
      </w:r>
      <w:r w:rsidRPr="00BB0C89">
        <w:rPr>
          <w:rFonts w:eastAsia="Calibri"/>
          <w:sz w:val="24"/>
          <w:szCs w:val="24"/>
          <w:lang w:eastAsia="en-US"/>
        </w:rPr>
        <w:t xml:space="preserve"> centi) bez PVN 21% un līguma kopējo summu EUR </w:t>
      </w:r>
      <w:r>
        <w:rPr>
          <w:rFonts w:eastAsia="Calibri"/>
          <w:sz w:val="24"/>
          <w:szCs w:val="24"/>
          <w:lang w:eastAsia="en-US"/>
        </w:rPr>
        <w:t xml:space="preserve">102 787.37 </w:t>
      </w:r>
      <w:r w:rsidRPr="00BB0C89">
        <w:rPr>
          <w:rFonts w:eastAsia="Calibri"/>
          <w:sz w:val="24"/>
          <w:szCs w:val="24"/>
          <w:lang w:eastAsia="en-US"/>
        </w:rPr>
        <w:t>(</w:t>
      </w:r>
      <w:r w:rsidR="00C05885">
        <w:rPr>
          <w:rFonts w:eastAsia="Calibri"/>
          <w:sz w:val="24"/>
          <w:szCs w:val="24"/>
          <w:lang w:eastAsia="en-US"/>
        </w:rPr>
        <w:t>viens simts divi</w:t>
      </w:r>
      <w:r w:rsidRPr="00BB0C89">
        <w:rPr>
          <w:rFonts w:eastAsia="Calibri"/>
          <w:sz w:val="24"/>
          <w:szCs w:val="24"/>
          <w:lang w:eastAsia="en-US"/>
        </w:rPr>
        <w:t xml:space="preserve"> </w:t>
      </w:r>
      <w:r>
        <w:rPr>
          <w:rFonts w:eastAsia="Calibri"/>
          <w:sz w:val="24"/>
          <w:szCs w:val="24"/>
          <w:lang w:eastAsia="en-US"/>
        </w:rPr>
        <w:t>tūkstoši</w:t>
      </w:r>
      <w:r w:rsidRPr="00BB0C89">
        <w:rPr>
          <w:rFonts w:eastAsia="Calibri"/>
          <w:sz w:val="24"/>
          <w:szCs w:val="24"/>
          <w:lang w:eastAsia="en-US"/>
        </w:rPr>
        <w:t xml:space="preserve"> </w:t>
      </w:r>
      <w:r w:rsidR="00C05885">
        <w:rPr>
          <w:rFonts w:eastAsia="Calibri"/>
          <w:sz w:val="24"/>
          <w:szCs w:val="24"/>
          <w:lang w:eastAsia="en-US"/>
        </w:rPr>
        <w:t>septiņi</w:t>
      </w:r>
      <w:r>
        <w:rPr>
          <w:rFonts w:eastAsia="Calibri"/>
          <w:sz w:val="24"/>
          <w:szCs w:val="24"/>
          <w:lang w:eastAsia="en-US"/>
        </w:rPr>
        <w:t xml:space="preserve"> simti </w:t>
      </w:r>
      <w:r w:rsidR="00C05885">
        <w:rPr>
          <w:rFonts w:eastAsia="Calibri"/>
          <w:sz w:val="24"/>
          <w:szCs w:val="24"/>
          <w:lang w:eastAsia="en-US"/>
        </w:rPr>
        <w:t>astoņdesmit septiņi</w:t>
      </w:r>
      <w:r>
        <w:rPr>
          <w:rFonts w:eastAsia="Calibri"/>
          <w:sz w:val="24"/>
          <w:szCs w:val="24"/>
          <w:lang w:eastAsia="en-US"/>
        </w:rPr>
        <w:t xml:space="preserve"> </w:t>
      </w:r>
      <w:proofErr w:type="spellStart"/>
      <w:r w:rsidRPr="00BB0C89">
        <w:rPr>
          <w:rFonts w:eastAsia="Calibri"/>
          <w:i/>
          <w:sz w:val="24"/>
          <w:szCs w:val="24"/>
          <w:lang w:eastAsia="en-US"/>
        </w:rPr>
        <w:t>euro</w:t>
      </w:r>
      <w:proofErr w:type="spellEnd"/>
      <w:r>
        <w:rPr>
          <w:rFonts w:eastAsia="Calibri"/>
          <w:sz w:val="24"/>
          <w:szCs w:val="24"/>
          <w:lang w:eastAsia="en-US"/>
        </w:rPr>
        <w:t xml:space="preserve"> un </w:t>
      </w:r>
      <w:r w:rsidR="00C05885">
        <w:rPr>
          <w:rFonts w:eastAsia="Calibri"/>
          <w:sz w:val="24"/>
          <w:szCs w:val="24"/>
          <w:lang w:eastAsia="en-US"/>
        </w:rPr>
        <w:t>3</w:t>
      </w:r>
      <w:r>
        <w:rPr>
          <w:rFonts w:eastAsia="Calibri"/>
          <w:sz w:val="24"/>
          <w:szCs w:val="24"/>
          <w:lang w:eastAsia="en-US"/>
        </w:rPr>
        <w:t>7</w:t>
      </w:r>
      <w:r w:rsidRPr="00BB0C89">
        <w:rPr>
          <w:rFonts w:eastAsia="Calibri"/>
          <w:sz w:val="24"/>
          <w:szCs w:val="24"/>
          <w:lang w:eastAsia="en-US"/>
        </w:rPr>
        <w:t xml:space="preserve"> </w:t>
      </w:r>
      <w:r>
        <w:rPr>
          <w:rFonts w:eastAsia="Calibri"/>
          <w:sz w:val="24"/>
          <w:szCs w:val="24"/>
          <w:lang w:eastAsia="en-US"/>
        </w:rPr>
        <w:t>centi</w:t>
      </w:r>
      <w:r w:rsidRPr="00BB0C89">
        <w:rPr>
          <w:rFonts w:eastAsia="Calibri"/>
          <w:sz w:val="24"/>
          <w:szCs w:val="24"/>
          <w:lang w:eastAsia="en-US"/>
        </w:rPr>
        <w:t>) ar PNV 21%, jo tās piedāvājums</w:t>
      </w:r>
      <w:r>
        <w:rPr>
          <w:rFonts w:eastAsia="Calibri"/>
          <w:sz w:val="24"/>
          <w:szCs w:val="24"/>
          <w:lang w:eastAsia="en-US"/>
        </w:rPr>
        <w:t xml:space="preserve"> nav </w:t>
      </w:r>
      <w:r>
        <w:rPr>
          <w:sz w:val="24"/>
          <w:szCs w:val="24"/>
        </w:rPr>
        <w:t>ar viszemāko cenu</w:t>
      </w:r>
      <w:r w:rsidRPr="002D43DD">
        <w:rPr>
          <w:sz w:val="24"/>
          <w:szCs w:val="24"/>
        </w:rPr>
        <w:t>;</w:t>
      </w:r>
    </w:p>
    <w:p w:rsidR="00C05885" w:rsidRPr="00411695" w:rsidRDefault="00C05885" w:rsidP="00950DC7">
      <w:pPr>
        <w:numPr>
          <w:ilvl w:val="2"/>
          <w:numId w:val="48"/>
        </w:numPr>
        <w:tabs>
          <w:tab w:val="left" w:pos="1276"/>
          <w:tab w:val="left" w:pos="1701"/>
        </w:tabs>
        <w:ind w:left="993" w:firstLine="0"/>
        <w:jc w:val="both"/>
        <w:rPr>
          <w:rFonts w:eastAsia="Calibri"/>
          <w:sz w:val="24"/>
          <w:szCs w:val="24"/>
          <w:lang w:eastAsia="en-US"/>
        </w:rPr>
      </w:pPr>
      <w:r w:rsidRPr="00411695">
        <w:rPr>
          <w:b/>
          <w:sz w:val="24"/>
          <w:szCs w:val="24"/>
          <w:u w:val="single"/>
        </w:rPr>
        <w:t>nepiešķirt</w:t>
      </w:r>
      <w:r w:rsidRPr="00411695">
        <w:rPr>
          <w:sz w:val="24"/>
          <w:szCs w:val="24"/>
        </w:rPr>
        <w:t xml:space="preserve"> līguma slēgšanas tiesības</w:t>
      </w:r>
      <w:r w:rsidRPr="00411695">
        <w:rPr>
          <w:b/>
          <w:sz w:val="24"/>
          <w:szCs w:val="24"/>
        </w:rPr>
        <w:t xml:space="preserve"> </w:t>
      </w:r>
      <w:r w:rsidRPr="00411695">
        <w:rPr>
          <w:bCs/>
          <w:sz w:val="24"/>
          <w:szCs w:val="24"/>
        </w:rPr>
        <w:t xml:space="preserve">SIA </w:t>
      </w:r>
      <w:r w:rsidRPr="00411695">
        <w:rPr>
          <w:sz w:val="24"/>
          <w:szCs w:val="24"/>
        </w:rPr>
        <w:t>”</w:t>
      </w:r>
      <w:r>
        <w:rPr>
          <w:sz w:val="24"/>
          <w:szCs w:val="24"/>
        </w:rPr>
        <w:t>Energy Expert</w:t>
      </w:r>
      <w:r w:rsidRPr="00411695">
        <w:rPr>
          <w:bCs/>
          <w:sz w:val="24"/>
          <w:szCs w:val="24"/>
        </w:rPr>
        <w:t>”</w:t>
      </w:r>
      <w:r w:rsidRPr="00411695">
        <w:rPr>
          <w:sz w:val="24"/>
          <w:szCs w:val="24"/>
        </w:rPr>
        <w:t xml:space="preserve"> </w:t>
      </w:r>
      <w:proofErr w:type="gramStart"/>
      <w:r w:rsidRPr="00411695">
        <w:rPr>
          <w:sz w:val="24"/>
          <w:szCs w:val="24"/>
        </w:rPr>
        <w:t>(</w:t>
      </w:r>
      <w:proofErr w:type="gramEnd"/>
      <w:r w:rsidRPr="00411695">
        <w:rPr>
          <w:sz w:val="24"/>
          <w:szCs w:val="24"/>
        </w:rPr>
        <w:t xml:space="preserve">reģ. </w:t>
      </w:r>
    </w:p>
    <w:p w:rsidR="00C05885" w:rsidRDefault="00C05885" w:rsidP="00C05885">
      <w:pPr>
        <w:tabs>
          <w:tab w:val="left" w:pos="1276"/>
          <w:tab w:val="left" w:pos="1701"/>
        </w:tabs>
        <w:ind w:left="993"/>
        <w:jc w:val="both"/>
        <w:rPr>
          <w:rFonts w:eastAsia="Calibri"/>
          <w:sz w:val="24"/>
          <w:szCs w:val="24"/>
          <w:lang w:eastAsia="en-US"/>
        </w:rPr>
      </w:pPr>
      <w:r w:rsidRPr="00411695">
        <w:rPr>
          <w:sz w:val="24"/>
          <w:szCs w:val="24"/>
        </w:rPr>
        <w:tab/>
      </w:r>
      <w:r w:rsidRPr="00411695">
        <w:rPr>
          <w:sz w:val="24"/>
          <w:szCs w:val="24"/>
        </w:rPr>
        <w:tab/>
        <w:t>Nr.</w:t>
      </w:r>
      <w:r>
        <w:rPr>
          <w:sz w:val="24"/>
          <w:szCs w:val="24"/>
        </w:rPr>
        <w:t>40103496920</w:t>
      </w:r>
      <w:r w:rsidRPr="00411695">
        <w:rPr>
          <w:sz w:val="24"/>
          <w:szCs w:val="24"/>
        </w:rPr>
        <w:t xml:space="preserve">) </w:t>
      </w:r>
      <w:r w:rsidRPr="0003788B">
        <w:rPr>
          <w:sz w:val="24"/>
          <w:szCs w:val="24"/>
        </w:rPr>
        <w:t xml:space="preserve">par līgumcenu </w:t>
      </w:r>
      <w:r w:rsidRPr="0003788B">
        <w:rPr>
          <w:rFonts w:eastAsia="Calibri"/>
          <w:sz w:val="24"/>
          <w:szCs w:val="24"/>
          <w:lang w:eastAsia="en-US"/>
        </w:rPr>
        <w:t xml:space="preserve">EUR </w:t>
      </w:r>
      <w:r>
        <w:rPr>
          <w:bCs/>
          <w:sz w:val="24"/>
          <w:szCs w:val="24"/>
        </w:rPr>
        <w:t>139 132.96</w:t>
      </w:r>
      <w:r w:rsidRPr="0003788B">
        <w:rPr>
          <w:bCs/>
          <w:sz w:val="24"/>
          <w:szCs w:val="24"/>
        </w:rPr>
        <w:t xml:space="preserve"> </w:t>
      </w:r>
      <w:proofErr w:type="gramStart"/>
      <w:r w:rsidRPr="0003788B">
        <w:rPr>
          <w:rFonts w:eastAsia="Calibri"/>
          <w:sz w:val="24"/>
          <w:szCs w:val="24"/>
          <w:lang w:eastAsia="en-US"/>
        </w:rPr>
        <w:t>(</w:t>
      </w:r>
      <w:proofErr w:type="gramEnd"/>
      <w:r>
        <w:rPr>
          <w:rFonts w:eastAsia="Calibri"/>
          <w:sz w:val="24"/>
          <w:szCs w:val="24"/>
          <w:lang w:eastAsia="en-US"/>
        </w:rPr>
        <w:t xml:space="preserve">viens simts trīsdesmit </w:t>
      </w:r>
    </w:p>
    <w:p w:rsidR="00C05885" w:rsidRPr="00035520" w:rsidRDefault="00C05885" w:rsidP="00C05885">
      <w:pPr>
        <w:tabs>
          <w:tab w:val="left" w:pos="1276"/>
          <w:tab w:val="left" w:pos="1701"/>
        </w:tabs>
        <w:ind w:left="1701"/>
        <w:jc w:val="both"/>
        <w:rPr>
          <w:rFonts w:eastAsia="Calibri"/>
          <w:sz w:val="24"/>
          <w:szCs w:val="24"/>
          <w:lang w:eastAsia="en-US"/>
        </w:rPr>
      </w:pPr>
      <w:r>
        <w:rPr>
          <w:rFonts w:eastAsia="Calibri"/>
          <w:sz w:val="24"/>
          <w:szCs w:val="24"/>
          <w:lang w:eastAsia="en-US"/>
        </w:rPr>
        <w:lastRenderedPageBreak/>
        <w:t>deviņi</w:t>
      </w:r>
      <w:r w:rsidRPr="0003788B">
        <w:rPr>
          <w:rFonts w:eastAsia="Calibri"/>
          <w:sz w:val="24"/>
          <w:szCs w:val="24"/>
          <w:lang w:eastAsia="en-US"/>
        </w:rPr>
        <w:t xml:space="preserve"> tūkstoši </w:t>
      </w:r>
      <w:r>
        <w:rPr>
          <w:rFonts w:eastAsia="Calibri"/>
          <w:sz w:val="24"/>
          <w:szCs w:val="24"/>
          <w:lang w:eastAsia="en-US"/>
        </w:rPr>
        <w:t xml:space="preserve">viens simts trīsdesmit divi </w:t>
      </w:r>
      <w:proofErr w:type="spellStart"/>
      <w:r w:rsidRPr="00BB0C89">
        <w:rPr>
          <w:rFonts w:eastAsia="Calibri"/>
          <w:i/>
          <w:sz w:val="24"/>
          <w:szCs w:val="24"/>
          <w:lang w:eastAsia="en-US"/>
        </w:rPr>
        <w:t>euro</w:t>
      </w:r>
      <w:proofErr w:type="spellEnd"/>
      <w:r>
        <w:rPr>
          <w:rFonts w:eastAsia="Calibri"/>
          <w:sz w:val="24"/>
          <w:szCs w:val="24"/>
          <w:lang w:eastAsia="en-US"/>
        </w:rPr>
        <w:t xml:space="preserve"> un 96</w:t>
      </w:r>
      <w:r w:rsidRPr="00BB0C89">
        <w:rPr>
          <w:rFonts w:eastAsia="Calibri"/>
          <w:sz w:val="24"/>
          <w:szCs w:val="24"/>
          <w:lang w:eastAsia="en-US"/>
        </w:rPr>
        <w:t xml:space="preserve"> centi) bez PVN 21% un līguma kopējo summu EUR </w:t>
      </w:r>
      <w:r>
        <w:rPr>
          <w:rFonts w:eastAsia="Calibri"/>
          <w:sz w:val="24"/>
          <w:szCs w:val="24"/>
          <w:lang w:eastAsia="en-US"/>
        </w:rPr>
        <w:t xml:space="preserve">168 350.88 </w:t>
      </w:r>
      <w:r w:rsidRPr="00BB0C89">
        <w:rPr>
          <w:rFonts w:eastAsia="Calibri"/>
          <w:sz w:val="24"/>
          <w:szCs w:val="24"/>
          <w:lang w:eastAsia="en-US"/>
        </w:rPr>
        <w:t>(</w:t>
      </w:r>
      <w:r>
        <w:rPr>
          <w:rFonts w:eastAsia="Calibri"/>
          <w:sz w:val="24"/>
          <w:szCs w:val="24"/>
          <w:lang w:eastAsia="en-US"/>
        </w:rPr>
        <w:t>viens simts sešdesmit astoņi</w:t>
      </w:r>
      <w:r w:rsidRPr="00BB0C89">
        <w:rPr>
          <w:rFonts w:eastAsia="Calibri"/>
          <w:sz w:val="24"/>
          <w:szCs w:val="24"/>
          <w:lang w:eastAsia="en-US"/>
        </w:rPr>
        <w:t xml:space="preserve"> </w:t>
      </w:r>
      <w:r>
        <w:rPr>
          <w:rFonts w:eastAsia="Calibri"/>
          <w:sz w:val="24"/>
          <w:szCs w:val="24"/>
          <w:lang w:eastAsia="en-US"/>
        </w:rPr>
        <w:t>tūkstoši</w:t>
      </w:r>
      <w:r w:rsidRPr="00BB0C89">
        <w:rPr>
          <w:rFonts w:eastAsia="Calibri"/>
          <w:sz w:val="24"/>
          <w:szCs w:val="24"/>
          <w:lang w:eastAsia="en-US"/>
        </w:rPr>
        <w:t xml:space="preserve"> </w:t>
      </w:r>
      <w:r>
        <w:rPr>
          <w:rFonts w:eastAsia="Calibri"/>
          <w:sz w:val="24"/>
          <w:szCs w:val="24"/>
          <w:lang w:eastAsia="en-US"/>
        </w:rPr>
        <w:t xml:space="preserve">trīs simti piecdesmit </w:t>
      </w:r>
      <w:proofErr w:type="spellStart"/>
      <w:r w:rsidRPr="00BB0C89">
        <w:rPr>
          <w:rFonts w:eastAsia="Calibri"/>
          <w:i/>
          <w:sz w:val="24"/>
          <w:szCs w:val="24"/>
          <w:lang w:eastAsia="en-US"/>
        </w:rPr>
        <w:t>euro</w:t>
      </w:r>
      <w:proofErr w:type="spellEnd"/>
      <w:r>
        <w:rPr>
          <w:rFonts w:eastAsia="Calibri"/>
          <w:sz w:val="24"/>
          <w:szCs w:val="24"/>
          <w:lang w:eastAsia="en-US"/>
        </w:rPr>
        <w:t xml:space="preserve"> un 88</w:t>
      </w:r>
      <w:r w:rsidRPr="00BB0C89">
        <w:rPr>
          <w:rFonts w:eastAsia="Calibri"/>
          <w:sz w:val="24"/>
          <w:szCs w:val="24"/>
          <w:lang w:eastAsia="en-US"/>
        </w:rPr>
        <w:t xml:space="preserve"> </w:t>
      </w:r>
      <w:r>
        <w:rPr>
          <w:rFonts w:eastAsia="Calibri"/>
          <w:sz w:val="24"/>
          <w:szCs w:val="24"/>
          <w:lang w:eastAsia="en-US"/>
        </w:rPr>
        <w:t>centi</w:t>
      </w:r>
      <w:r w:rsidRPr="00BB0C89">
        <w:rPr>
          <w:rFonts w:eastAsia="Calibri"/>
          <w:sz w:val="24"/>
          <w:szCs w:val="24"/>
          <w:lang w:eastAsia="en-US"/>
        </w:rPr>
        <w:t>) ar PNV 21%, jo tās piedāvājums</w:t>
      </w:r>
      <w:r>
        <w:rPr>
          <w:rFonts w:eastAsia="Calibri"/>
          <w:sz w:val="24"/>
          <w:szCs w:val="24"/>
          <w:lang w:eastAsia="en-US"/>
        </w:rPr>
        <w:t xml:space="preserve"> nav </w:t>
      </w:r>
      <w:r>
        <w:rPr>
          <w:sz w:val="24"/>
          <w:szCs w:val="24"/>
        </w:rPr>
        <w:t>ar viszemāko cenu.</w:t>
      </w:r>
    </w:p>
    <w:p w:rsidR="00D7455F" w:rsidRPr="00B567DB" w:rsidRDefault="00D7455F" w:rsidP="00950DC7">
      <w:pPr>
        <w:numPr>
          <w:ilvl w:val="1"/>
          <w:numId w:val="48"/>
        </w:numPr>
        <w:tabs>
          <w:tab w:val="left" w:pos="993"/>
        </w:tabs>
        <w:ind w:hanging="927"/>
        <w:jc w:val="both"/>
        <w:rPr>
          <w:sz w:val="24"/>
          <w:szCs w:val="24"/>
        </w:rPr>
      </w:pPr>
      <w:r w:rsidRPr="00B567DB">
        <w:rPr>
          <w:sz w:val="24"/>
          <w:szCs w:val="24"/>
        </w:rPr>
        <w:t xml:space="preserve">Komisija </w:t>
      </w:r>
      <w:r w:rsidRPr="00B567DB">
        <w:rPr>
          <w:sz w:val="24"/>
          <w:szCs w:val="24"/>
          <w:u w:val="single"/>
        </w:rPr>
        <w:t>nolemj uzdot</w:t>
      </w:r>
      <w:r w:rsidRPr="00B567DB">
        <w:rPr>
          <w:sz w:val="24"/>
          <w:szCs w:val="24"/>
        </w:rPr>
        <w:t>:</w:t>
      </w:r>
    </w:p>
    <w:p w:rsidR="00D7455F" w:rsidRPr="00B567DB" w:rsidRDefault="00D7455F" w:rsidP="00950DC7">
      <w:pPr>
        <w:numPr>
          <w:ilvl w:val="2"/>
          <w:numId w:val="48"/>
        </w:numPr>
        <w:tabs>
          <w:tab w:val="left" w:pos="1701"/>
          <w:tab w:val="left" w:pos="2552"/>
        </w:tabs>
        <w:ind w:left="851" w:right="-81" w:firstLine="142"/>
        <w:jc w:val="both"/>
        <w:rPr>
          <w:b/>
          <w:sz w:val="24"/>
          <w:szCs w:val="24"/>
        </w:rPr>
      </w:pPr>
      <w:r w:rsidRPr="00B567DB">
        <w:rPr>
          <w:sz w:val="24"/>
          <w:szCs w:val="24"/>
        </w:rPr>
        <w:t xml:space="preserve">komisijas juristam </w:t>
      </w:r>
      <w:r>
        <w:rPr>
          <w:sz w:val="24"/>
          <w:szCs w:val="24"/>
        </w:rPr>
        <w:t>E.Vilītim</w:t>
      </w:r>
      <w:r w:rsidRPr="00B567DB">
        <w:rPr>
          <w:sz w:val="24"/>
          <w:szCs w:val="24"/>
        </w:rPr>
        <w:t>:</w:t>
      </w:r>
    </w:p>
    <w:p w:rsidR="00D7455F" w:rsidRPr="00B567DB" w:rsidRDefault="00D7455F" w:rsidP="00950DC7">
      <w:pPr>
        <w:numPr>
          <w:ilvl w:val="3"/>
          <w:numId w:val="48"/>
        </w:numPr>
        <w:tabs>
          <w:tab w:val="left" w:pos="1701"/>
          <w:tab w:val="left" w:pos="2410"/>
        </w:tabs>
        <w:ind w:left="2552" w:right="-81" w:hanging="851"/>
        <w:jc w:val="both"/>
        <w:rPr>
          <w:b/>
          <w:sz w:val="24"/>
          <w:szCs w:val="24"/>
        </w:rPr>
      </w:pPr>
      <w:r w:rsidRPr="00B567DB">
        <w:rPr>
          <w:sz w:val="24"/>
          <w:szCs w:val="24"/>
        </w:rPr>
        <w:t xml:space="preserve">sagatavot komisijas lēmumam un piedāvājumam atbilstošu līgumu </w:t>
      </w:r>
    </w:p>
    <w:p w:rsidR="00D7455F" w:rsidRPr="00B567DB" w:rsidRDefault="00D7455F" w:rsidP="00D7455F">
      <w:pPr>
        <w:tabs>
          <w:tab w:val="left" w:pos="1701"/>
          <w:tab w:val="left" w:pos="1985"/>
          <w:tab w:val="left" w:pos="2552"/>
        </w:tabs>
        <w:ind w:right="-81"/>
        <w:jc w:val="both"/>
        <w:rPr>
          <w:sz w:val="24"/>
          <w:szCs w:val="24"/>
        </w:rPr>
      </w:pPr>
      <w:r w:rsidRPr="00B567DB">
        <w:rPr>
          <w:sz w:val="24"/>
          <w:szCs w:val="24"/>
        </w:rPr>
        <w:tab/>
      </w:r>
      <w:r w:rsidRPr="00B567DB">
        <w:rPr>
          <w:sz w:val="24"/>
          <w:szCs w:val="24"/>
        </w:rPr>
        <w:tab/>
      </w:r>
      <w:r w:rsidRPr="00B567DB">
        <w:rPr>
          <w:sz w:val="24"/>
          <w:szCs w:val="24"/>
        </w:rPr>
        <w:tab/>
        <w:t>sas</w:t>
      </w:r>
      <w:r>
        <w:rPr>
          <w:sz w:val="24"/>
          <w:szCs w:val="24"/>
        </w:rPr>
        <w:t>kaņošanai un parakstīšanai ar SIA</w:t>
      </w:r>
      <w:r w:rsidRPr="00B567DB">
        <w:rPr>
          <w:sz w:val="24"/>
          <w:szCs w:val="24"/>
        </w:rPr>
        <w:t xml:space="preserve"> ”</w:t>
      </w:r>
      <w:proofErr w:type="spellStart"/>
      <w:r w:rsidR="002E52CC">
        <w:rPr>
          <w:bCs/>
          <w:sz w:val="24"/>
          <w:szCs w:val="24"/>
        </w:rPr>
        <w:t>Woltec</w:t>
      </w:r>
      <w:proofErr w:type="spellEnd"/>
      <w:r w:rsidRPr="00B567DB">
        <w:rPr>
          <w:sz w:val="24"/>
          <w:szCs w:val="24"/>
        </w:rPr>
        <w:t>”;</w:t>
      </w:r>
    </w:p>
    <w:p w:rsidR="00D7455F" w:rsidRPr="00B567DB" w:rsidRDefault="00D7455F" w:rsidP="00950DC7">
      <w:pPr>
        <w:numPr>
          <w:ilvl w:val="3"/>
          <w:numId w:val="48"/>
        </w:numPr>
        <w:tabs>
          <w:tab w:val="left" w:pos="1560"/>
          <w:tab w:val="left" w:pos="1701"/>
          <w:tab w:val="left" w:pos="2552"/>
        </w:tabs>
        <w:ind w:left="2552" w:right="-81" w:hanging="851"/>
        <w:jc w:val="both"/>
        <w:rPr>
          <w:sz w:val="24"/>
          <w:szCs w:val="24"/>
        </w:rPr>
      </w:pPr>
      <w:r w:rsidRPr="00B567DB">
        <w:rPr>
          <w:sz w:val="24"/>
          <w:szCs w:val="24"/>
        </w:rPr>
        <w:t xml:space="preserve">ne vēlāk kā </w:t>
      </w:r>
      <w:r w:rsidRPr="00173A51">
        <w:rPr>
          <w:sz w:val="24"/>
          <w:szCs w:val="24"/>
        </w:rPr>
        <w:t>desmit darba dienu laikā no dienas, kad stājies spēkā iepirkuma līgums,</w:t>
      </w:r>
      <w:r w:rsidRPr="00B567DB">
        <w:rPr>
          <w:sz w:val="24"/>
          <w:szCs w:val="24"/>
        </w:rPr>
        <w:t xml:space="preserve"> nosūtīt publicēšanai Aizsardzības ministrijas </w:t>
      </w:r>
      <w:r>
        <w:rPr>
          <w:sz w:val="24"/>
          <w:szCs w:val="24"/>
        </w:rPr>
        <w:t>tīmekļa vietnē</w:t>
      </w:r>
      <w:r w:rsidRPr="00B567DB">
        <w:rPr>
          <w:sz w:val="24"/>
          <w:szCs w:val="24"/>
        </w:rPr>
        <w:t xml:space="preserve"> līguma tekstu, ievērojot komercnoslēpuma un personas datu aizsardzības prasības;</w:t>
      </w:r>
    </w:p>
    <w:p w:rsidR="00D7455F" w:rsidRPr="00B567DB" w:rsidRDefault="00D7455F" w:rsidP="00950DC7">
      <w:pPr>
        <w:numPr>
          <w:ilvl w:val="2"/>
          <w:numId w:val="48"/>
        </w:numPr>
        <w:tabs>
          <w:tab w:val="left" w:pos="851"/>
          <w:tab w:val="left" w:pos="1701"/>
        </w:tabs>
        <w:ind w:hanging="1713"/>
        <w:jc w:val="both"/>
        <w:rPr>
          <w:sz w:val="24"/>
          <w:szCs w:val="24"/>
        </w:rPr>
      </w:pPr>
      <w:r w:rsidRPr="00B567DB">
        <w:rPr>
          <w:sz w:val="24"/>
          <w:szCs w:val="24"/>
        </w:rPr>
        <w:t xml:space="preserve">komisijas sekretārei </w:t>
      </w:r>
      <w:proofErr w:type="spellStart"/>
      <w:r w:rsidRPr="00B567DB">
        <w:rPr>
          <w:sz w:val="24"/>
          <w:szCs w:val="24"/>
        </w:rPr>
        <w:t>E.Riekstiņai</w:t>
      </w:r>
      <w:proofErr w:type="spellEnd"/>
      <w:r w:rsidRPr="00B567DB">
        <w:rPr>
          <w:sz w:val="24"/>
          <w:szCs w:val="24"/>
        </w:rPr>
        <w:t>:</w:t>
      </w:r>
    </w:p>
    <w:p w:rsidR="00D7455F" w:rsidRPr="00B567DB" w:rsidRDefault="00D7455F" w:rsidP="00950DC7">
      <w:pPr>
        <w:numPr>
          <w:ilvl w:val="3"/>
          <w:numId w:val="48"/>
        </w:numPr>
        <w:tabs>
          <w:tab w:val="left" w:pos="2410"/>
        </w:tabs>
        <w:ind w:left="2552" w:right="-81" w:hanging="851"/>
        <w:jc w:val="both"/>
        <w:rPr>
          <w:b/>
          <w:sz w:val="24"/>
          <w:szCs w:val="24"/>
        </w:rPr>
      </w:pPr>
      <w:r w:rsidRPr="00B567DB">
        <w:rPr>
          <w:sz w:val="24"/>
          <w:szCs w:val="24"/>
        </w:rPr>
        <w:t>saskaņā ar PIL 9.</w:t>
      </w:r>
      <w:r>
        <w:rPr>
          <w:sz w:val="24"/>
          <w:szCs w:val="24"/>
        </w:rPr>
        <w:t xml:space="preserve"> </w:t>
      </w:r>
      <w:r w:rsidRPr="00B567DB">
        <w:rPr>
          <w:sz w:val="24"/>
          <w:szCs w:val="24"/>
        </w:rPr>
        <w:t xml:space="preserve">panta četrpadsmito daļu trīs darba dienu laikā </w:t>
      </w:r>
    </w:p>
    <w:p w:rsidR="00D7455F" w:rsidRPr="00B567DB" w:rsidRDefault="00D7455F" w:rsidP="00D7455F">
      <w:pPr>
        <w:tabs>
          <w:tab w:val="left" w:pos="2552"/>
        </w:tabs>
        <w:ind w:left="1701" w:right="-81"/>
        <w:jc w:val="both"/>
        <w:rPr>
          <w:sz w:val="24"/>
          <w:szCs w:val="24"/>
        </w:rPr>
      </w:pPr>
      <w:r w:rsidRPr="00B567DB">
        <w:rPr>
          <w:sz w:val="24"/>
          <w:szCs w:val="24"/>
        </w:rPr>
        <w:tab/>
        <w:t>informēt</w:t>
      </w:r>
      <w:r w:rsidRPr="00B567DB">
        <w:rPr>
          <w:b/>
          <w:sz w:val="24"/>
          <w:szCs w:val="24"/>
        </w:rPr>
        <w:t xml:space="preserve"> </w:t>
      </w:r>
      <w:r w:rsidRPr="00B567DB">
        <w:rPr>
          <w:sz w:val="24"/>
          <w:szCs w:val="24"/>
        </w:rPr>
        <w:t xml:space="preserve">pretendentus, kuri iesnieguši piedāvājumus iepirkumā, par </w:t>
      </w:r>
    </w:p>
    <w:p w:rsidR="00D7455F" w:rsidRPr="00B567DB" w:rsidRDefault="00D7455F" w:rsidP="00D7455F">
      <w:pPr>
        <w:tabs>
          <w:tab w:val="left" w:pos="2552"/>
        </w:tabs>
        <w:ind w:right="-81"/>
        <w:jc w:val="both"/>
        <w:rPr>
          <w:b/>
          <w:sz w:val="24"/>
          <w:szCs w:val="24"/>
        </w:rPr>
      </w:pPr>
      <w:r w:rsidRPr="00B567DB">
        <w:rPr>
          <w:sz w:val="24"/>
          <w:szCs w:val="24"/>
        </w:rPr>
        <w:tab/>
        <w:t>pieņemto lēmumu;</w:t>
      </w:r>
    </w:p>
    <w:p w:rsidR="00D7455F" w:rsidRPr="002E52CC" w:rsidRDefault="00D7455F" w:rsidP="00950DC7">
      <w:pPr>
        <w:numPr>
          <w:ilvl w:val="3"/>
          <w:numId w:val="48"/>
        </w:numPr>
        <w:tabs>
          <w:tab w:val="left" w:pos="2410"/>
        </w:tabs>
        <w:ind w:left="2552" w:right="-81" w:hanging="851"/>
        <w:jc w:val="both"/>
        <w:rPr>
          <w:b/>
          <w:sz w:val="24"/>
          <w:szCs w:val="24"/>
        </w:rPr>
      </w:pPr>
      <w:r w:rsidRPr="00B567DB">
        <w:rPr>
          <w:sz w:val="24"/>
          <w:szCs w:val="24"/>
        </w:rPr>
        <w:t>nosūtīt publicēšanai Aizsardzī</w:t>
      </w:r>
      <w:r w:rsidR="002E52CC">
        <w:rPr>
          <w:sz w:val="24"/>
          <w:szCs w:val="24"/>
        </w:rPr>
        <w:t>bas ministrijas tīmekļa vietnē 20</w:t>
      </w:r>
      <w:r>
        <w:rPr>
          <w:sz w:val="24"/>
          <w:szCs w:val="24"/>
        </w:rPr>
        <w:t>.02.2018</w:t>
      </w:r>
      <w:r w:rsidRPr="00B567DB">
        <w:rPr>
          <w:sz w:val="24"/>
          <w:szCs w:val="24"/>
        </w:rPr>
        <w:t xml:space="preserve">. </w:t>
      </w:r>
      <w:r w:rsidRPr="002E52CC">
        <w:rPr>
          <w:sz w:val="24"/>
          <w:szCs w:val="24"/>
        </w:rPr>
        <w:t>komisijas sēd</w:t>
      </w:r>
      <w:r w:rsidR="002E52CC">
        <w:rPr>
          <w:sz w:val="24"/>
          <w:szCs w:val="24"/>
        </w:rPr>
        <w:t>es protokola Nr. VAMOIC 2018/008-04</w:t>
      </w:r>
      <w:r w:rsidRPr="002E52CC">
        <w:rPr>
          <w:sz w:val="24"/>
          <w:szCs w:val="24"/>
        </w:rPr>
        <w:t xml:space="preserve"> izrakstu par pieņemto lēmumu;</w:t>
      </w:r>
    </w:p>
    <w:p w:rsidR="00D7455F" w:rsidRPr="00B567DB" w:rsidRDefault="00D7455F" w:rsidP="00950DC7">
      <w:pPr>
        <w:numPr>
          <w:ilvl w:val="3"/>
          <w:numId w:val="48"/>
        </w:numPr>
        <w:tabs>
          <w:tab w:val="left" w:pos="2410"/>
        </w:tabs>
        <w:ind w:left="2552" w:right="-81" w:hanging="851"/>
        <w:jc w:val="both"/>
        <w:rPr>
          <w:sz w:val="24"/>
          <w:szCs w:val="24"/>
        </w:rPr>
      </w:pPr>
      <w:r w:rsidRPr="00B567DB">
        <w:rPr>
          <w:sz w:val="24"/>
          <w:szCs w:val="24"/>
        </w:rPr>
        <w:t xml:space="preserve">desmit darba dienu laikā pēc līguma noslēgšanas sagatavot </w:t>
      </w:r>
      <w:r w:rsidRPr="00B3678E">
        <w:rPr>
          <w:sz w:val="24"/>
          <w:szCs w:val="24"/>
        </w:rPr>
        <w:t xml:space="preserve">publicēšanai </w:t>
      </w:r>
      <w:r w:rsidRPr="00B3678E">
        <w:rPr>
          <w:i/>
          <w:sz w:val="24"/>
          <w:szCs w:val="24"/>
        </w:rPr>
        <w:t>Informatīvo paziņojumu par noslēgto līgumu</w:t>
      </w:r>
      <w:r w:rsidRPr="00B3678E">
        <w:rPr>
          <w:sz w:val="24"/>
          <w:szCs w:val="24"/>
        </w:rPr>
        <w:t xml:space="preserve"> Iepirkumu</w:t>
      </w:r>
      <w:r>
        <w:rPr>
          <w:sz w:val="24"/>
          <w:szCs w:val="24"/>
        </w:rPr>
        <w:t xml:space="preserve"> uzraudzības biroja</w:t>
      </w:r>
      <w:r w:rsidRPr="008D2120">
        <w:rPr>
          <w:sz w:val="24"/>
          <w:szCs w:val="24"/>
        </w:rPr>
        <w:t xml:space="preserve"> </w:t>
      </w:r>
      <w:r>
        <w:rPr>
          <w:sz w:val="24"/>
          <w:szCs w:val="24"/>
        </w:rPr>
        <w:t xml:space="preserve">tīmekļa vietnē </w:t>
      </w:r>
      <w:r w:rsidRPr="00B567DB">
        <w:rPr>
          <w:sz w:val="24"/>
          <w:szCs w:val="24"/>
        </w:rPr>
        <w:t>saskaņā ar PIL 9.</w:t>
      </w:r>
      <w:r>
        <w:rPr>
          <w:sz w:val="24"/>
          <w:szCs w:val="24"/>
        </w:rPr>
        <w:t xml:space="preserve"> </w:t>
      </w:r>
      <w:r w:rsidRPr="00B567DB">
        <w:rPr>
          <w:sz w:val="24"/>
          <w:szCs w:val="24"/>
        </w:rPr>
        <w:t>panta septiņpadsmito daļu;</w:t>
      </w:r>
    </w:p>
    <w:p w:rsidR="00D7455F" w:rsidRPr="008D2120" w:rsidRDefault="00D7455F" w:rsidP="00950DC7">
      <w:pPr>
        <w:numPr>
          <w:ilvl w:val="3"/>
          <w:numId w:val="48"/>
        </w:numPr>
        <w:tabs>
          <w:tab w:val="left" w:pos="2410"/>
        </w:tabs>
        <w:ind w:left="2552" w:right="-81" w:hanging="851"/>
        <w:jc w:val="both"/>
        <w:rPr>
          <w:b/>
          <w:sz w:val="24"/>
          <w:szCs w:val="24"/>
        </w:rPr>
      </w:pPr>
      <w:r w:rsidRPr="00B567DB">
        <w:rPr>
          <w:sz w:val="24"/>
          <w:szCs w:val="24"/>
        </w:rPr>
        <w:t xml:space="preserve">pēc </w:t>
      </w:r>
      <w:r>
        <w:rPr>
          <w:sz w:val="24"/>
          <w:szCs w:val="24"/>
        </w:rPr>
        <w:t xml:space="preserve">paziņojuma </w:t>
      </w:r>
      <w:r w:rsidRPr="00B567DB">
        <w:rPr>
          <w:sz w:val="24"/>
          <w:szCs w:val="24"/>
        </w:rPr>
        <w:t xml:space="preserve">publicēšanas </w:t>
      </w:r>
      <w:r w:rsidRPr="008D2120">
        <w:rPr>
          <w:sz w:val="24"/>
          <w:szCs w:val="24"/>
        </w:rPr>
        <w:t>I</w:t>
      </w:r>
      <w:r>
        <w:rPr>
          <w:sz w:val="24"/>
          <w:szCs w:val="24"/>
        </w:rPr>
        <w:t>epirkumu uzraudzības biroja</w:t>
      </w:r>
      <w:r w:rsidRPr="008D2120">
        <w:rPr>
          <w:sz w:val="24"/>
          <w:szCs w:val="24"/>
        </w:rPr>
        <w:t xml:space="preserve"> </w:t>
      </w:r>
      <w:r>
        <w:rPr>
          <w:sz w:val="24"/>
          <w:szCs w:val="24"/>
        </w:rPr>
        <w:t>tīmekļa vietnē</w:t>
      </w:r>
      <w:r w:rsidRPr="00B567DB">
        <w:rPr>
          <w:sz w:val="24"/>
          <w:szCs w:val="24"/>
        </w:rPr>
        <w:t xml:space="preserve"> nosūtīt </w:t>
      </w:r>
      <w:r>
        <w:rPr>
          <w:sz w:val="24"/>
          <w:szCs w:val="24"/>
        </w:rPr>
        <w:t xml:space="preserve">paziņojumu </w:t>
      </w:r>
      <w:r w:rsidRPr="00B567DB">
        <w:rPr>
          <w:sz w:val="24"/>
          <w:szCs w:val="24"/>
        </w:rPr>
        <w:t xml:space="preserve">publicēšanai </w:t>
      </w:r>
      <w:r w:rsidRPr="008D2120">
        <w:rPr>
          <w:sz w:val="24"/>
          <w:szCs w:val="24"/>
        </w:rPr>
        <w:t xml:space="preserve">Aizsardzības ministrijas </w:t>
      </w:r>
      <w:r>
        <w:rPr>
          <w:sz w:val="24"/>
          <w:szCs w:val="24"/>
        </w:rPr>
        <w:t>tīmekļa vietnē</w:t>
      </w:r>
      <w:r w:rsidRPr="008D2120">
        <w:rPr>
          <w:sz w:val="24"/>
          <w:szCs w:val="24"/>
        </w:rPr>
        <w:t>.</w:t>
      </w:r>
    </w:p>
    <w:p w:rsidR="00D7455F" w:rsidRDefault="00D7455F" w:rsidP="00D7455F">
      <w:pPr>
        <w:pStyle w:val="ListParagraph"/>
        <w:ind w:left="360" w:hanging="360"/>
        <w:rPr>
          <w:sz w:val="24"/>
          <w:szCs w:val="24"/>
        </w:rPr>
      </w:pPr>
    </w:p>
    <w:p w:rsidR="00D7455F" w:rsidRPr="00662ECF" w:rsidRDefault="00D7455F" w:rsidP="00D7455F">
      <w:pPr>
        <w:ind w:right="-81" w:firstLine="720"/>
        <w:jc w:val="both"/>
        <w:rPr>
          <w:b/>
          <w:sz w:val="24"/>
          <w:szCs w:val="24"/>
        </w:rPr>
      </w:pPr>
      <w:r w:rsidRPr="00662ECF">
        <w:rPr>
          <w:sz w:val="24"/>
          <w:szCs w:val="24"/>
        </w:rPr>
        <w:t xml:space="preserve">Saskaņā ar </w:t>
      </w:r>
      <w:r>
        <w:rPr>
          <w:sz w:val="24"/>
          <w:szCs w:val="24"/>
        </w:rPr>
        <w:t>PIL</w:t>
      </w:r>
      <w:r w:rsidRPr="00662ECF">
        <w:rPr>
          <w:sz w:val="24"/>
          <w:szCs w:val="24"/>
        </w:rPr>
        <w:t xml:space="preserve"> 9. panta divde</w:t>
      </w:r>
      <w:r>
        <w:rPr>
          <w:sz w:val="24"/>
          <w:szCs w:val="24"/>
        </w:rPr>
        <w:t>smit trešo daļu, p</w:t>
      </w:r>
      <w:r w:rsidRPr="00662ECF">
        <w:rPr>
          <w:sz w:val="24"/>
          <w:szCs w:val="24"/>
        </w:rPr>
        <w:t>retendents, kurš iesniedzis piedāvājumu iepirkumā, ir tiesīgs pārsūdzēt komisijas pieņemto lēmumu Administratīvajā rajona tiesā Administratīvā procesa likumā noteiktajā kārtībā mēneša laikā no lēmuma saņemšanas dienas. Lēmuma pārsūdzēšana neaptur tā darbību.</w:t>
      </w:r>
    </w:p>
    <w:p w:rsidR="00D7455F" w:rsidRDefault="00D7455F" w:rsidP="00D7455F">
      <w:pPr>
        <w:tabs>
          <w:tab w:val="left" w:pos="1276"/>
          <w:tab w:val="left" w:pos="1701"/>
        </w:tabs>
        <w:ind w:left="1701"/>
        <w:jc w:val="both"/>
        <w:rPr>
          <w:sz w:val="24"/>
          <w:szCs w:val="24"/>
        </w:rPr>
      </w:pPr>
    </w:p>
    <w:p w:rsidR="00710C33" w:rsidRPr="009B2CE7" w:rsidRDefault="00710C33" w:rsidP="00710C33">
      <w:pPr>
        <w:pStyle w:val="ListParagraph"/>
        <w:ind w:left="360" w:hanging="360"/>
        <w:rPr>
          <w:sz w:val="24"/>
          <w:szCs w:val="24"/>
        </w:rPr>
      </w:pPr>
    </w:p>
    <w:p w:rsidR="00754654" w:rsidRPr="009B2CE7" w:rsidRDefault="00FB0B40" w:rsidP="00DF4A24">
      <w:pPr>
        <w:jc w:val="both"/>
        <w:rPr>
          <w:sz w:val="24"/>
          <w:szCs w:val="24"/>
        </w:rPr>
      </w:pPr>
      <w:r w:rsidRPr="009B2CE7">
        <w:rPr>
          <w:b/>
          <w:sz w:val="24"/>
          <w:szCs w:val="24"/>
        </w:rPr>
        <w:t>S</w:t>
      </w:r>
      <w:r w:rsidR="006A2A81" w:rsidRPr="009B2CE7">
        <w:rPr>
          <w:b/>
          <w:sz w:val="24"/>
          <w:szCs w:val="24"/>
        </w:rPr>
        <w:t>ēdi</w:t>
      </w:r>
      <w:r w:rsidR="00754654" w:rsidRPr="009B2CE7">
        <w:rPr>
          <w:b/>
          <w:sz w:val="24"/>
          <w:szCs w:val="24"/>
        </w:rPr>
        <w:t xml:space="preserve"> slēdz</w:t>
      </w:r>
      <w:r w:rsidR="00754654" w:rsidRPr="002135BF">
        <w:rPr>
          <w:b/>
          <w:sz w:val="24"/>
          <w:szCs w:val="24"/>
        </w:rPr>
        <w:t xml:space="preserve">: </w:t>
      </w:r>
      <w:r w:rsidR="00754654" w:rsidRPr="002135BF">
        <w:rPr>
          <w:sz w:val="24"/>
          <w:szCs w:val="24"/>
        </w:rPr>
        <w:t>plkst.</w:t>
      </w:r>
      <w:r w:rsidR="00754654" w:rsidRPr="002135BF">
        <w:rPr>
          <w:b/>
          <w:sz w:val="24"/>
          <w:szCs w:val="24"/>
        </w:rPr>
        <w:t xml:space="preserve"> </w:t>
      </w:r>
      <w:r w:rsidR="00F26584" w:rsidRPr="002135BF">
        <w:rPr>
          <w:sz w:val="24"/>
          <w:szCs w:val="24"/>
        </w:rPr>
        <w:t>1</w:t>
      </w:r>
      <w:r w:rsidR="002135BF">
        <w:rPr>
          <w:sz w:val="24"/>
          <w:szCs w:val="24"/>
        </w:rPr>
        <w:t>5.2</w:t>
      </w:r>
      <w:r w:rsidR="009F786A" w:rsidRPr="002135BF">
        <w:rPr>
          <w:sz w:val="24"/>
          <w:szCs w:val="24"/>
        </w:rPr>
        <w:t>0</w:t>
      </w:r>
    </w:p>
    <w:p w:rsidR="00754654" w:rsidRDefault="00754654" w:rsidP="00DF4A24">
      <w:pPr>
        <w:jc w:val="both"/>
        <w:rPr>
          <w:sz w:val="24"/>
          <w:szCs w:val="24"/>
        </w:rPr>
      </w:pPr>
    </w:p>
    <w:p w:rsidR="00754654" w:rsidRPr="00051C13" w:rsidRDefault="00754654" w:rsidP="00DF4A24">
      <w:pPr>
        <w:jc w:val="both"/>
        <w:rPr>
          <w:i/>
          <w:sz w:val="24"/>
          <w:szCs w:val="24"/>
        </w:rPr>
      </w:pPr>
      <w:r w:rsidRPr="00051C13">
        <w:rPr>
          <w:i/>
          <w:sz w:val="24"/>
          <w:szCs w:val="24"/>
        </w:rPr>
        <w:t>Pielikumā:</w:t>
      </w:r>
    </w:p>
    <w:p w:rsidR="00950DC7" w:rsidRPr="0050085D" w:rsidRDefault="00950DC7" w:rsidP="00950DC7">
      <w:pPr>
        <w:tabs>
          <w:tab w:val="left" w:pos="993"/>
        </w:tabs>
        <w:ind w:right="43" w:firstLine="426"/>
        <w:jc w:val="both"/>
        <w:rPr>
          <w:sz w:val="24"/>
          <w:szCs w:val="24"/>
        </w:rPr>
      </w:pPr>
      <w:r>
        <w:rPr>
          <w:bCs/>
          <w:sz w:val="24"/>
          <w:szCs w:val="24"/>
        </w:rPr>
        <w:t>1.-9</w:t>
      </w:r>
      <w:r w:rsidRPr="0050085D">
        <w:rPr>
          <w:bCs/>
          <w:sz w:val="24"/>
          <w:szCs w:val="24"/>
        </w:rPr>
        <w:t>. [..].</w:t>
      </w:r>
    </w:p>
    <w:p w:rsidR="00015744" w:rsidRPr="00015744" w:rsidRDefault="00015744" w:rsidP="003C522C">
      <w:pPr>
        <w:ind w:left="720" w:right="55"/>
        <w:jc w:val="both"/>
        <w:rPr>
          <w:sz w:val="24"/>
          <w:szCs w:val="24"/>
        </w:rPr>
      </w:pPr>
    </w:p>
    <w:p w:rsidR="00950DC7" w:rsidRPr="002E0AFF" w:rsidRDefault="00950DC7" w:rsidP="00950DC7">
      <w:pPr>
        <w:ind w:right="55" w:firstLine="360"/>
        <w:jc w:val="both"/>
        <w:rPr>
          <w:sz w:val="24"/>
          <w:szCs w:val="24"/>
        </w:rPr>
      </w:pPr>
      <w:r w:rsidRPr="002E0AFF">
        <w:rPr>
          <w:sz w:val="24"/>
          <w:szCs w:val="24"/>
        </w:rPr>
        <w:t>Komisijas priekšsēdētāja:</w:t>
      </w:r>
      <w:r w:rsidRPr="002E0AFF">
        <w:rPr>
          <w:sz w:val="24"/>
          <w:szCs w:val="24"/>
        </w:rPr>
        <w:tab/>
      </w:r>
      <w:r w:rsidRPr="002E0AFF">
        <w:rPr>
          <w:sz w:val="24"/>
          <w:szCs w:val="24"/>
        </w:rPr>
        <w:tab/>
      </w:r>
      <w:r w:rsidRPr="002E0AFF">
        <w:rPr>
          <w:sz w:val="24"/>
          <w:szCs w:val="24"/>
        </w:rPr>
        <w:tab/>
        <w:t>(</w:t>
      </w:r>
      <w:r w:rsidRPr="002E0AFF">
        <w:rPr>
          <w:i/>
          <w:sz w:val="24"/>
          <w:szCs w:val="24"/>
        </w:rPr>
        <w:t>personīgais paraksts</w:t>
      </w:r>
      <w:r w:rsidRPr="002E0AFF">
        <w:rPr>
          <w:sz w:val="24"/>
          <w:szCs w:val="24"/>
        </w:rPr>
        <w:t xml:space="preserve">) </w:t>
      </w:r>
      <w:r w:rsidRPr="002E0AFF">
        <w:rPr>
          <w:sz w:val="24"/>
          <w:szCs w:val="24"/>
        </w:rPr>
        <w:tab/>
      </w:r>
      <w:proofErr w:type="spellStart"/>
      <w:r w:rsidRPr="002E0AFF">
        <w:rPr>
          <w:sz w:val="24"/>
          <w:szCs w:val="24"/>
        </w:rPr>
        <w:t>V.Roķe</w:t>
      </w:r>
      <w:proofErr w:type="spellEnd"/>
    </w:p>
    <w:p w:rsidR="00950DC7" w:rsidRPr="002E0AFF" w:rsidRDefault="00950DC7" w:rsidP="00950DC7">
      <w:pPr>
        <w:ind w:left="360" w:right="55"/>
        <w:jc w:val="both"/>
        <w:rPr>
          <w:sz w:val="24"/>
          <w:szCs w:val="24"/>
        </w:rPr>
      </w:pPr>
      <w:r w:rsidRPr="002E0AFF">
        <w:rPr>
          <w:sz w:val="24"/>
          <w:szCs w:val="24"/>
        </w:rPr>
        <w:t>Komisijas priekšsēdētājas vietnieks:</w:t>
      </w:r>
      <w:r w:rsidRPr="002E0AFF">
        <w:rPr>
          <w:sz w:val="24"/>
          <w:szCs w:val="24"/>
        </w:rPr>
        <w:tab/>
        <w:t>(</w:t>
      </w:r>
      <w:r w:rsidRPr="002E0AFF">
        <w:rPr>
          <w:i/>
          <w:sz w:val="24"/>
          <w:szCs w:val="24"/>
        </w:rPr>
        <w:t>personīgais paraksts</w:t>
      </w:r>
      <w:r w:rsidRPr="002E0AFF">
        <w:rPr>
          <w:sz w:val="24"/>
          <w:szCs w:val="24"/>
        </w:rPr>
        <w:t xml:space="preserve">) </w:t>
      </w:r>
      <w:r w:rsidRPr="002E0AFF">
        <w:rPr>
          <w:sz w:val="24"/>
          <w:szCs w:val="24"/>
        </w:rPr>
        <w:tab/>
      </w:r>
      <w:proofErr w:type="spellStart"/>
      <w:r w:rsidRPr="002E0AFF">
        <w:rPr>
          <w:sz w:val="24"/>
          <w:szCs w:val="24"/>
        </w:rPr>
        <w:t>G.Grīnieks</w:t>
      </w:r>
      <w:proofErr w:type="spellEnd"/>
    </w:p>
    <w:p w:rsidR="00950DC7" w:rsidRPr="002E0AFF" w:rsidRDefault="00950DC7" w:rsidP="00950DC7">
      <w:pPr>
        <w:ind w:left="360" w:right="55"/>
        <w:jc w:val="both"/>
        <w:rPr>
          <w:sz w:val="24"/>
          <w:szCs w:val="24"/>
        </w:rPr>
      </w:pPr>
      <w:r w:rsidRPr="002E0AFF">
        <w:rPr>
          <w:sz w:val="24"/>
          <w:szCs w:val="24"/>
        </w:rPr>
        <w:t>Komisijas jurists</w:t>
      </w:r>
      <w:r w:rsidR="002E0AFF">
        <w:rPr>
          <w:sz w:val="24"/>
          <w:szCs w:val="24"/>
        </w:rPr>
        <w:t>:</w:t>
      </w:r>
      <w:r w:rsidRPr="002E0AFF">
        <w:rPr>
          <w:sz w:val="24"/>
          <w:szCs w:val="24"/>
        </w:rPr>
        <w:tab/>
      </w:r>
      <w:r w:rsidRPr="002E0AFF">
        <w:rPr>
          <w:sz w:val="24"/>
          <w:szCs w:val="24"/>
        </w:rPr>
        <w:tab/>
      </w:r>
      <w:r w:rsidRPr="002E0AFF">
        <w:rPr>
          <w:sz w:val="24"/>
          <w:szCs w:val="24"/>
        </w:rPr>
        <w:tab/>
      </w:r>
      <w:r w:rsidRPr="002E0AFF">
        <w:rPr>
          <w:sz w:val="24"/>
          <w:szCs w:val="24"/>
        </w:rPr>
        <w:tab/>
        <w:t>(</w:t>
      </w:r>
      <w:r w:rsidRPr="002E0AFF">
        <w:rPr>
          <w:i/>
          <w:sz w:val="24"/>
          <w:szCs w:val="24"/>
        </w:rPr>
        <w:t>personīgais paraksts</w:t>
      </w:r>
      <w:r w:rsidRPr="002E0AFF">
        <w:rPr>
          <w:sz w:val="24"/>
          <w:szCs w:val="24"/>
        </w:rPr>
        <w:t xml:space="preserve">) </w:t>
      </w:r>
      <w:r w:rsidRPr="002E0AFF">
        <w:rPr>
          <w:sz w:val="24"/>
          <w:szCs w:val="24"/>
        </w:rPr>
        <w:tab/>
        <w:t>E.Vilītis</w:t>
      </w:r>
    </w:p>
    <w:p w:rsidR="00950DC7" w:rsidRPr="002E0AFF" w:rsidRDefault="00950DC7" w:rsidP="00950DC7">
      <w:pPr>
        <w:ind w:firstLine="360"/>
        <w:jc w:val="both"/>
        <w:rPr>
          <w:sz w:val="24"/>
          <w:szCs w:val="24"/>
        </w:rPr>
      </w:pPr>
      <w:r w:rsidRPr="002E0AFF">
        <w:rPr>
          <w:sz w:val="24"/>
          <w:szCs w:val="24"/>
        </w:rPr>
        <w:t>Komisijas sekretāre:</w:t>
      </w:r>
      <w:r w:rsidRPr="002E0AFF">
        <w:rPr>
          <w:sz w:val="24"/>
          <w:szCs w:val="24"/>
        </w:rPr>
        <w:tab/>
      </w:r>
      <w:r w:rsidRPr="002E0AFF">
        <w:rPr>
          <w:sz w:val="24"/>
          <w:szCs w:val="24"/>
        </w:rPr>
        <w:tab/>
      </w:r>
      <w:r w:rsidRPr="002E0AFF">
        <w:rPr>
          <w:sz w:val="24"/>
          <w:szCs w:val="24"/>
        </w:rPr>
        <w:tab/>
        <w:t>(</w:t>
      </w:r>
      <w:r w:rsidRPr="002E0AFF">
        <w:rPr>
          <w:i/>
          <w:sz w:val="24"/>
          <w:szCs w:val="24"/>
        </w:rPr>
        <w:t>personīgais paraksts</w:t>
      </w:r>
      <w:r w:rsidRPr="002E0AFF">
        <w:rPr>
          <w:sz w:val="24"/>
          <w:szCs w:val="24"/>
        </w:rPr>
        <w:t xml:space="preserve">) </w:t>
      </w:r>
      <w:r w:rsidRPr="002E0AFF">
        <w:rPr>
          <w:sz w:val="24"/>
          <w:szCs w:val="24"/>
        </w:rPr>
        <w:tab/>
        <w:t>E.Riekstiņa</w:t>
      </w:r>
    </w:p>
    <w:p w:rsidR="00950DC7" w:rsidRPr="00950DC7" w:rsidRDefault="00950DC7" w:rsidP="00950DC7">
      <w:pPr>
        <w:jc w:val="right"/>
        <w:rPr>
          <w:i/>
          <w:sz w:val="23"/>
          <w:szCs w:val="23"/>
          <w:highlight w:val="yellow"/>
        </w:rPr>
      </w:pPr>
    </w:p>
    <w:p w:rsidR="00950DC7" w:rsidRPr="00950DC7" w:rsidRDefault="00950DC7" w:rsidP="00950DC7">
      <w:pPr>
        <w:jc w:val="right"/>
        <w:rPr>
          <w:i/>
          <w:sz w:val="23"/>
          <w:szCs w:val="23"/>
          <w:highlight w:val="yellow"/>
        </w:rPr>
      </w:pPr>
    </w:p>
    <w:p w:rsidR="00950DC7" w:rsidRPr="002E0AFF" w:rsidRDefault="00950DC7" w:rsidP="00950DC7">
      <w:pPr>
        <w:jc w:val="right"/>
        <w:rPr>
          <w:i/>
          <w:sz w:val="23"/>
          <w:szCs w:val="23"/>
        </w:rPr>
      </w:pPr>
      <w:r w:rsidRPr="002E0AFF">
        <w:rPr>
          <w:i/>
          <w:sz w:val="23"/>
          <w:szCs w:val="23"/>
        </w:rPr>
        <w:t>IZRAKSTS PAREIZS</w:t>
      </w:r>
    </w:p>
    <w:p w:rsidR="00950DC7" w:rsidRPr="002E0AFF" w:rsidRDefault="00950DC7" w:rsidP="00950DC7">
      <w:pPr>
        <w:jc w:val="right"/>
        <w:rPr>
          <w:sz w:val="23"/>
          <w:szCs w:val="23"/>
        </w:rPr>
      </w:pPr>
      <w:r w:rsidRPr="002E0AFF">
        <w:rPr>
          <w:sz w:val="23"/>
          <w:szCs w:val="23"/>
        </w:rPr>
        <w:t xml:space="preserve">Centra Juridiskā un iepirkumu nodrošinājuma departamenta </w:t>
      </w:r>
    </w:p>
    <w:p w:rsidR="00950DC7" w:rsidRPr="002E0AFF" w:rsidRDefault="00950DC7" w:rsidP="00950DC7">
      <w:pPr>
        <w:jc w:val="right"/>
        <w:rPr>
          <w:sz w:val="23"/>
          <w:szCs w:val="23"/>
        </w:rPr>
      </w:pPr>
      <w:r w:rsidRPr="002E0AFF">
        <w:rPr>
          <w:sz w:val="23"/>
          <w:szCs w:val="23"/>
        </w:rPr>
        <w:t>Infrastruktūras līgumu un iepirkumu nodaļas pārvaldes referente</w:t>
      </w:r>
    </w:p>
    <w:p w:rsidR="00950DC7" w:rsidRPr="002E0AFF" w:rsidRDefault="00950DC7" w:rsidP="00950DC7">
      <w:pPr>
        <w:jc w:val="right"/>
        <w:rPr>
          <w:sz w:val="23"/>
          <w:szCs w:val="23"/>
        </w:rPr>
      </w:pPr>
      <w:r w:rsidRPr="002E0AFF">
        <w:rPr>
          <w:sz w:val="23"/>
          <w:szCs w:val="23"/>
        </w:rPr>
        <w:t xml:space="preserve">E.Riekstiņa </w:t>
      </w:r>
      <w:r w:rsidRPr="002E0AFF">
        <w:rPr>
          <w:i/>
          <w:sz w:val="23"/>
          <w:szCs w:val="23"/>
        </w:rPr>
        <w:t>(personīgais paraksts)</w:t>
      </w:r>
    </w:p>
    <w:p w:rsidR="00950DC7" w:rsidRPr="00C34624" w:rsidRDefault="00950DC7" w:rsidP="00950DC7">
      <w:pPr>
        <w:spacing w:after="200" w:line="276" w:lineRule="auto"/>
        <w:jc w:val="right"/>
        <w:rPr>
          <w:rFonts w:eastAsia="Calibri"/>
          <w:sz w:val="23"/>
          <w:szCs w:val="23"/>
          <w:lang w:eastAsia="en-US"/>
        </w:rPr>
      </w:pPr>
      <w:r w:rsidRPr="002E0AFF">
        <w:rPr>
          <w:sz w:val="23"/>
          <w:szCs w:val="23"/>
        </w:rPr>
        <w:t xml:space="preserve">Rīgā, </w:t>
      </w:r>
      <w:r w:rsidR="002E0AFF">
        <w:rPr>
          <w:sz w:val="23"/>
          <w:szCs w:val="23"/>
        </w:rPr>
        <w:t>23</w:t>
      </w:r>
      <w:bookmarkStart w:id="0" w:name="_GoBack"/>
      <w:bookmarkEnd w:id="0"/>
      <w:r w:rsidRPr="002E0AFF">
        <w:rPr>
          <w:sz w:val="23"/>
          <w:szCs w:val="23"/>
        </w:rPr>
        <w:t>.02.2018.</w:t>
      </w:r>
    </w:p>
    <w:p w:rsidR="0011058C" w:rsidRPr="00F26584" w:rsidRDefault="0011058C" w:rsidP="00DF4A24">
      <w:pPr>
        <w:ind w:left="360" w:right="55"/>
        <w:jc w:val="both"/>
        <w:rPr>
          <w:sz w:val="24"/>
          <w:szCs w:val="24"/>
        </w:rPr>
      </w:pPr>
    </w:p>
    <w:p w:rsidR="0011058C" w:rsidRPr="00F26584" w:rsidRDefault="0011058C" w:rsidP="00DF4A24">
      <w:pPr>
        <w:rPr>
          <w:sz w:val="24"/>
          <w:szCs w:val="24"/>
        </w:rPr>
      </w:pPr>
    </w:p>
    <w:p w:rsidR="0011058C" w:rsidRPr="00F26584" w:rsidRDefault="0011058C" w:rsidP="00DF4A24">
      <w:pPr>
        <w:rPr>
          <w:sz w:val="24"/>
          <w:szCs w:val="24"/>
        </w:rPr>
      </w:pPr>
    </w:p>
    <w:p w:rsidR="0011058C" w:rsidRPr="00F26584" w:rsidRDefault="0011058C" w:rsidP="00DF4A24">
      <w:pPr>
        <w:rPr>
          <w:sz w:val="24"/>
          <w:szCs w:val="24"/>
        </w:rPr>
      </w:pPr>
    </w:p>
    <w:p w:rsidR="0011058C" w:rsidRPr="00F26584" w:rsidRDefault="0011058C" w:rsidP="00DF4A24">
      <w:pPr>
        <w:rPr>
          <w:sz w:val="24"/>
          <w:szCs w:val="24"/>
        </w:rPr>
      </w:pPr>
    </w:p>
    <w:sectPr w:rsidR="0011058C" w:rsidRPr="00F26584" w:rsidSect="0049076A">
      <w:headerReference w:type="even" r:id="rId9"/>
      <w:footerReference w:type="default" r:id="rId10"/>
      <w:footerReference w:type="first" r:id="rId11"/>
      <w:pgSz w:w="11906" w:h="16838" w:code="9"/>
      <w:pgMar w:top="851" w:right="1016" w:bottom="709" w:left="1525" w:header="720" w:footer="3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8B" w:rsidRPr="00404D1C" w:rsidRDefault="0003788B">
      <w:pPr>
        <w:rPr>
          <w:sz w:val="19"/>
          <w:szCs w:val="19"/>
        </w:rPr>
      </w:pPr>
      <w:r w:rsidRPr="00404D1C">
        <w:rPr>
          <w:sz w:val="19"/>
          <w:szCs w:val="19"/>
        </w:rPr>
        <w:separator/>
      </w:r>
    </w:p>
  </w:endnote>
  <w:endnote w:type="continuationSeparator" w:id="0">
    <w:p w:rsidR="0003788B" w:rsidRPr="00404D1C" w:rsidRDefault="0003788B">
      <w:pPr>
        <w:rPr>
          <w:sz w:val="19"/>
          <w:szCs w:val="19"/>
        </w:rPr>
      </w:pPr>
      <w:r w:rsidRPr="00404D1C">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imTimes">
    <w:altName w:val="Latvju Raksti B T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8B" w:rsidRPr="00777970" w:rsidRDefault="0003788B" w:rsidP="008C5DF2">
    <w:pPr>
      <w:pStyle w:val="Footer"/>
      <w:tabs>
        <w:tab w:val="clear" w:pos="4153"/>
        <w:tab w:val="clear" w:pos="8306"/>
        <w:tab w:val="left" w:pos="4150"/>
      </w:tabs>
      <w:rPr>
        <w:i/>
        <w:sz w:val="16"/>
        <w:szCs w:val="16"/>
      </w:rPr>
    </w:pPr>
    <w:r w:rsidRPr="00777970">
      <w:rPr>
        <w:i/>
        <w:sz w:val="16"/>
        <w:szCs w:val="16"/>
      </w:rPr>
      <w:tab/>
    </w:r>
  </w:p>
  <w:p w:rsidR="0003788B" w:rsidRPr="00404D1C" w:rsidRDefault="0003788B">
    <w:pPr>
      <w:pStyle w:val="Footer"/>
      <w:jc w:val="right"/>
      <w:rPr>
        <w:sz w:val="23"/>
        <w:szCs w:val="23"/>
      </w:rPr>
    </w:pPr>
    <w:smartTag w:uri="schemas-tilde-lv/tildestengine" w:element="veidnes">
      <w:smartTagPr>
        <w:attr w:name="text" w:val="protokols"/>
        <w:attr w:name="baseform" w:val="protokol|s"/>
        <w:attr w:name="id" w:val="-1"/>
      </w:smartTagPr>
      <w:r w:rsidRPr="00777970">
        <w:rPr>
          <w:i/>
          <w:szCs w:val="16"/>
        </w:rPr>
        <w:t>Protokols</w:t>
      </w:r>
    </w:smartTag>
    <w:r w:rsidRPr="00777970">
      <w:rPr>
        <w:i/>
        <w:szCs w:val="16"/>
      </w:rPr>
      <w:t xml:space="preserve"> Nr. VAMOIC 201</w:t>
    </w:r>
    <w:r>
      <w:rPr>
        <w:i/>
        <w:szCs w:val="16"/>
      </w:rPr>
      <w:t>8/008</w:t>
    </w:r>
    <w:r w:rsidRPr="00777970">
      <w:rPr>
        <w:i/>
        <w:szCs w:val="16"/>
      </w:rPr>
      <w:t>-</w:t>
    </w:r>
    <w:r>
      <w:rPr>
        <w:i/>
        <w:szCs w:val="16"/>
      </w:rPr>
      <w:t>04</w:t>
    </w:r>
    <w:proofErr w:type="gramStart"/>
    <w:r w:rsidRPr="0049076A">
      <w:rPr>
        <w:i/>
        <w:szCs w:val="16"/>
      </w:rPr>
      <w:t xml:space="preserve">                                                                                                                             </w:t>
    </w:r>
    <w:proofErr w:type="gramEnd"/>
    <w:r w:rsidRPr="00D17257">
      <w:rPr>
        <w:sz w:val="18"/>
        <w:szCs w:val="18"/>
      </w:rPr>
      <w:fldChar w:fldCharType="begin"/>
    </w:r>
    <w:r w:rsidRPr="00D17257">
      <w:rPr>
        <w:sz w:val="18"/>
        <w:szCs w:val="18"/>
      </w:rPr>
      <w:instrText xml:space="preserve"> PAGE   \* MERGEFORMAT </w:instrText>
    </w:r>
    <w:r w:rsidRPr="00D17257">
      <w:rPr>
        <w:sz w:val="18"/>
        <w:szCs w:val="18"/>
      </w:rPr>
      <w:fldChar w:fldCharType="separate"/>
    </w:r>
    <w:r w:rsidR="002E0AFF">
      <w:rPr>
        <w:noProof/>
        <w:sz w:val="18"/>
        <w:szCs w:val="18"/>
      </w:rPr>
      <w:t>3</w:t>
    </w:r>
    <w:r w:rsidRPr="00D17257">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8B" w:rsidRPr="00404D1C" w:rsidRDefault="0003788B" w:rsidP="006A7478">
    <w:pPr>
      <w:pStyle w:val="Footer"/>
      <w:rPr>
        <w:sz w:val="19"/>
        <w:szCs w:val="19"/>
      </w:rPr>
    </w:pPr>
    <w:smartTag w:uri="schemas-tilde-lv/tildestengine" w:element="veidnes">
      <w:smartTagPr>
        <w:attr w:name="id" w:val="-1"/>
        <w:attr w:name="baseform" w:val="protokol|s"/>
        <w:attr w:name="text" w:val="protokols"/>
      </w:smartTagPr>
      <w:r w:rsidRPr="00404D1C">
        <w:rPr>
          <w:sz w:val="19"/>
          <w:szCs w:val="19"/>
        </w:rPr>
        <w:t>Protokols</w:t>
      </w:r>
    </w:smartTag>
    <w:r w:rsidRPr="00404D1C">
      <w:rPr>
        <w:sz w:val="19"/>
        <w:szCs w:val="19"/>
      </w:rPr>
      <w:t xml:space="preserve"> Nr. VAMOIC 2010/096-01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8B" w:rsidRPr="00404D1C" w:rsidRDefault="0003788B">
      <w:pPr>
        <w:rPr>
          <w:sz w:val="19"/>
          <w:szCs w:val="19"/>
        </w:rPr>
      </w:pPr>
      <w:r w:rsidRPr="00404D1C">
        <w:rPr>
          <w:sz w:val="19"/>
          <w:szCs w:val="19"/>
        </w:rPr>
        <w:separator/>
      </w:r>
    </w:p>
  </w:footnote>
  <w:footnote w:type="continuationSeparator" w:id="0">
    <w:p w:rsidR="0003788B" w:rsidRPr="00404D1C" w:rsidRDefault="0003788B">
      <w:pPr>
        <w:rPr>
          <w:sz w:val="19"/>
          <w:szCs w:val="19"/>
        </w:rPr>
      </w:pPr>
      <w:r w:rsidRPr="00404D1C">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8B" w:rsidRPr="00404D1C" w:rsidRDefault="0003788B" w:rsidP="00010F0D">
    <w:pPr>
      <w:pStyle w:val="Header"/>
      <w:framePr w:wrap="around" w:vAnchor="text" w:hAnchor="margin" w:xAlign="center" w:y="1"/>
      <w:rPr>
        <w:rStyle w:val="PageNumber"/>
        <w:sz w:val="19"/>
        <w:szCs w:val="19"/>
      </w:rPr>
    </w:pPr>
    <w:r w:rsidRPr="00404D1C">
      <w:rPr>
        <w:rStyle w:val="PageNumber"/>
        <w:sz w:val="19"/>
        <w:szCs w:val="19"/>
      </w:rPr>
      <w:fldChar w:fldCharType="begin"/>
    </w:r>
    <w:r w:rsidRPr="00404D1C">
      <w:rPr>
        <w:rStyle w:val="PageNumber"/>
        <w:sz w:val="19"/>
        <w:szCs w:val="19"/>
      </w:rPr>
      <w:instrText xml:space="preserve">PAGE  </w:instrText>
    </w:r>
    <w:r w:rsidRPr="00404D1C">
      <w:rPr>
        <w:rStyle w:val="PageNumber"/>
        <w:sz w:val="19"/>
        <w:szCs w:val="19"/>
      </w:rPr>
      <w:fldChar w:fldCharType="separate"/>
    </w:r>
    <w:r w:rsidRPr="00404D1C">
      <w:rPr>
        <w:rStyle w:val="PageNumber"/>
        <w:noProof/>
        <w:sz w:val="19"/>
        <w:szCs w:val="19"/>
      </w:rPr>
      <w:t>2</w:t>
    </w:r>
    <w:r w:rsidRPr="00404D1C">
      <w:rPr>
        <w:rStyle w:val="PageNumber"/>
        <w:sz w:val="19"/>
        <w:szCs w:val="19"/>
      </w:rPr>
      <w:fldChar w:fldCharType="end"/>
    </w:r>
  </w:p>
  <w:p w:rsidR="0003788B" w:rsidRPr="00404D1C" w:rsidRDefault="0003788B">
    <w:pPr>
      <w:pStyle w:val="Head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nsid w:val="069C3C67"/>
    <w:multiLevelType w:val="hybridMultilevel"/>
    <w:tmpl w:val="E138DB5C"/>
    <w:lvl w:ilvl="0" w:tplc="8E72270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08D33847"/>
    <w:multiLevelType w:val="multilevel"/>
    <w:tmpl w:val="D6DA03F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A9D5F00"/>
    <w:multiLevelType w:val="hybridMultilevel"/>
    <w:tmpl w:val="C0BA4A66"/>
    <w:lvl w:ilvl="0" w:tplc="915AAD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D22D0"/>
    <w:multiLevelType w:val="multilevel"/>
    <w:tmpl w:val="BA7822F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CD73966"/>
    <w:multiLevelType w:val="multilevel"/>
    <w:tmpl w:val="A2DA1B2A"/>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hint="default"/>
        <w:u w:val="none"/>
      </w:rPr>
    </w:lvl>
    <w:lvl w:ilvl="2">
      <w:start w:val="1"/>
      <w:numFmt w:val="decimal"/>
      <w:isLgl/>
      <w:lvlText w:val="%1.%2.%3."/>
      <w:lvlJc w:val="left"/>
      <w:pPr>
        <w:ind w:left="2346" w:hanging="720"/>
      </w:pPr>
      <w:rPr>
        <w:rFonts w:hint="default"/>
        <w:b w:val="0"/>
        <w:u w:val="none"/>
      </w:rPr>
    </w:lvl>
    <w:lvl w:ilvl="3">
      <w:start w:val="1"/>
      <w:numFmt w:val="decimal"/>
      <w:isLgl/>
      <w:lvlText w:val="%1.%2.%3.%4."/>
      <w:lvlJc w:val="left"/>
      <w:pPr>
        <w:ind w:left="2979" w:hanging="720"/>
      </w:pPr>
      <w:rPr>
        <w:rFonts w:hint="default"/>
        <w:b w:val="0"/>
        <w:u w:val="none"/>
      </w:rPr>
    </w:lvl>
    <w:lvl w:ilvl="4">
      <w:start w:val="1"/>
      <w:numFmt w:val="decimal"/>
      <w:isLgl/>
      <w:lvlText w:val="%1.%2.%3.%4.%5."/>
      <w:lvlJc w:val="left"/>
      <w:pPr>
        <w:ind w:left="3972" w:hanging="1080"/>
      </w:pPr>
      <w:rPr>
        <w:rFonts w:hint="default"/>
        <w:u w:val="single"/>
      </w:rPr>
    </w:lvl>
    <w:lvl w:ilvl="5">
      <w:start w:val="1"/>
      <w:numFmt w:val="decimal"/>
      <w:isLgl/>
      <w:lvlText w:val="%1.%2.%3.%4.%5.%6."/>
      <w:lvlJc w:val="left"/>
      <w:pPr>
        <w:ind w:left="4605" w:hanging="1080"/>
      </w:pPr>
      <w:rPr>
        <w:rFonts w:hint="default"/>
        <w:u w:val="single"/>
      </w:rPr>
    </w:lvl>
    <w:lvl w:ilvl="6">
      <w:start w:val="1"/>
      <w:numFmt w:val="decimal"/>
      <w:isLgl/>
      <w:lvlText w:val="%1.%2.%3.%4.%5.%6.%7."/>
      <w:lvlJc w:val="left"/>
      <w:pPr>
        <w:ind w:left="5598" w:hanging="1440"/>
      </w:pPr>
      <w:rPr>
        <w:rFonts w:hint="default"/>
        <w:u w:val="single"/>
      </w:rPr>
    </w:lvl>
    <w:lvl w:ilvl="7">
      <w:start w:val="1"/>
      <w:numFmt w:val="decimal"/>
      <w:isLgl/>
      <w:lvlText w:val="%1.%2.%3.%4.%5.%6.%7.%8."/>
      <w:lvlJc w:val="left"/>
      <w:pPr>
        <w:ind w:left="6231" w:hanging="1440"/>
      </w:pPr>
      <w:rPr>
        <w:rFonts w:hint="default"/>
        <w:u w:val="single"/>
      </w:rPr>
    </w:lvl>
    <w:lvl w:ilvl="8">
      <w:start w:val="1"/>
      <w:numFmt w:val="decimal"/>
      <w:isLgl/>
      <w:lvlText w:val="%1.%2.%3.%4.%5.%6.%7.%8.%9."/>
      <w:lvlJc w:val="left"/>
      <w:pPr>
        <w:ind w:left="7224" w:hanging="1800"/>
      </w:pPr>
      <w:rPr>
        <w:rFonts w:hint="default"/>
        <w:u w:val="single"/>
      </w:rPr>
    </w:lvl>
  </w:abstractNum>
  <w:abstractNum w:abstractNumId="6">
    <w:nsid w:val="105B244A"/>
    <w:multiLevelType w:val="hybridMultilevel"/>
    <w:tmpl w:val="BCBE695C"/>
    <w:lvl w:ilvl="0" w:tplc="915AADBE">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10943133"/>
    <w:multiLevelType w:val="hybridMultilevel"/>
    <w:tmpl w:val="DDF23DEC"/>
    <w:lvl w:ilvl="0" w:tplc="00C4B0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E7893"/>
    <w:multiLevelType w:val="hybridMultilevel"/>
    <w:tmpl w:val="3B4AD760"/>
    <w:lvl w:ilvl="0" w:tplc="0A501920">
      <w:start w:val="1"/>
      <w:numFmt w:val="decimal"/>
      <w:lvlText w:val="%1)"/>
      <w:lvlJc w:val="left"/>
      <w:pPr>
        <w:ind w:left="1148" w:hanging="360"/>
      </w:pPr>
      <w:rPr>
        <w:rFonts w:hint="default"/>
      </w:rPr>
    </w:lvl>
    <w:lvl w:ilvl="1" w:tplc="04260019" w:tentative="1">
      <w:start w:val="1"/>
      <w:numFmt w:val="lowerLetter"/>
      <w:lvlText w:val="%2."/>
      <w:lvlJc w:val="left"/>
      <w:pPr>
        <w:ind w:left="1868" w:hanging="360"/>
      </w:pPr>
    </w:lvl>
    <w:lvl w:ilvl="2" w:tplc="0426001B" w:tentative="1">
      <w:start w:val="1"/>
      <w:numFmt w:val="lowerRoman"/>
      <w:lvlText w:val="%3."/>
      <w:lvlJc w:val="right"/>
      <w:pPr>
        <w:ind w:left="2588" w:hanging="180"/>
      </w:pPr>
    </w:lvl>
    <w:lvl w:ilvl="3" w:tplc="0426000F" w:tentative="1">
      <w:start w:val="1"/>
      <w:numFmt w:val="decimal"/>
      <w:lvlText w:val="%4."/>
      <w:lvlJc w:val="left"/>
      <w:pPr>
        <w:ind w:left="3308" w:hanging="360"/>
      </w:pPr>
    </w:lvl>
    <w:lvl w:ilvl="4" w:tplc="04260019" w:tentative="1">
      <w:start w:val="1"/>
      <w:numFmt w:val="lowerLetter"/>
      <w:lvlText w:val="%5."/>
      <w:lvlJc w:val="left"/>
      <w:pPr>
        <w:ind w:left="4028" w:hanging="360"/>
      </w:pPr>
    </w:lvl>
    <w:lvl w:ilvl="5" w:tplc="0426001B" w:tentative="1">
      <w:start w:val="1"/>
      <w:numFmt w:val="lowerRoman"/>
      <w:lvlText w:val="%6."/>
      <w:lvlJc w:val="right"/>
      <w:pPr>
        <w:ind w:left="4748" w:hanging="180"/>
      </w:pPr>
    </w:lvl>
    <w:lvl w:ilvl="6" w:tplc="0426000F" w:tentative="1">
      <w:start w:val="1"/>
      <w:numFmt w:val="decimal"/>
      <w:lvlText w:val="%7."/>
      <w:lvlJc w:val="left"/>
      <w:pPr>
        <w:ind w:left="5468" w:hanging="360"/>
      </w:pPr>
    </w:lvl>
    <w:lvl w:ilvl="7" w:tplc="04260019" w:tentative="1">
      <w:start w:val="1"/>
      <w:numFmt w:val="lowerLetter"/>
      <w:lvlText w:val="%8."/>
      <w:lvlJc w:val="left"/>
      <w:pPr>
        <w:ind w:left="6188" w:hanging="360"/>
      </w:pPr>
    </w:lvl>
    <w:lvl w:ilvl="8" w:tplc="0426001B" w:tentative="1">
      <w:start w:val="1"/>
      <w:numFmt w:val="lowerRoman"/>
      <w:lvlText w:val="%9."/>
      <w:lvlJc w:val="right"/>
      <w:pPr>
        <w:ind w:left="6908" w:hanging="180"/>
      </w:pPr>
    </w:lvl>
  </w:abstractNum>
  <w:abstractNum w:abstractNumId="9">
    <w:nsid w:val="131F45B0"/>
    <w:multiLevelType w:val="hybridMultilevel"/>
    <w:tmpl w:val="98C4014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F19B2"/>
    <w:multiLevelType w:val="hybridMultilevel"/>
    <w:tmpl w:val="0AFA5D4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75138F8"/>
    <w:multiLevelType w:val="hybridMultilevel"/>
    <w:tmpl w:val="F606E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A80A8D"/>
    <w:multiLevelType w:val="multilevel"/>
    <w:tmpl w:val="F37A4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A85AF1"/>
    <w:multiLevelType w:val="hybridMultilevel"/>
    <w:tmpl w:val="FBB63EC0"/>
    <w:lvl w:ilvl="0" w:tplc="04381A30">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470CE6"/>
    <w:multiLevelType w:val="multilevel"/>
    <w:tmpl w:val="3DF2ED02"/>
    <w:lvl w:ilvl="0">
      <w:start w:val="1"/>
      <w:numFmt w:val="decimal"/>
      <w:lvlText w:val="%1."/>
      <w:lvlJc w:val="left"/>
      <w:pPr>
        <w:ind w:left="360" w:hanging="360"/>
      </w:pPr>
      <w:rPr>
        <w:rFonts w:hint="default"/>
        <w:b/>
      </w:rPr>
    </w:lvl>
    <w:lvl w:ilvl="1">
      <w:start w:val="1"/>
      <w:numFmt w:val="decimal"/>
      <w:lvlText w:val="%1.%2."/>
      <w:lvlJc w:val="left"/>
      <w:pPr>
        <w:ind w:left="1778" w:hanging="360"/>
      </w:pPr>
      <w:rPr>
        <w:rFonts w:hint="default"/>
        <w:b w:val="0"/>
        <w:i w:val="0"/>
      </w:rPr>
    </w:lvl>
    <w:lvl w:ilvl="2">
      <w:start w:val="1"/>
      <w:numFmt w:val="decimal"/>
      <w:lvlText w:val="%1.%2.%3."/>
      <w:lvlJc w:val="left"/>
      <w:pPr>
        <w:ind w:left="2860" w:hanging="720"/>
      </w:pPr>
      <w:rPr>
        <w:rFonts w:hint="default"/>
        <w:b w:val="0"/>
        <w:i w:val="0"/>
      </w:rPr>
    </w:lvl>
    <w:lvl w:ilvl="3">
      <w:start w:val="1"/>
      <w:numFmt w:val="decimal"/>
      <w:lvlText w:val="%1.%2.%3.%4."/>
      <w:lvlJc w:val="left"/>
      <w:pPr>
        <w:ind w:left="3930" w:hanging="720"/>
      </w:pPr>
      <w:rPr>
        <w:rFonts w:hint="default"/>
        <w:b w:val="0"/>
      </w:rPr>
    </w:lvl>
    <w:lvl w:ilvl="4">
      <w:start w:val="1"/>
      <w:numFmt w:val="decimal"/>
      <w:lvlText w:val="%1.%2.%3.%4.%5."/>
      <w:lvlJc w:val="left"/>
      <w:pPr>
        <w:ind w:left="5360" w:hanging="1080"/>
      </w:pPr>
      <w:rPr>
        <w:rFonts w:hint="default"/>
        <w:b w:val="0"/>
      </w:rPr>
    </w:lvl>
    <w:lvl w:ilvl="5">
      <w:start w:val="1"/>
      <w:numFmt w:val="decimal"/>
      <w:lvlText w:val="%1.%2.%3.%4.%5.%6."/>
      <w:lvlJc w:val="left"/>
      <w:pPr>
        <w:ind w:left="6430" w:hanging="1080"/>
      </w:pPr>
      <w:rPr>
        <w:rFonts w:hint="default"/>
        <w:b w:val="0"/>
      </w:rPr>
    </w:lvl>
    <w:lvl w:ilvl="6">
      <w:start w:val="1"/>
      <w:numFmt w:val="decimal"/>
      <w:lvlText w:val="%1.%2.%3.%4.%5.%6.%7."/>
      <w:lvlJc w:val="left"/>
      <w:pPr>
        <w:ind w:left="7860" w:hanging="1440"/>
      </w:pPr>
      <w:rPr>
        <w:rFonts w:hint="default"/>
        <w:b w:val="0"/>
      </w:rPr>
    </w:lvl>
    <w:lvl w:ilvl="7">
      <w:start w:val="1"/>
      <w:numFmt w:val="decimal"/>
      <w:lvlText w:val="%1.%2.%3.%4.%5.%6.%7.%8."/>
      <w:lvlJc w:val="left"/>
      <w:pPr>
        <w:ind w:left="8930" w:hanging="1440"/>
      </w:pPr>
      <w:rPr>
        <w:rFonts w:hint="default"/>
        <w:b w:val="0"/>
      </w:rPr>
    </w:lvl>
    <w:lvl w:ilvl="8">
      <w:start w:val="1"/>
      <w:numFmt w:val="decimal"/>
      <w:lvlText w:val="%1.%2.%3.%4.%5.%6.%7.%8.%9."/>
      <w:lvlJc w:val="left"/>
      <w:pPr>
        <w:ind w:left="10360" w:hanging="1800"/>
      </w:pPr>
      <w:rPr>
        <w:rFonts w:hint="default"/>
        <w:b w:val="0"/>
      </w:rPr>
    </w:lvl>
  </w:abstractNum>
  <w:abstractNum w:abstractNumId="15">
    <w:nsid w:val="20B73C48"/>
    <w:multiLevelType w:val="hybridMultilevel"/>
    <w:tmpl w:val="8962F75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239B23C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28D41460"/>
    <w:multiLevelType w:val="multilevel"/>
    <w:tmpl w:val="4E36E8DA"/>
    <w:lvl w:ilvl="0">
      <w:start w:val="2"/>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DC40F7"/>
    <w:multiLevelType w:val="hybridMultilevel"/>
    <w:tmpl w:val="B6CA03FE"/>
    <w:lvl w:ilvl="0" w:tplc="06AC3F16">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30C06B9A"/>
    <w:multiLevelType w:val="multilevel"/>
    <w:tmpl w:val="762AAE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1F240A3"/>
    <w:multiLevelType w:val="multilevel"/>
    <w:tmpl w:val="F0160688"/>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33022447"/>
    <w:multiLevelType w:val="hybridMultilevel"/>
    <w:tmpl w:val="95F2ED92"/>
    <w:lvl w:ilvl="0" w:tplc="AF20E7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4DA509A"/>
    <w:multiLevelType w:val="multilevel"/>
    <w:tmpl w:val="79B6D9DA"/>
    <w:styleLink w:val="11111131"/>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583339E"/>
    <w:multiLevelType w:val="hybridMultilevel"/>
    <w:tmpl w:val="D4403528"/>
    <w:lvl w:ilvl="0" w:tplc="39F4A9F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3B2F3F08"/>
    <w:multiLevelType w:val="multilevel"/>
    <w:tmpl w:val="9A0894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3E353A23"/>
    <w:multiLevelType w:val="hybridMultilevel"/>
    <w:tmpl w:val="DB74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97F79"/>
    <w:multiLevelType w:val="multilevel"/>
    <w:tmpl w:val="A8AEC15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44426A1"/>
    <w:multiLevelType w:val="multilevel"/>
    <w:tmpl w:val="5532AFD6"/>
    <w:lvl w:ilvl="0">
      <w:start w:val="1"/>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490E70B2"/>
    <w:multiLevelType w:val="hybridMultilevel"/>
    <w:tmpl w:val="3D8693CC"/>
    <w:lvl w:ilvl="0" w:tplc="A6661CCC">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9">
    <w:nsid w:val="4E427930"/>
    <w:multiLevelType w:val="hybridMultilevel"/>
    <w:tmpl w:val="875662E0"/>
    <w:lvl w:ilvl="0" w:tplc="BA58316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878AD"/>
    <w:multiLevelType w:val="multilevel"/>
    <w:tmpl w:val="E5FEE1FC"/>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1">
    <w:nsid w:val="4F5534B8"/>
    <w:multiLevelType w:val="multilevel"/>
    <w:tmpl w:val="7034F70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507A2BB4"/>
    <w:multiLevelType w:val="multilevel"/>
    <w:tmpl w:val="B7A00C58"/>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color w:val="auto"/>
      </w:rPr>
    </w:lvl>
    <w:lvl w:ilvl="2">
      <w:start w:val="1"/>
      <w:numFmt w:val="decimal"/>
      <w:lvlText w:val="%1.%2.%3."/>
      <w:lvlJc w:val="left"/>
      <w:pPr>
        <w:tabs>
          <w:tab w:val="num" w:pos="2138"/>
        </w:tabs>
        <w:ind w:left="1922" w:hanging="504"/>
      </w:pPr>
      <w:rPr>
        <w:b w:val="0"/>
        <w:i w:val="0"/>
      </w:rPr>
    </w:lvl>
    <w:lvl w:ilvl="3">
      <w:start w:val="1"/>
      <w:numFmt w:val="decimal"/>
      <w:lvlText w:val="%1.%2.%3.%4."/>
      <w:lvlJc w:val="left"/>
      <w:pPr>
        <w:tabs>
          <w:tab w:val="num" w:pos="2520"/>
        </w:tabs>
        <w:ind w:left="2088" w:hanging="648"/>
      </w:pPr>
      <w:rPr>
        <w:b w:val="0"/>
      </w:rPr>
    </w:lvl>
    <w:lvl w:ilvl="4">
      <w:start w:val="1"/>
      <w:numFmt w:val="lowerLetter"/>
      <w:lvlText w:val="%5)"/>
      <w:lvlJc w:val="left"/>
      <w:pPr>
        <w:tabs>
          <w:tab w:val="num" w:pos="2880"/>
        </w:tabs>
        <w:ind w:left="2592" w:hanging="792"/>
      </w:pPr>
      <w:rPr>
        <w:rFonts w:ascii="Times New Roman" w:eastAsia="Times New Roman" w:hAnsi="Times New Roman" w:cs="Times New Roman"/>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52611AE7"/>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2CE6E17"/>
    <w:multiLevelType w:val="multilevel"/>
    <w:tmpl w:val="762E4B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32447B2"/>
    <w:multiLevelType w:val="hybridMultilevel"/>
    <w:tmpl w:val="6D249D6A"/>
    <w:lvl w:ilvl="0" w:tplc="D534E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D849CC"/>
    <w:multiLevelType w:val="multilevel"/>
    <w:tmpl w:val="C1E86784"/>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nsid w:val="552C4EE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1D26F8"/>
    <w:multiLevelType w:val="hybridMultilevel"/>
    <w:tmpl w:val="7AE07284"/>
    <w:lvl w:ilvl="0" w:tplc="B008BD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EA7EF5"/>
    <w:multiLevelType w:val="multilevel"/>
    <w:tmpl w:val="B1266F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6DF1055B"/>
    <w:multiLevelType w:val="multilevel"/>
    <w:tmpl w:val="6060A3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7206413"/>
    <w:multiLevelType w:val="multilevel"/>
    <w:tmpl w:val="D37E15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DB861B9"/>
    <w:multiLevelType w:val="hybridMultilevel"/>
    <w:tmpl w:val="DB84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DB04FC"/>
    <w:multiLevelType w:val="hybridMultilevel"/>
    <w:tmpl w:val="A2E48C7E"/>
    <w:lvl w:ilvl="0" w:tplc="AD9A79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DF3154"/>
    <w:multiLevelType w:val="hybridMultilevel"/>
    <w:tmpl w:val="64C655D8"/>
    <w:lvl w:ilvl="0" w:tplc="A852BD0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7FBD58FA"/>
    <w:multiLevelType w:val="hybridMultilevel"/>
    <w:tmpl w:val="7C80D87E"/>
    <w:lvl w:ilvl="0" w:tplc="078246C2">
      <w:start w:val="1"/>
      <w:numFmt w:val="decimal"/>
      <w:lvlText w:val="%1)"/>
      <w:lvlJc w:val="left"/>
      <w:pPr>
        <w:ind w:left="1584" w:hanging="360"/>
      </w:pPr>
      <w:rPr>
        <w:rFonts w:hint="default"/>
        <w:b w:val="0"/>
        <w:i w:val="0"/>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num w:numId="1">
    <w:abstractNumId w:val="2"/>
  </w:num>
  <w:num w:numId="2">
    <w:abstractNumId w:val="0"/>
  </w:num>
  <w:num w:numId="3">
    <w:abstractNumId w:val="40"/>
  </w:num>
  <w:num w:numId="4">
    <w:abstractNumId w:val="10"/>
  </w:num>
  <w:num w:numId="5">
    <w:abstractNumId w:val="37"/>
  </w:num>
  <w:num w:numId="6">
    <w:abstractNumId w:val="24"/>
  </w:num>
  <w:num w:numId="7">
    <w:abstractNumId w:val="28"/>
  </w:num>
  <w:num w:numId="8">
    <w:abstractNumId w:val="18"/>
  </w:num>
  <w:num w:numId="9">
    <w:abstractNumId w:val="1"/>
  </w:num>
  <w:num w:numId="10">
    <w:abstractNumId w:val="8"/>
  </w:num>
  <w:num w:numId="11">
    <w:abstractNumId w:val="22"/>
  </w:num>
  <w:num w:numId="12">
    <w:abstractNumId w:val="45"/>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8"/>
  </w:num>
  <w:num w:numId="17">
    <w:abstractNumId w:val="21"/>
  </w:num>
  <w:num w:numId="18">
    <w:abstractNumId w:val="26"/>
  </w:num>
  <w:num w:numId="19">
    <w:abstractNumId w:val="43"/>
  </w:num>
  <w:num w:numId="20">
    <w:abstractNumId w:val="4"/>
  </w:num>
  <w:num w:numId="21">
    <w:abstractNumId w:val="12"/>
  </w:num>
  <w:num w:numId="22">
    <w:abstractNumId w:val="15"/>
  </w:num>
  <w:num w:numId="23">
    <w:abstractNumId w:val="6"/>
  </w:num>
  <w:num w:numId="24">
    <w:abstractNumId w:val="3"/>
  </w:num>
  <w:num w:numId="25">
    <w:abstractNumId w:val="41"/>
  </w:num>
  <w:num w:numId="26">
    <w:abstractNumId w:val="9"/>
  </w:num>
  <w:num w:numId="27">
    <w:abstractNumId w:val="16"/>
  </w:num>
  <w:num w:numId="28">
    <w:abstractNumId w:val="32"/>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00"/>
          </w:tabs>
          <w:ind w:left="1000" w:hanging="432"/>
        </w:pPr>
        <w:rPr>
          <w:b w:val="0"/>
          <w:i w:val="0"/>
          <w:color w:val="auto"/>
          <w:sz w:val="22"/>
          <w:szCs w:val="22"/>
        </w:rPr>
      </w:lvl>
    </w:lvlOverride>
    <w:lvlOverride w:ilvl="2">
      <w:lvl w:ilvl="2">
        <w:start w:val="1"/>
        <w:numFmt w:val="decimal"/>
        <w:lvlText w:val="%1.%2.%3."/>
        <w:lvlJc w:val="left"/>
        <w:pPr>
          <w:tabs>
            <w:tab w:val="num" w:pos="1571"/>
          </w:tabs>
          <w:ind w:left="1355" w:hanging="504"/>
        </w:pPr>
        <w:rPr>
          <w:b w:val="0"/>
          <w:i w:val="0"/>
          <w:color w:val="000000"/>
          <w:sz w:val="22"/>
        </w:rPr>
      </w:lvl>
    </w:lvlOverride>
    <w:lvlOverride w:ilvl="3">
      <w:lvl w:ilvl="3">
        <w:start w:val="1"/>
        <w:numFmt w:val="decimal"/>
        <w:lvlText w:val="%1.%2.%3.%4."/>
        <w:lvlJc w:val="left"/>
        <w:pPr>
          <w:tabs>
            <w:tab w:val="num" w:pos="2498"/>
          </w:tabs>
          <w:ind w:left="2066" w:hanging="648"/>
        </w:pPr>
        <w:rPr>
          <w:b w:val="0"/>
          <w:i w:val="0"/>
          <w:color w:val="auto"/>
          <w:sz w:val="22"/>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9">
    <w:abstractNumId w:val="14"/>
  </w:num>
  <w:num w:numId="30">
    <w:abstractNumId w:val="20"/>
  </w:num>
  <w:num w:numId="31">
    <w:abstractNumId w:val="31"/>
  </w:num>
  <w:num w:numId="32">
    <w:abstractNumId w:val="42"/>
  </w:num>
  <w:num w:numId="33">
    <w:abstractNumId w:val="25"/>
  </w:num>
  <w:num w:numId="34">
    <w:abstractNumId w:val="19"/>
  </w:num>
  <w:num w:numId="35">
    <w:abstractNumId w:val="34"/>
  </w:num>
  <w:num w:numId="36">
    <w:abstractNumId w:val="39"/>
  </w:num>
  <w:num w:numId="37">
    <w:abstractNumId w:val="44"/>
  </w:num>
  <w:num w:numId="38">
    <w:abstractNumId w:val="11"/>
  </w:num>
  <w:num w:numId="39">
    <w:abstractNumId w:val="7"/>
  </w:num>
  <w:num w:numId="40">
    <w:abstractNumId w:val="30"/>
  </w:num>
  <w:num w:numId="41">
    <w:abstractNumId w:val="29"/>
  </w:num>
  <w:num w:numId="42">
    <w:abstractNumId w:val="35"/>
  </w:num>
  <w:num w:numId="43">
    <w:abstractNumId w:val="27"/>
  </w:num>
  <w:num w:numId="44">
    <w:abstractNumId w:val="33"/>
  </w:num>
  <w:num w:numId="45">
    <w:abstractNumId w:val="17"/>
  </w:num>
  <w:num w:numId="46">
    <w:abstractNumId w:val="36"/>
  </w:num>
  <w:num w:numId="47">
    <w:abstractNumId w:val="13"/>
  </w:num>
  <w:num w:numId="4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DF"/>
    <w:rsid w:val="00000408"/>
    <w:rsid w:val="000009B0"/>
    <w:rsid w:val="000020EE"/>
    <w:rsid w:val="000027B7"/>
    <w:rsid w:val="00002CA8"/>
    <w:rsid w:val="00003FCB"/>
    <w:rsid w:val="000041D8"/>
    <w:rsid w:val="000041E9"/>
    <w:rsid w:val="000052C8"/>
    <w:rsid w:val="000052F2"/>
    <w:rsid w:val="00005F77"/>
    <w:rsid w:val="00006BFB"/>
    <w:rsid w:val="00007044"/>
    <w:rsid w:val="000076DE"/>
    <w:rsid w:val="00007AFD"/>
    <w:rsid w:val="00007C5B"/>
    <w:rsid w:val="0001031D"/>
    <w:rsid w:val="000109E1"/>
    <w:rsid w:val="00010F0D"/>
    <w:rsid w:val="000113C7"/>
    <w:rsid w:val="000115E1"/>
    <w:rsid w:val="00011C9D"/>
    <w:rsid w:val="00012E7A"/>
    <w:rsid w:val="00013873"/>
    <w:rsid w:val="00013CF9"/>
    <w:rsid w:val="00013DFE"/>
    <w:rsid w:val="000143F2"/>
    <w:rsid w:val="00014B9B"/>
    <w:rsid w:val="00015117"/>
    <w:rsid w:val="00015744"/>
    <w:rsid w:val="00017008"/>
    <w:rsid w:val="00017882"/>
    <w:rsid w:val="000178ED"/>
    <w:rsid w:val="00017C52"/>
    <w:rsid w:val="00020285"/>
    <w:rsid w:val="00021128"/>
    <w:rsid w:val="000213F0"/>
    <w:rsid w:val="0002165B"/>
    <w:rsid w:val="00021AF6"/>
    <w:rsid w:val="00022116"/>
    <w:rsid w:val="000229AD"/>
    <w:rsid w:val="00022A80"/>
    <w:rsid w:val="00022E53"/>
    <w:rsid w:val="00023BCD"/>
    <w:rsid w:val="000251F3"/>
    <w:rsid w:val="00026266"/>
    <w:rsid w:val="00027836"/>
    <w:rsid w:val="00027892"/>
    <w:rsid w:val="0003070B"/>
    <w:rsid w:val="000318E6"/>
    <w:rsid w:val="00031BC8"/>
    <w:rsid w:val="00032252"/>
    <w:rsid w:val="00032657"/>
    <w:rsid w:val="00032F45"/>
    <w:rsid w:val="00033697"/>
    <w:rsid w:val="000337E8"/>
    <w:rsid w:val="00034B8F"/>
    <w:rsid w:val="00035520"/>
    <w:rsid w:val="00035A42"/>
    <w:rsid w:val="0003788B"/>
    <w:rsid w:val="00037F66"/>
    <w:rsid w:val="00040387"/>
    <w:rsid w:val="00040B43"/>
    <w:rsid w:val="00040F0A"/>
    <w:rsid w:val="00041062"/>
    <w:rsid w:val="00041330"/>
    <w:rsid w:val="0004190B"/>
    <w:rsid w:val="00041911"/>
    <w:rsid w:val="00042C42"/>
    <w:rsid w:val="00042C7D"/>
    <w:rsid w:val="00044426"/>
    <w:rsid w:val="0004489C"/>
    <w:rsid w:val="00044E13"/>
    <w:rsid w:val="000450DA"/>
    <w:rsid w:val="00045A93"/>
    <w:rsid w:val="00045AD5"/>
    <w:rsid w:val="00045B21"/>
    <w:rsid w:val="00046530"/>
    <w:rsid w:val="0004659C"/>
    <w:rsid w:val="00046BA3"/>
    <w:rsid w:val="000474BB"/>
    <w:rsid w:val="00047A30"/>
    <w:rsid w:val="00047EDF"/>
    <w:rsid w:val="0005038B"/>
    <w:rsid w:val="000510B6"/>
    <w:rsid w:val="0005126B"/>
    <w:rsid w:val="000512B0"/>
    <w:rsid w:val="00051C13"/>
    <w:rsid w:val="00051FF3"/>
    <w:rsid w:val="00053764"/>
    <w:rsid w:val="00054B73"/>
    <w:rsid w:val="000559D7"/>
    <w:rsid w:val="000560C4"/>
    <w:rsid w:val="000572DC"/>
    <w:rsid w:val="00057B53"/>
    <w:rsid w:val="00060D02"/>
    <w:rsid w:val="00061CA7"/>
    <w:rsid w:val="00062301"/>
    <w:rsid w:val="00062A1A"/>
    <w:rsid w:val="00063365"/>
    <w:rsid w:val="000636A1"/>
    <w:rsid w:val="00063716"/>
    <w:rsid w:val="00063DEC"/>
    <w:rsid w:val="0006488E"/>
    <w:rsid w:val="000648D3"/>
    <w:rsid w:val="00064BC6"/>
    <w:rsid w:val="0006547D"/>
    <w:rsid w:val="00066AE7"/>
    <w:rsid w:val="00070FF8"/>
    <w:rsid w:val="0007180A"/>
    <w:rsid w:val="00072CF5"/>
    <w:rsid w:val="0007318A"/>
    <w:rsid w:val="00073920"/>
    <w:rsid w:val="00073C64"/>
    <w:rsid w:val="00074ED3"/>
    <w:rsid w:val="00075036"/>
    <w:rsid w:val="00075719"/>
    <w:rsid w:val="00075CF7"/>
    <w:rsid w:val="00077407"/>
    <w:rsid w:val="000809A4"/>
    <w:rsid w:val="000819C4"/>
    <w:rsid w:val="00083155"/>
    <w:rsid w:val="00083A4A"/>
    <w:rsid w:val="00084044"/>
    <w:rsid w:val="00084108"/>
    <w:rsid w:val="00084331"/>
    <w:rsid w:val="00084730"/>
    <w:rsid w:val="000849A5"/>
    <w:rsid w:val="00084ED9"/>
    <w:rsid w:val="00084F6F"/>
    <w:rsid w:val="0008520F"/>
    <w:rsid w:val="00085633"/>
    <w:rsid w:val="00085D30"/>
    <w:rsid w:val="00085E33"/>
    <w:rsid w:val="00086C80"/>
    <w:rsid w:val="00087117"/>
    <w:rsid w:val="000879F1"/>
    <w:rsid w:val="00087AA7"/>
    <w:rsid w:val="00087AED"/>
    <w:rsid w:val="000903DC"/>
    <w:rsid w:val="00090AB7"/>
    <w:rsid w:val="00091F4F"/>
    <w:rsid w:val="000924DB"/>
    <w:rsid w:val="00092E9F"/>
    <w:rsid w:val="00093469"/>
    <w:rsid w:val="00094D7B"/>
    <w:rsid w:val="00096361"/>
    <w:rsid w:val="00096CC1"/>
    <w:rsid w:val="00097069"/>
    <w:rsid w:val="00097116"/>
    <w:rsid w:val="00097205"/>
    <w:rsid w:val="00097605"/>
    <w:rsid w:val="00097A2D"/>
    <w:rsid w:val="00097E5B"/>
    <w:rsid w:val="000A0600"/>
    <w:rsid w:val="000A0F40"/>
    <w:rsid w:val="000A20B6"/>
    <w:rsid w:val="000A222F"/>
    <w:rsid w:val="000A26E3"/>
    <w:rsid w:val="000A29DF"/>
    <w:rsid w:val="000A3183"/>
    <w:rsid w:val="000A32F5"/>
    <w:rsid w:val="000A47EC"/>
    <w:rsid w:val="000A50D1"/>
    <w:rsid w:val="000A55EE"/>
    <w:rsid w:val="000A5ABF"/>
    <w:rsid w:val="000A636B"/>
    <w:rsid w:val="000A702B"/>
    <w:rsid w:val="000A7C06"/>
    <w:rsid w:val="000B0F48"/>
    <w:rsid w:val="000B14CB"/>
    <w:rsid w:val="000B19E0"/>
    <w:rsid w:val="000B1AEE"/>
    <w:rsid w:val="000B1C34"/>
    <w:rsid w:val="000B1D98"/>
    <w:rsid w:val="000B283C"/>
    <w:rsid w:val="000B3063"/>
    <w:rsid w:val="000B3F8D"/>
    <w:rsid w:val="000B4269"/>
    <w:rsid w:val="000B4448"/>
    <w:rsid w:val="000B490A"/>
    <w:rsid w:val="000B547A"/>
    <w:rsid w:val="000B6B49"/>
    <w:rsid w:val="000B6B61"/>
    <w:rsid w:val="000B7255"/>
    <w:rsid w:val="000B78E0"/>
    <w:rsid w:val="000C146B"/>
    <w:rsid w:val="000C16ED"/>
    <w:rsid w:val="000C1BE2"/>
    <w:rsid w:val="000C1E3A"/>
    <w:rsid w:val="000C210A"/>
    <w:rsid w:val="000C3E7A"/>
    <w:rsid w:val="000C4090"/>
    <w:rsid w:val="000C53D8"/>
    <w:rsid w:val="000C6C42"/>
    <w:rsid w:val="000C77E5"/>
    <w:rsid w:val="000D0A92"/>
    <w:rsid w:val="000D0D7A"/>
    <w:rsid w:val="000D2018"/>
    <w:rsid w:val="000D3924"/>
    <w:rsid w:val="000D39A7"/>
    <w:rsid w:val="000D450C"/>
    <w:rsid w:val="000D5084"/>
    <w:rsid w:val="000D5111"/>
    <w:rsid w:val="000D6688"/>
    <w:rsid w:val="000E142C"/>
    <w:rsid w:val="000E233D"/>
    <w:rsid w:val="000E27C8"/>
    <w:rsid w:val="000E2CE8"/>
    <w:rsid w:val="000E2D38"/>
    <w:rsid w:val="000E3300"/>
    <w:rsid w:val="000E36A3"/>
    <w:rsid w:val="000E3927"/>
    <w:rsid w:val="000E4672"/>
    <w:rsid w:val="000E4976"/>
    <w:rsid w:val="000E694A"/>
    <w:rsid w:val="000E69EF"/>
    <w:rsid w:val="000F082D"/>
    <w:rsid w:val="000F098F"/>
    <w:rsid w:val="000F09AE"/>
    <w:rsid w:val="000F0D94"/>
    <w:rsid w:val="000F149C"/>
    <w:rsid w:val="000F2479"/>
    <w:rsid w:val="000F2811"/>
    <w:rsid w:val="000F4830"/>
    <w:rsid w:val="000F4B98"/>
    <w:rsid w:val="000F5CE2"/>
    <w:rsid w:val="000F5E96"/>
    <w:rsid w:val="000F5FA9"/>
    <w:rsid w:val="000F6158"/>
    <w:rsid w:val="000F7821"/>
    <w:rsid w:val="00100058"/>
    <w:rsid w:val="001004C5"/>
    <w:rsid w:val="00101544"/>
    <w:rsid w:val="001015B5"/>
    <w:rsid w:val="001022B2"/>
    <w:rsid w:val="001025D3"/>
    <w:rsid w:val="00102B50"/>
    <w:rsid w:val="00102DC7"/>
    <w:rsid w:val="0010470B"/>
    <w:rsid w:val="001047E4"/>
    <w:rsid w:val="00104AF6"/>
    <w:rsid w:val="00107792"/>
    <w:rsid w:val="00110114"/>
    <w:rsid w:val="0011058C"/>
    <w:rsid w:val="00111FEC"/>
    <w:rsid w:val="00112663"/>
    <w:rsid w:val="0011274A"/>
    <w:rsid w:val="001128A7"/>
    <w:rsid w:val="00113627"/>
    <w:rsid w:val="001141C4"/>
    <w:rsid w:val="00114CEF"/>
    <w:rsid w:val="00114CF6"/>
    <w:rsid w:val="00115A6A"/>
    <w:rsid w:val="00115A7F"/>
    <w:rsid w:val="00116443"/>
    <w:rsid w:val="00116460"/>
    <w:rsid w:val="00116BD0"/>
    <w:rsid w:val="00117C3F"/>
    <w:rsid w:val="001200C0"/>
    <w:rsid w:val="00120570"/>
    <w:rsid w:val="001212FE"/>
    <w:rsid w:val="001219F7"/>
    <w:rsid w:val="001222C8"/>
    <w:rsid w:val="00122674"/>
    <w:rsid w:val="00123001"/>
    <w:rsid w:val="00124705"/>
    <w:rsid w:val="00124E46"/>
    <w:rsid w:val="00124F27"/>
    <w:rsid w:val="00125281"/>
    <w:rsid w:val="001260EE"/>
    <w:rsid w:val="00126532"/>
    <w:rsid w:val="00126D11"/>
    <w:rsid w:val="00127B42"/>
    <w:rsid w:val="00127F46"/>
    <w:rsid w:val="00130B60"/>
    <w:rsid w:val="00132BF1"/>
    <w:rsid w:val="00136732"/>
    <w:rsid w:val="001367E5"/>
    <w:rsid w:val="001374EF"/>
    <w:rsid w:val="00137525"/>
    <w:rsid w:val="00140115"/>
    <w:rsid w:val="00141498"/>
    <w:rsid w:val="001419D0"/>
    <w:rsid w:val="00141EFA"/>
    <w:rsid w:val="001422E5"/>
    <w:rsid w:val="00142EE0"/>
    <w:rsid w:val="0014447A"/>
    <w:rsid w:val="0014465B"/>
    <w:rsid w:val="00145F1A"/>
    <w:rsid w:val="00145F2E"/>
    <w:rsid w:val="00146571"/>
    <w:rsid w:val="001465BA"/>
    <w:rsid w:val="00146C4A"/>
    <w:rsid w:val="00146E4C"/>
    <w:rsid w:val="0014725E"/>
    <w:rsid w:val="00147863"/>
    <w:rsid w:val="00147AFB"/>
    <w:rsid w:val="0015003C"/>
    <w:rsid w:val="0015058A"/>
    <w:rsid w:val="001507A7"/>
    <w:rsid w:val="00151C01"/>
    <w:rsid w:val="001542B0"/>
    <w:rsid w:val="00154CE4"/>
    <w:rsid w:val="001562B4"/>
    <w:rsid w:val="0015678D"/>
    <w:rsid w:val="00157475"/>
    <w:rsid w:val="00157E6B"/>
    <w:rsid w:val="0016117C"/>
    <w:rsid w:val="0016165A"/>
    <w:rsid w:val="00161B61"/>
    <w:rsid w:val="00161BF5"/>
    <w:rsid w:val="00165F33"/>
    <w:rsid w:val="00166062"/>
    <w:rsid w:val="001669A3"/>
    <w:rsid w:val="001676AF"/>
    <w:rsid w:val="00170634"/>
    <w:rsid w:val="00170A60"/>
    <w:rsid w:val="001711B0"/>
    <w:rsid w:val="001714C7"/>
    <w:rsid w:val="00171DC9"/>
    <w:rsid w:val="00172522"/>
    <w:rsid w:val="00172BFD"/>
    <w:rsid w:val="00173605"/>
    <w:rsid w:val="00173A6D"/>
    <w:rsid w:val="00173E08"/>
    <w:rsid w:val="001741FD"/>
    <w:rsid w:val="001745E1"/>
    <w:rsid w:val="00174718"/>
    <w:rsid w:val="0017607D"/>
    <w:rsid w:val="001764F7"/>
    <w:rsid w:val="001767B3"/>
    <w:rsid w:val="00176883"/>
    <w:rsid w:val="001777CF"/>
    <w:rsid w:val="001809C7"/>
    <w:rsid w:val="00182820"/>
    <w:rsid w:val="00183505"/>
    <w:rsid w:val="001846A0"/>
    <w:rsid w:val="001846C7"/>
    <w:rsid w:val="00184F3D"/>
    <w:rsid w:val="0018512B"/>
    <w:rsid w:val="00186A5F"/>
    <w:rsid w:val="0018705E"/>
    <w:rsid w:val="001874B4"/>
    <w:rsid w:val="00192432"/>
    <w:rsid w:val="00192F52"/>
    <w:rsid w:val="00193A90"/>
    <w:rsid w:val="00194559"/>
    <w:rsid w:val="0019456B"/>
    <w:rsid w:val="001948B8"/>
    <w:rsid w:val="00195900"/>
    <w:rsid w:val="001965D3"/>
    <w:rsid w:val="0019748B"/>
    <w:rsid w:val="00197F78"/>
    <w:rsid w:val="001A124E"/>
    <w:rsid w:val="001A1276"/>
    <w:rsid w:val="001A272C"/>
    <w:rsid w:val="001A2E5B"/>
    <w:rsid w:val="001A348F"/>
    <w:rsid w:val="001A44CE"/>
    <w:rsid w:val="001A5E11"/>
    <w:rsid w:val="001A621D"/>
    <w:rsid w:val="001A69B2"/>
    <w:rsid w:val="001A71CC"/>
    <w:rsid w:val="001A748C"/>
    <w:rsid w:val="001B0201"/>
    <w:rsid w:val="001B1372"/>
    <w:rsid w:val="001B1799"/>
    <w:rsid w:val="001B188F"/>
    <w:rsid w:val="001B24D6"/>
    <w:rsid w:val="001B376F"/>
    <w:rsid w:val="001B3B4D"/>
    <w:rsid w:val="001B4AE6"/>
    <w:rsid w:val="001B50FF"/>
    <w:rsid w:val="001C014C"/>
    <w:rsid w:val="001C0560"/>
    <w:rsid w:val="001C098E"/>
    <w:rsid w:val="001C0D8E"/>
    <w:rsid w:val="001C1971"/>
    <w:rsid w:val="001C1CA8"/>
    <w:rsid w:val="001C285C"/>
    <w:rsid w:val="001C2A3D"/>
    <w:rsid w:val="001C2FAE"/>
    <w:rsid w:val="001C44B0"/>
    <w:rsid w:val="001C4E30"/>
    <w:rsid w:val="001C4F07"/>
    <w:rsid w:val="001C4F9C"/>
    <w:rsid w:val="001C66E6"/>
    <w:rsid w:val="001C70CA"/>
    <w:rsid w:val="001D07BC"/>
    <w:rsid w:val="001D67F2"/>
    <w:rsid w:val="001D6BFC"/>
    <w:rsid w:val="001E0E95"/>
    <w:rsid w:val="001E1432"/>
    <w:rsid w:val="001E1F58"/>
    <w:rsid w:val="001E21EC"/>
    <w:rsid w:val="001E25B4"/>
    <w:rsid w:val="001E3117"/>
    <w:rsid w:val="001E471A"/>
    <w:rsid w:val="001E59AA"/>
    <w:rsid w:val="001E5D70"/>
    <w:rsid w:val="001E6901"/>
    <w:rsid w:val="001E6918"/>
    <w:rsid w:val="001E6A78"/>
    <w:rsid w:val="001E717C"/>
    <w:rsid w:val="001F0AB3"/>
    <w:rsid w:val="001F189F"/>
    <w:rsid w:val="001F2197"/>
    <w:rsid w:val="001F279C"/>
    <w:rsid w:val="001F303B"/>
    <w:rsid w:val="001F366A"/>
    <w:rsid w:val="001F3CED"/>
    <w:rsid w:val="001F45F8"/>
    <w:rsid w:val="001F5AFC"/>
    <w:rsid w:val="001F6163"/>
    <w:rsid w:val="001F6801"/>
    <w:rsid w:val="001F70E9"/>
    <w:rsid w:val="00200A52"/>
    <w:rsid w:val="002014F9"/>
    <w:rsid w:val="00201603"/>
    <w:rsid w:val="00201D15"/>
    <w:rsid w:val="00201DE6"/>
    <w:rsid w:val="00202BFB"/>
    <w:rsid w:val="00202CD8"/>
    <w:rsid w:val="00203341"/>
    <w:rsid w:val="00203B6A"/>
    <w:rsid w:val="00203CFC"/>
    <w:rsid w:val="002046B0"/>
    <w:rsid w:val="00204943"/>
    <w:rsid w:val="002050AA"/>
    <w:rsid w:val="00205E4B"/>
    <w:rsid w:val="00206982"/>
    <w:rsid w:val="00206DCF"/>
    <w:rsid w:val="00207BD6"/>
    <w:rsid w:val="00207C7E"/>
    <w:rsid w:val="00210E54"/>
    <w:rsid w:val="002113B2"/>
    <w:rsid w:val="002135BF"/>
    <w:rsid w:val="00213B94"/>
    <w:rsid w:val="00214BB0"/>
    <w:rsid w:val="0021543F"/>
    <w:rsid w:val="0021583E"/>
    <w:rsid w:val="00216098"/>
    <w:rsid w:val="00216237"/>
    <w:rsid w:val="002164AE"/>
    <w:rsid w:val="00220125"/>
    <w:rsid w:val="002205DE"/>
    <w:rsid w:val="00220ECE"/>
    <w:rsid w:val="002211D2"/>
    <w:rsid w:val="00221411"/>
    <w:rsid w:val="0022164D"/>
    <w:rsid w:val="0022232C"/>
    <w:rsid w:val="002227DF"/>
    <w:rsid w:val="00222F11"/>
    <w:rsid w:val="00222F9B"/>
    <w:rsid w:val="002259CB"/>
    <w:rsid w:val="00225D26"/>
    <w:rsid w:val="002263ED"/>
    <w:rsid w:val="002268DF"/>
    <w:rsid w:val="00226B19"/>
    <w:rsid w:val="00226F6F"/>
    <w:rsid w:val="00230BC7"/>
    <w:rsid w:val="002317CB"/>
    <w:rsid w:val="002320C9"/>
    <w:rsid w:val="002327A5"/>
    <w:rsid w:val="00232853"/>
    <w:rsid w:val="00232A39"/>
    <w:rsid w:val="00232CC6"/>
    <w:rsid w:val="00232D79"/>
    <w:rsid w:val="00233D86"/>
    <w:rsid w:val="00234066"/>
    <w:rsid w:val="0023461F"/>
    <w:rsid w:val="00234B26"/>
    <w:rsid w:val="002357AB"/>
    <w:rsid w:val="002357F4"/>
    <w:rsid w:val="00236015"/>
    <w:rsid w:val="0023728F"/>
    <w:rsid w:val="00237C5F"/>
    <w:rsid w:val="002405D8"/>
    <w:rsid w:val="002407FA"/>
    <w:rsid w:val="00240ED7"/>
    <w:rsid w:val="00241423"/>
    <w:rsid w:val="00241765"/>
    <w:rsid w:val="0024191C"/>
    <w:rsid w:val="00241F2D"/>
    <w:rsid w:val="002430EF"/>
    <w:rsid w:val="002438D7"/>
    <w:rsid w:val="0024770F"/>
    <w:rsid w:val="002508E1"/>
    <w:rsid w:val="002512DC"/>
    <w:rsid w:val="00251360"/>
    <w:rsid w:val="0025291C"/>
    <w:rsid w:val="00253E13"/>
    <w:rsid w:val="00253F24"/>
    <w:rsid w:val="002544AA"/>
    <w:rsid w:val="00254F41"/>
    <w:rsid w:val="002553E7"/>
    <w:rsid w:val="002563CC"/>
    <w:rsid w:val="002565C5"/>
    <w:rsid w:val="00260074"/>
    <w:rsid w:val="00260A9E"/>
    <w:rsid w:val="00260D07"/>
    <w:rsid w:val="00262ABC"/>
    <w:rsid w:val="00265856"/>
    <w:rsid w:val="002659E0"/>
    <w:rsid w:val="00267737"/>
    <w:rsid w:val="00267AB3"/>
    <w:rsid w:val="00270023"/>
    <w:rsid w:val="002705C8"/>
    <w:rsid w:val="002708C9"/>
    <w:rsid w:val="00272733"/>
    <w:rsid w:val="00272FBC"/>
    <w:rsid w:val="00274286"/>
    <w:rsid w:val="00275034"/>
    <w:rsid w:val="00276466"/>
    <w:rsid w:val="0027660E"/>
    <w:rsid w:val="00276964"/>
    <w:rsid w:val="00276AF4"/>
    <w:rsid w:val="002770A7"/>
    <w:rsid w:val="00277125"/>
    <w:rsid w:val="00277510"/>
    <w:rsid w:val="00277A10"/>
    <w:rsid w:val="00277C71"/>
    <w:rsid w:val="0028056E"/>
    <w:rsid w:val="002809F3"/>
    <w:rsid w:val="0028172B"/>
    <w:rsid w:val="002822C0"/>
    <w:rsid w:val="002824B7"/>
    <w:rsid w:val="002857BF"/>
    <w:rsid w:val="00285B71"/>
    <w:rsid w:val="00286306"/>
    <w:rsid w:val="002863DF"/>
    <w:rsid w:val="002863E2"/>
    <w:rsid w:val="00286916"/>
    <w:rsid w:val="00287FD9"/>
    <w:rsid w:val="00290639"/>
    <w:rsid w:val="002909BE"/>
    <w:rsid w:val="002926E7"/>
    <w:rsid w:val="002947E9"/>
    <w:rsid w:val="00294F4D"/>
    <w:rsid w:val="00295665"/>
    <w:rsid w:val="002957D9"/>
    <w:rsid w:val="00296899"/>
    <w:rsid w:val="00297FCC"/>
    <w:rsid w:val="002A2557"/>
    <w:rsid w:val="002A2746"/>
    <w:rsid w:val="002A2866"/>
    <w:rsid w:val="002A2F4C"/>
    <w:rsid w:val="002A30EE"/>
    <w:rsid w:val="002A3CC9"/>
    <w:rsid w:val="002A41A5"/>
    <w:rsid w:val="002A4BA3"/>
    <w:rsid w:val="002A50C7"/>
    <w:rsid w:val="002A6B80"/>
    <w:rsid w:val="002A6C9E"/>
    <w:rsid w:val="002A6D20"/>
    <w:rsid w:val="002A6E8C"/>
    <w:rsid w:val="002A7026"/>
    <w:rsid w:val="002B0196"/>
    <w:rsid w:val="002B0984"/>
    <w:rsid w:val="002B0F09"/>
    <w:rsid w:val="002B1DFE"/>
    <w:rsid w:val="002B228C"/>
    <w:rsid w:val="002B268B"/>
    <w:rsid w:val="002B2AFC"/>
    <w:rsid w:val="002B3660"/>
    <w:rsid w:val="002B399E"/>
    <w:rsid w:val="002B40AA"/>
    <w:rsid w:val="002B585F"/>
    <w:rsid w:val="002B6783"/>
    <w:rsid w:val="002B6C39"/>
    <w:rsid w:val="002B7101"/>
    <w:rsid w:val="002B74E1"/>
    <w:rsid w:val="002C0DA4"/>
    <w:rsid w:val="002C12A3"/>
    <w:rsid w:val="002C181E"/>
    <w:rsid w:val="002C1AD0"/>
    <w:rsid w:val="002C2807"/>
    <w:rsid w:val="002C2A3D"/>
    <w:rsid w:val="002C33A8"/>
    <w:rsid w:val="002C3681"/>
    <w:rsid w:val="002C3C27"/>
    <w:rsid w:val="002C4286"/>
    <w:rsid w:val="002C4330"/>
    <w:rsid w:val="002C5DAE"/>
    <w:rsid w:val="002C74B4"/>
    <w:rsid w:val="002C77A6"/>
    <w:rsid w:val="002C79A2"/>
    <w:rsid w:val="002D0546"/>
    <w:rsid w:val="002D11FF"/>
    <w:rsid w:val="002D13CC"/>
    <w:rsid w:val="002D2269"/>
    <w:rsid w:val="002D2FB0"/>
    <w:rsid w:val="002D319B"/>
    <w:rsid w:val="002D44CE"/>
    <w:rsid w:val="002D45A7"/>
    <w:rsid w:val="002D4761"/>
    <w:rsid w:val="002D4792"/>
    <w:rsid w:val="002D4814"/>
    <w:rsid w:val="002D5873"/>
    <w:rsid w:val="002D5B03"/>
    <w:rsid w:val="002D5B9A"/>
    <w:rsid w:val="002D5CA1"/>
    <w:rsid w:val="002D5CCB"/>
    <w:rsid w:val="002D6945"/>
    <w:rsid w:val="002D6C81"/>
    <w:rsid w:val="002D7BAB"/>
    <w:rsid w:val="002D7C76"/>
    <w:rsid w:val="002E0AFF"/>
    <w:rsid w:val="002E1280"/>
    <w:rsid w:val="002E207D"/>
    <w:rsid w:val="002E2481"/>
    <w:rsid w:val="002E2778"/>
    <w:rsid w:val="002E2E7C"/>
    <w:rsid w:val="002E3001"/>
    <w:rsid w:val="002E34E3"/>
    <w:rsid w:val="002E40CC"/>
    <w:rsid w:val="002E427E"/>
    <w:rsid w:val="002E52CC"/>
    <w:rsid w:val="002E5D0A"/>
    <w:rsid w:val="002E6088"/>
    <w:rsid w:val="002E624C"/>
    <w:rsid w:val="002E6DCD"/>
    <w:rsid w:val="002F054A"/>
    <w:rsid w:val="002F0DB7"/>
    <w:rsid w:val="002F0F70"/>
    <w:rsid w:val="002F163B"/>
    <w:rsid w:val="002F1CC9"/>
    <w:rsid w:val="002F2A05"/>
    <w:rsid w:val="002F3C33"/>
    <w:rsid w:val="002F3C92"/>
    <w:rsid w:val="002F507B"/>
    <w:rsid w:val="002F527A"/>
    <w:rsid w:val="002F585C"/>
    <w:rsid w:val="002F6CD8"/>
    <w:rsid w:val="002F74A3"/>
    <w:rsid w:val="002F7514"/>
    <w:rsid w:val="00300634"/>
    <w:rsid w:val="00300F00"/>
    <w:rsid w:val="0030198D"/>
    <w:rsid w:val="0030427D"/>
    <w:rsid w:val="00304A51"/>
    <w:rsid w:val="00304B51"/>
    <w:rsid w:val="003062A8"/>
    <w:rsid w:val="00307091"/>
    <w:rsid w:val="00307929"/>
    <w:rsid w:val="0031028E"/>
    <w:rsid w:val="003106BF"/>
    <w:rsid w:val="00311C1D"/>
    <w:rsid w:val="003127FC"/>
    <w:rsid w:val="00312913"/>
    <w:rsid w:val="00313073"/>
    <w:rsid w:val="003134E0"/>
    <w:rsid w:val="00313965"/>
    <w:rsid w:val="00313DC1"/>
    <w:rsid w:val="00314798"/>
    <w:rsid w:val="003148EB"/>
    <w:rsid w:val="00315537"/>
    <w:rsid w:val="00316DDB"/>
    <w:rsid w:val="00317264"/>
    <w:rsid w:val="0031788E"/>
    <w:rsid w:val="00320EB5"/>
    <w:rsid w:val="00321B90"/>
    <w:rsid w:val="00321C1A"/>
    <w:rsid w:val="003222C6"/>
    <w:rsid w:val="00322813"/>
    <w:rsid w:val="003230DC"/>
    <w:rsid w:val="0032323E"/>
    <w:rsid w:val="00323740"/>
    <w:rsid w:val="00323E4A"/>
    <w:rsid w:val="00323F9A"/>
    <w:rsid w:val="00324658"/>
    <w:rsid w:val="003248E5"/>
    <w:rsid w:val="003249C8"/>
    <w:rsid w:val="00324A35"/>
    <w:rsid w:val="00325902"/>
    <w:rsid w:val="003259C7"/>
    <w:rsid w:val="00326008"/>
    <w:rsid w:val="003268E3"/>
    <w:rsid w:val="00326CF2"/>
    <w:rsid w:val="00326E09"/>
    <w:rsid w:val="003313EE"/>
    <w:rsid w:val="00332427"/>
    <w:rsid w:val="0033272E"/>
    <w:rsid w:val="00332AF7"/>
    <w:rsid w:val="003333E3"/>
    <w:rsid w:val="0033372B"/>
    <w:rsid w:val="0033380E"/>
    <w:rsid w:val="00333E51"/>
    <w:rsid w:val="003344C7"/>
    <w:rsid w:val="0033487C"/>
    <w:rsid w:val="003359B1"/>
    <w:rsid w:val="00336006"/>
    <w:rsid w:val="00336162"/>
    <w:rsid w:val="003365EC"/>
    <w:rsid w:val="00337D37"/>
    <w:rsid w:val="00340650"/>
    <w:rsid w:val="00340BAA"/>
    <w:rsid w:val="003417A3"/>
    <w:rsid w:val="00341EA4"/>
    <w:rsid w:val="00342915"/>
    <w:rsid w:val="003429A7"/>
    <w:rsid w:val="00342B11"/>
    <w:rsid w:val="0034399A"/>
    <w:rsid w:val="00343C45"/>
    <w:rsid w:val="00343E84"/>
    <w:rsid w:val="003440FC"/>
    <w:rsid w:val="00344283"/>
    <w:rsid w:val="00344734"/>
    <w:rsid w:val="00344A58"/>
    <w:rsid w:val="00345383"/>
    <w:rsid w:val="0034557C"/>
    <w:rsid w:val="003459B4"/>
    <w:rsid w:val="00345B14"/>
    <w:rsid w:val="00347F4F"/>
    <w:rsid w:val="0035111F"/>
    <w:rsid w:val="00351651"/>
    <w:rsid w:val="00351727"/>
    <w:rsid w:val="00351F3E"/>
    <w:rsid w:val="003529C1"/>
    <w:rsid w:val="00352F3F"/>
    <w:rsid w:val="00353710"/>
    <w:rsid w:val="00353AD5"/>
    <w:rsid w:val="00354B40"/>
    <w:rsid w:val="00354DC9"/>
    <w:rsid w:val="00355AC8"/>
    <w:rsid w:val="00357050"/>
    <w:rsid w:val="0035758C"/>
    <w:rsid w:val="00357847"/>
    <w:rsid w:val="00357DE2"/>
    <w:rsid w:val="003602F7"/>
    <w:rsid w:val="00360368"/>
    <w:rsid w:val="00360E0A"/>
    <w:rsid w:val="003610B1"/>
    <w:rsid w:val="003616E0"/>
    <w:rsid w:val="00362AB0"/>
    <w:rsid w:val="00363290"/>
    <w:rsid w:val="0036333A"/>
    <w:rsid w:val="003634A8"/>
    <w:rsid w:val="003634F4"/>
    <w:rsid w:val="00363638"/>
    <w:rsid w:val="003636B9"/>
    <w:rsid w:val="00363C80"/>
    <w:rsid w:val="00364451"/>
    <w:rsid w:val="00364932"/>
    <w:rsid w:val="003655AE"/>
    <w:rsid w:val="003657E3"/>
    <w:rsid w:val="00365842"/>
    <w:rsid w:val="00365B01"/>
    <w:rsid w:val="00367304"/>
    <w:rsid w:val="003675A2"/>
    <w:rsid w:val="00370BFE"/>
    <w:rsid w:val="00370C87"/>
    <w:rsid w:val="00371D32"/>
    <w:rsid w:val="00372A30"/>
    <w:rsid w:val="00372A7D"/>
    <w:rsid w:val="00373204"/>
    <w:rsid w:val="00373459"/>
    <w:rsid w:val="0037392A"/>
    <w:rsid w:val="003740BA"/>
    <w:rsid w:val="00375A7D"/>
    <w:rsid w:val="003761FA"/>
    <w:rsid w:val="00376EF5"/>
    <w:rsid w:val="003775F1"/>
    <w:rsid w:val="0037785C"/>
    <w:rsid w:val="003805B3"/>
    <w:rsid w:val="003806BB"/>
    <w:rsid w:val="0038235D"/>
    <w:rsid w:val="003831E8"/>
    <w:rsid w:val="00383EE3"/>
    <w:rsid w:val="00384895"/>
    <w:rsid w:val="00384FBA"/>
    <w:rsid w:val="003854E0"/>
    <w:rsid w:val="00385794"/>
    <w:rsid w:val="00385A74"/>
    <w:rsid w:val="00385BAD"/>
    <w:rsid w:val="00385D91"/>
    <w:rsid w:val="003878F6"/>
    <w:rsid w:val="00390277"/>
    <w:rsid w:val="0039091F"/>
    <w:rsid w:val="00390CDA"/>
    <w:rsid w:val="00390F38"/>
    <w:rsid w:val="003910D3"/>
    <w:rsid w:val="0039194D"/>
    <w:rsid w:val="00391B2D"/>
    <w:rsid w:val="0039223D"/>
    <w:rsid w:val="003925EC"/>
    <w:rsid w:val="003925F7"/>
    <w:rsid w:val="003926F6"/>
    <w:rsid w:val="00393AA3"/>
    <w:rsid w:val="00396428"/>
    <w:rsid w:val="0039667E"/>
    <w:rsid w:val="003970C5"/>
    <w:rsid w:val="00397BC5"/>
    <w:rsid w:val="003A0300"/>
    <w:rsid w:val="003A04DC"/>
    <w:rsid w:val="003A082D"/>
    <w:rsid w:val="003A0A7D"/>
    <w:rsid w:val="003A10DA"/>
    <w:rsid w:val="003A14AF"/>
    <w:rsid w:val="003A1718"/>
    <w:rsid w:val="003A2B63"/>
    <w:rsid w:val="003A2E56"/>
    <w:rsid w:val="003A3290"/>
    <w:rsid w:val="003A4094"/>
    <w:rsid w:val="003A56E5"/>
    <w:rsid w:val="003A6B37"/>
    <w:rsid w:val="003A736B"/>
    <w:rsid w:val="003B025D"/>
    <w:rsid w:val="003B0B9A"/>
    <w:rsid w:val="003B0C42"/>
    <w:rsid w:val="003B12EB"/>
    <w:rsid w:val="003B22A4"/>
    <w:rsid w:val="003B250D"/>
    <w:rsid w:val="003B340B"/>
    <w:rsid w:val="003B4861"/>
    <w:rsid w:val="003B51B9"/>
    <w:rsid w:val="003B534E"/>
    <w:rsid w:val="003B5824"/>
    <w:rsid w:val="003B5966"/>
    <w:rsid w:val="003B5CC1"/>
    <w:rsid w:val="003B692F"/>
    <w:rsid w:val="003B7339"/>
    <w:rsid w:val="003B75A9"/>
    <w:rsid w:val="003B7EC4"/>
    <w:rsid w:val="003C01C7"/>
    <w:rsid w:val="003C1FC1"/>
    <w:rsid w:val="003C2D9D"/>
    <w:rsid w:val="003C315F"/>
    <w:rsid w:val="003C3556"/>
    <w:rsid w:val="003C3AB1"/>
    <w:rsid w:val="003C4006"/>
    <w:rsid w:val="003C4130"/>
    <w:rsid w:val="003C4EF1"/>
    <w:rsid w:val="003C522C"/>
    <w:rsid w:val="003C57DA"/>
    <w:rsid w:val="003C5E6C"/>
    <w:rsid w:val="003C7212"/>
    <w:rsid w:val="003D01BB"/>
    <w:rsid w:val="003D01C9"/>
    <w:rsid w:val="003D08F2"/>
    <w:rsid w:val="003D0A70"/>
    <w:rsid w:val="003D0BD3"/>
    <w:rsid w:val="003D1466"/>
    <w:rsid w:val="003D2128"/>
    <w:rsid w:val="003D2960"/>
    <w:rsid w:val="003D2ADE"/>
    <w:rsid w:val="003D34CA"/>
    <w:rsid w:val="003D35D8"/>
    <w:rsid w:val="003D49E7"/>
    <w:rsid w:val="003D53D5"/>
    <w:rsid w:val="003D57DF"/>
    <w:rsid w:val="003D58A6"/>
    <w:rsid w:val="003D593B"/>
    <w:rsid w:val="003D5C18"/>
    <w:rsid w:val="003D6B6D"/>
    <w:rsid w:val="003D75B1"/>
    <w:rsid w:val="003D7DC3"/>
    <w:rsid w:val="003E028B"/>
    <w:rsid w:val="003E065C"/>
    <w:rsid w:val="003E1660"/>
    <w:rsid w:val="003E1DF6"/>
    <w:rsid w:val="003E2906"/>
    <w:rsid w:val="003E2C7B"/>
    <w:rsid w:val="003E2D67"/>
    <w:rsid w:val="003E3539"/>
    <w:rsid w:val="003E3713"/>
    <w:rsid w:val="003E3AB4"/>
    <w:rsid w:val="003E3F45"/>
    <w:rsid w:val="003E4DE5"/>
    <w:rsid w:val="003E5090"/>
    <w:rsid w:val="003E5C9C"/>
    <w:rsid w:val="003E67AF"/>
    <w:rsid w:val="003E797D"/>
    <w:rsid w:val="003E7FF0"/>
    <w:rsid w:val="003F061C"/>
    <w:rsid w:val="003F0CB6"/>
    <w:rsid w:val="003F1178"/>
    <w:rsid w:val="003F158C"/>
    <w:rsid w:val="003F1BCA"/>
    <w:rsid w:val="003F3AB7"/>
    <w:rsid w:val="003F3B42"/>
    <w:rsid w:val="003F400F"/>
    <w:rsid w:val="003F42EA"/>
    <w:rsid w:val="003F457F"/>
    <w:rsid w:val="003F46A3"/>
    <w:rsid w:val="003F4912"/>
    <w:rsid w:val="003F4ADE"/>
    <w:rsid w:val="003F5196"/>
    <w:rsid w:val="003F618E"/>
    <w:rsid w:val="00400226"/>
    <w:rsid w:val="0040060C"/>
    <w:rsid w:val="00400846"/>
    <w:rsid w:val="00400E94"/>
    <w:rsid w:val="00401496"/>
    <w:rsid w:val="00401872"/>
    <w:rsid w:val="00401FBD"/>
    <w:rsid w:val="00402027"/>
    <w:rsid w:val="00402409"/>
    <w:rsid w:val="00402E81"/>
    <w:rsid w:val="00404D1C"/>
    <w:rsid w:val="004050CB"/>
    <w:rsid w:val="0040535C"/>
    <w:rsid w:val="0040563D"/>
    <w:rsid w:val="00405BEA"/>
    <w:rsid w:val="00405CB6"/>
    <w:rsid w:val="00406337"/>
    <w:rsid w:val="00406A6A"/>
    <w:rsid w:val="00410092"/>
    <w:rsid w:val="0041047F"/>
    <w:rsid w:val="00410A69"/>
    <w:rsid w:val="00411695"/>
    <w:rsid w:val="00411C29"/>
    <w:rsid w:val="004123C4"/>
    <w:rsid w:val="004129F2"/>
    <w:rsid w:val="00414925"/>
    <w:rsid w:val="0041628B"/>
    <w:rsid w:val="0041714D"/>
    <w:rsid w:val="004204A6"/>
    <w:rsid w:val="004212F3"/>
    <w:rsid w:val="0042145C"/>
    <w:rsid w:val="00421E18"/>
    <w:rsid w:val="004235DE"/>
    <w:rsid w:val="00423787"/>
    <w:rsid w:val="0042531D"/>
    <w:rsid w:val="00425D7A"/>
    <w:rsid w:val="0042660B"/>
    <w:rsid w:val="00430CF1"/>
    <w:rsid w:val="004316D5"/>
    <w:rsid w:val="00431D0F"/>
    <w:rsid w:val="0043271F"/>
    <w:rsid w:val="00433F04"/>
    <w:rsid w:val="00435F7A"/>
    <w:rsid w:val="004366AA"/>
    <w:rsid w:val="00437230"/>
    <w:rsid w:val="00437531"/>
    <w:rsid w:val="0043788E"/>
    <w:rsid w:val="004379F1"/>
    <w:rsid w:val="004415AC"/>
    <w:rsid w:val="0044170F"/>
    <w:rsid w:val="00441A56"/>
    <w:rsid w:val="004425D5"/>
    <w:rsid w:val="00443508"/>
    <w:rsid w:val="00443E29"/>
    <w:rsid w:val="0044473B"/>
    <w:rsid w:val="00444D50"/>
    <w:rsid w:val="004451A0"/>
    <w:rsid w:val="004456B4"/>
    <w:rsid w:val="00445CA2"/>
    <w:rsid w:val="0044791A"/>
    <w:rsid w:val="00450AEC"/>
    <w:rsid w:val="004524E5"/>
    <w:rsid w:val="00452725"/>
    <w:rsid w:val="00453341"/>
    <w:rsid w:val="00453AED"/>
    <w:rsid w:val="00454443"/>
    <w:rsid w:val="0045457C"/>
    <w:rsid w:val="00454614"/>
    <w:rsid w:val="00454D54"/>
    <w:rsid w:val="00454EA7"/>
    <w:rsid w:val="00455853"/>
    <w:rsid w:val="00455A15"/>
    <w:rsid w:val="004568E2"/>
    <w:rsid w:val="004608B9"/>
    <w:rsid w:val="00461BB7"/>
    <w:rsid w:val="004634B5"/>
    <w:rsid w:val="0046363A"/>
    <w:rsid w:val="00464AA8"/>
    <w:rsid w:val="00465042"/>
    <w:rsid w:val="00465FDC"/>
    <w:rsid w:val="00466450"/>
    <w:rsid w:val="00466E7A"/>
    <w:rsid w:val="004672D5"/>
    <w:rsid w:val="00467449"/>
    <w:rsid w:val="004718E3"/>
    <w:rsid w:val="00471B29"/>
    <w:rsid w:val="004721B5"/>
    <w:rsid w:val="0047233D"/>
    <w:rsid w:val="00472831"/>
    <w:rsid w:val="00474250"/>
    <w:rsid w:val="0047455C"/>
    <w:rsid w:val="00474846"/>
    <w:rsid w:val="00475E77"/>
    <w:rsid w:val="00476B86"/>
    <w:rsid w:val="00476E7C"/>
    <w:rsid w:val="0047700F"/>
    <w:rsid w:val="00477263"/>
    <w:rsid w:val="00477BFE"/>
    <w:rsid w:val="004808C0"/>
    <w:rsid w:val="00481212"/>
    <w:rsid w:val="00481854"/>
    <w:rsid w:val="0048263A"/>
    <w:rsid w:val="00483713"/>
    <w:rsid w:val="00483DC7"/>
    <w:rsid w:val="004848FE"/>
    <w:rsid w:val="00485CF4"/>
    <w:rsid w:val="00485F66"/>
    <w:rsid w:val="00486BA3"/>
    <w:rsid w:val="00486D37"/>
    <w:rsid w:val="004870DF"/>
    <w:rsid w:val="004874A3"/>
    <w:rsid w:val="004876ED"/>
    <w:rsid w:val="00487D0F"/>
    <w:rsid w:val="0049076A"/>
    <w:rsid w:val="004921BB"/>
    <w:rsid w:val="00492ACC"/>
    <w:rsid w:val="00492D3C"/>
    <w:rsid w:val="0049565E"/>
    <w:rsid w:val="00495E34"/>
    <w:rsid w:val="00496E50"/>
    <w:rsid w:val="004A11F5"/>
    <w:rsid w:val="004A12D1"/>
    <w:rsid w:val="004A206D"/>
    <w:rsid w:val="004A279E"/>
    <w:rsid w:val="004A2B83"/>
    <w:rsid w:val="004A2BB4"/>
    <w:rsid w:val="004A2C71"/>
    <w:rsid w:val="004A2FB9"/>
    <w:rsid w:val="004A326D"/>
    <w:rsid w:val="004A415B"/>
    <w:rsid w:val="004A4775"/>
    <w:rsid w:val="004A4972"/>
    <w:rsid w:val="004A6339"/>
    <w:rsid w:val="004A6D69"/>
    <w:rsid w:val="004A7E38"/>
    <w:rsid w:val="004B16DC"/>
    <w:rsid w:val="004B1AA8"/>
    <w:rsid w:val="004B2D12"/>
    <w:rsid w:val="004B484A"/>
    <w:rsid w:val="004B552A"/>
    <w:rsid w:val="004B7270"/>
    <w:rsid w:val="004B7E17"/>
    <w:rsid w:val="004B7F72"/>
    <w:rsid w:val="004C0146"/>
    <w:rsid w:val="004C0AEB"/>
    <w:rsid w:val="004C29F8"/>
    <w:rsid w:val="004C31E7"/>
    <w:rsid w:val="004C3FFA"/>
    <w:rsid w:val="004C4483"/>
    <w:rsid w:val="004C4B17"/>
    <w:rsid w:val="004C4C11"/>
    <w:rsid w:val="004C4E35"/>
    <w:rsid w:val="004C5053"/>
    <w:rsid w:val="004C59B3"/>
    <w:rsid w:val="004C5F0E"/>
    <w:rsid w:val="004C5F57"/>
    <w:rsid w:val="004C6922"/>
    <w:rsid w:val="004C6A83"/>
    <w:rsid w:val="004C6AFE"/>
    <w:rsid w:val="004C7272"/>
    <w:rsid w:val="004D09A2"/>
    <w:rsid w:val="004D10FB"/>
    <w:rsid w:val="004D1612"/>
    <w:rsid w:val="004D167D"/>
    <w:rsid w:val="004D469B"/>
    <w:rsid w:val="004D49B5"/>
    <w:rsid w:val="004D5B12"/>
    <w:rsid w:val="004D6A1F"/>
    <w:rsid w:val="004D7755"/>
    <w:rsid w:val="004E007D"/>
    <w:rsid w:val="004E0168"/>
    <w:rsid w:val="004E03D9"/>
    <w:rsid w:val="004E0C97"/>
    <w:rsid w:val="004E1AC2"/>
    <w:rsid w:val="004E3582"/>
    <w:rsid w:val="004E38A1"/>
    <w:rsid w:val="004E3B35"/>
    <w:rsid w:val="004E447E"/>
    <w:rsid w:val="004E4A46"/>
    <w:rsid w:val="004E50A5"/>
    <w:rsid w:val="004E5C61"/>
    <w:rsid w:val="004E7381"/>
    <w:rsid w:val="004F08A2"/>
    <w:rsid w:val="004F1FAD"/>
    <w:rsid w:val="004F2264"/>
    <w:rsid w:val="004F2CA1"/>
    <w:rsid w:val="004F60DE"/>
    <w:rsid w:val="004F62E9"/>
    <w:rsid w:val="004F7794"/>
    <w:rsid w:val="005003AF"/>
    <w:rsid w:val="00500687"/>
    <w:rsid w:val="00500740"/>
    <w:rsid w:val="005008BF"/>
    <w:rsid w:val="00500FFB"/>
    <w:rsid w:val="00501F6D"/>
    <w:rsid w:val="005029E8"/>
    <w:rsid w:val="00504557"/>
    <w:rsid w:val="00505C2A"/>
    <w:rsid w:val="0050657F"/>
    <w:rsid w:val="00507090"/>
    <w:rsid w:val="00507653"/>
    <w:rsid w:val="00510D44"/>
    <w:rsid w:val="00511185"/>
    <w:rsid w:val="00511BFB"/>
    <w:rsid w:val="00513A5B"/>
    <w:rsid w:val="00514454"/>
    <w:rsid w:val="00514D3C"/>
    <w:rsid w:val="0051687B"/>
    <w:rsid w:val="00516B46"/>
    <w:rsid w:val="00520563"/>
    <w:rsid w:val="00522626"/>
    <w:rsid w:val="0052298D"/>
    <w:rsid w:val="005243E5"/>
    <w:rsid w:val="00524BE4"/>
    <w:rsid w:val="005265CC"/>
    <w:rsid w:val="00526F12"/>
    <w:rsid w:val="00526F39"/>
    <w:rsid w:val="00527711"/>
    <w:rsid w:val="005277A0"/>
    <w:rsid w:val="00530B7B"/>
    <w:rsid w:val="00531EE9"/>
    <w:rsid w:val="0053345B"/>
    <w:rsid w:val="00533E39"/>
    <w:rsid w:val="0053629F"/>
    <w:rsid w:val="00536602"/>
    <w:rsid w:val="00536881"/>
    <w:rsid w:val="00536C83"/>
    <w:rsid w:val="00537619"/>
    <w:rsid w:val="005379B9"/>
    <w:rsid w:val="00537B08"/>
    <w:rsid w:val="00540699"/>
    <w:rsid w:val="00540CEF"/>
    <w:rsid w:val="00541A42"/>
    <w:rsid w:val="00541B76"/>
    <w:rsid w:val="00542630"/>
    <w:rsid w:val="00543FF1"/>
    <w:rsid w:val="00544758"/>
    <w:rsid w:val="0054548A"/>
    <w:rsid w:val="00545730"/>
    <w:rsid w:val="00545F77"/>
    <w:rsid w:val="00546F04"/>
    <w:rsid w:val="0054744D"/>
    <w:rsid w:val="005504B2"/>
    <w:rsid w:val="00551B30"/>
    <w:rsid w:val="00551CF5"/>
    <w:rsid w:val="00554357"/>
    <w:rsid w:val="005546A1"/>
    <w:rsid w:val="00554B80"/>
    <w:rsid w:val="005557F7"/>
    <w:rsid w:val="00556413"/>
    <w:rsid w:val="00556AA4"/>
    <w:rsid w:val="0055718E"/>
    <w:rsid w:val="0056001E"/>
    <w:rsid w:val="00560770"/>
    <w:rsid w:val="005610A8"/>
    <w:rsid w:val="00562E2E"/>
    <w:rsid w:val="00566243"/>
    <w:rsid w:val="0057082E"/>
    <w:rsid w:val="00570F25"/>
    <w:rsid w:val="00570F76"/>
    <w:rsid w:val="00570FF5"/>
    <w:rsid w:val="00571765"/>
    <w:rsid w:val="005717FB"/>
    <w:rsid w:val="00571C23"/>
    <w:rsid w:val="005724DD"/>
    <w:rsid w:val="00572EEF"/>
    <w:rsid w:val="0057389C"/>
    <w:rsid w:val="00573F33"/>
    <w:rsid w:val="0057404A"/>
    <w:rsid w:val="005740C1"/>
    <w:rsid w:val="00574A10"/>
    <w:rsid w:val="00577D87"/>
    <w:rsid w:val="00577DC7"/>
    <w:rsid w:val="00581121"/>
    <w:rsid w:val="0058181E"/>
    <w:rsid w:val="0058263D"/>
    <w:rsid w:val="0058338E"/>
    <w:rsid w:val="0058348C"/>
    <w:rsid w:val="0058407A"/>
    <w:rsid w:val="005841DE"/>
    <w:rsid w:val="005844CA"/>
    <w:rsid w:val="00584979"/>
    <w:rsid w:val="00584E8F"/>
    <w:rsid w:val="00584EFA"/>
    <w:rsid w:val="0058526C"/>
    <w:rsid w:val="005900A4"/>
    <w:rsid w:val="00590A70"/>
    <w:rsid w:val="00590B9E"/>
    <w:rsid w:val="00590C4A"/>
    <w:rsid w:val="00591164"/>
    <w:rsid w:val="0059241A"/>
    <w:rsid w:val="00594592"/>
    <w:rsid w:val="0059533F"/>
    <w:rsid w:val="00595E83"/>
    <w:rsid w:val="005960F2"/>
    <w:rsid w:val="005A110E"/>
    <w:rsid w:val="005A12B2"/>
    <w:rsid w:val="005A1A74"/>
    <w:rsid w:val="005A1F98"/>
    <w:rsid w:val="005A521C"/>
    <w:rsid w:val="005A558A"/>
    <w:rsid w:val="005A5A5E"/>
    <w:rsid w:val="005A63D0"/>
    <w:rsid w:val="005A7791"/>
    <w:rsid w:val="005A7CC1"/>
    <w:rsid w:val="005A7D00"/>
    <w:rsid w:val="005B14CF"/>
    <w:rsid w:val="005B1AD7"/>
    <w:rsid w:val="005B1CEC"/>
    <w:rsid w:val="005B242D"/>
    <w:rsid w:val="005B2F16"/>
    <w:rsid w:val="005B3415"/>
    <w:rsid w:val="005B4117"/>
    <w:rsid w:val="005B5DE9"/>
    <w:rsid w:val="005B5F0A"/>
    <w:rsid w:val="005B6842"/>
    <w:rsid w:val="005B6A65"/>
    <w:rsid w:val="005B6F8B"/>
    <w:rsid w:val="005B78BC"/>
    <w:rsid w:val="005B7CDD"/>
    <w:rsid w:val="005B7DB4"/>
    <w:rsid w:val="005C02D3"/>
    <w:rsid w:val="005C0351"/>
    <w:rsid w:val="005C1727"/>
    <w:rsid w:val="005C1E28"/>
    <w:rsid w:val="005C2217"/>
    <w:rsid w:val="005C24B0"/>
    <w:rsid w:val="005C2B92"/>
    <w:rsid w:val="005C3EF9"/>
    <w:rsid w:val="005C5731"/>
    <w:rsid w:val="005C5B67"/>
    <w:rsid w:val="005C62F6"/>
    <w:rsid w:val="005C6AA8"/>
    <w:rsid w:val="005C7671"/>
    <w:rsid w:val="005C7E3C"/>
    <w:rsid w:val="005D11DE"/>
    <w:rsid w:val="005D11E1"/>
    <w:rsid w:val="005D174C"/>
    <w:rsid w:val="005D1CFA"/>
    <w:rsid w:val="005D1DB4"/>
    <w:rsid w:val="005D2A43"/>
    <w:rsid w:val="005D2E94"/>
    <w:rsid w:val="005D30FF"/>
    <w:rsid w:val="005D3307"/>
    <w:rsid w:val="005D427E"/>
    <w:rsid w:val="005D46CB"/>
    <w:rsid w:val="005D4BD6"/>
    <w:rsid w:val="005D5CD9"/>
    <w:rsid w:val="005D6D9D"/>
    <w:rsid w:val="005D6E39"/>
    <w:rsid w:val="005D7278"/>
    <w:rsid w:val="005E0A02"/>
    <w:rsid w:val="005E185D"/>
    <w:rsid w:val="005E1A76"/>
    <w:rsid w:val="005E1C2D"/>
    <w:rsid w:val="005E2381"/>
    <w:rsid w:val="005E2E06"/>
    <w:rsid w:val="005E4B63"/>
    <w:rsid w:val="005E5C5E"/>
    <w:rsid w:val="005E649B"/>
    <w:rsid w:val="005E7EB3"/>
    <w:rsid w:val="005F0D1B"/>
    <w:rsid w:val="005F0E1B"/>
    <w:rsid w:val="005F12CB"/>
    <w:rsid w:val="005F408F"/>
    <w:rsid w:val="005F5791"/>
    <w:rsid w:val="005F58EB"/>
    <w:rsid w:val="005F6A04"/>
    <w:rsid w:val="0060163C"/>
    <w:rsid w:val="00602001"/>
    <w:rsid w:val="00602505"/>
    <w:rsid w:val="00604546"/>
    <w:rsid w:val="00604C4A"/>
    <w:rsid w:val="00604F45"/>
    <w:rsid w:val="00605633"/>
    <w:rsid w:val="00605834"/>
    <w:rsid w:val="00606674"/>
    <w:rsid w:val="006100D9"/>
    <w:rsid w:val="00610540"/>
    <w:rsid w:val="006108D1"/>
    <w:rsid w:val="00611849"/>
    <w:rsid w:val="006119C9"/>
    <w:rsid w:val="006125B6"/>
    <w:rsid w:val="00614F7F"/>
    <w:rsid w:val="00615E2A"/>
    <w:rsid w:val="006162BF"/>
    <w:rsid w:val="006165A1"/>
    <w:rsid w:val="00616605"/>
    <w:rsid w:val="006166EC"/>
    <w:rsid w:val="00616E53"/>
    <w:rsid w:val="006171AA"/>
    <w:rsid w:val="00617DC8"/>
    <w:rsid w:val="0062133A"/>
    <w:rsid w:val="00623F9C"/>
    <w:rsid w:val="00624135"/>
    <w:rsid w:val="00624283"/>
    <w:rsid w:val="0062489D"/>
    <w:rsid w:val="00624D0D"/>
    <w:rsid w:val="006253ED"/>
    <w:rsid w:val="00625635"/>
    <w:rsid w:val="00625FC7"/>
    <w:rsid w:val="0062676A"/>
    <w:rsid w:val="00627B15"/>
    <w:rsid w:val="00630BFC"/>
    <w:rsid w:val="00630C60"/>
    <w:rsid w:val="006317C9"/>
    <w:rsid w:val="00631E19"/>
    <w:rsid w:val="00632930"/>
    <w:rsid w:val="00632CCF"/>
    <w:rsid w:val="00634B94"/>
    <w:rsid w:val="00635F05"/>
    <w:rsid w:val="006379B0"/>
    <w:rsid w:val="00637B22"/>
    <w:rsid w:val="00640552"/>
    <w:rsid w:val="006407CB"/>
    <w:rsid w:val="00640945"/>
    <w:rsid w:val="00641104"/>
    <w:rsid w:val="00641326"/>
    <w:rsid w:val="0064134D"/>
    <w:rsid w:val="00641B12"/>
    <w:rsid w:val="00643711"/>
    <w:rsid w:val="00643FED"/>
    <w:rsid w:val="006443FD"/>
    <w:rsid w:val="006464F8"/>
    <w:rsid w:val="00646662"/>
    <w:rsid w:val="0064786E"/>
    <w:rsid w:val="006478A9"/>
    <w:rsid w:val="00647B38"/>
    <w:rsid w:val="00650125"/>
    <w:rsid w:val="006513C8"/>
    <w:rsid w:val="00652C8E"/>
    <w:rsid w:val="006553F5"/>
    <w:rsid w:val="006557D5"/>
    <w:rsid w:val="00655BC9"/>
    <w:rsid w:val="00655ED5"/>
    <w:rsid w:val="00656391"/>
    <w:rsid w:val="00656B41"/>
    <w:rsid w:val="006574ED"/>
    <w:rsid w:val="006575DB"/>
    <w:rsid w:val="00657B28"/>
    <w:rsid w:val="00657C15"/>
    <w:rsid w:val="006600B0"/>
    <w:rsid w:val="006609AC"/>
    <w:rsid w:val="006614B3"/>
    <w:rsid w:val="00661A46"/>
    <w:rsid w:val="00662812"/>
    <w:rsid w:val="0066322A"/>
    <w:rsid w:val="00663896"/>
    <w:rsid w:val="00663C2B"/>
    <w:rsid w:val="006645D5"/>
    <w:rsid w:val="006650D7"/>
    <w:rsid w:val="00665AC3"/>
    <w:rsid w:val="006666BB"/>
    <w:rsid w:val="00666969"/>
    <w:rsid w:val="006669D0"/>
    <w:rsid w:val="00666A1C"/>
    <w:rsid w:val="00666F9C"/>
    <w:rsid w:val="0066731C"/>
    <w:rsid w:val="006674D7"/>
    <w:rsid w:val="0066774E"/>
    <w:rsid w:val="00667BA9"/>
    <w:rsid w:val="0067092A"/>
    <w:rsid w:val="00670F29"/>
    <w:rsid w:val="0067187B"/>
    <w:rsid w:val="00671AE6"/>
    <w:rsid w:val="006720A4"/>
    <w:rsid w:val="00673361"/>
    <w:rsid w:val="00673B0A"/>
    <w:rsid w:val="0067680F"/>
    <w:rsid w:val="00676E92"/>
    <w:rsid w:val="0068122B"/>
    <w:rsid w:val="006832DD"/>
    <w:rsid w:val="00683F11"/>
    <w:rsid w:val="0068410A"/>
    <w:rsid w:val="006844C9"/>
    <w:rsid w:val="00685190"/>
    <w:rsid w:val="00685A1A"/>
    <w:rsid w:val="00685B8E"/>
    <w:rsid w:val="0068603B"/>
    <w:rsid w:val="0068608E"/>
    <w:rsid w:val="00686B9F"/>
    <w:rsid w:val="00686C51"/>
    <w:rsid w:val="00687B3B"/>
    <w:rsid w:val="0069071D"/>
    <w:rsid w:val="00690E8F"/>
    <w:rsid w:val="00691E8A"/>
    <w:rsid w:val="00692512"/>
    <w:rsid w:val="006929DF"/>
    <w:rsid w:val="00694B38"/>
    <w:rsid w:val="00695E6B"/>
    <w:rsid w:val="00696507"/>
    <w:rsid w:val="00697420"/>
    <w:rsid w:val="006A08FF"/>
    <w:rsid w:val="006A090A"/>
    <w:rsid w:val="006A14C7"/>
    <w:rsid w:val="006A1776"/>
    <w:rsid w:val="006A1C5D"/>
    <w:rsid w:val="006A2223"/>
    <w:rsid w:val="006A25ED"/>
    <w:rsid w:val="006A2A81"/>
    <w:rsid w:val="006A3205"/>
    <w:rsid w:val="006A3C54"/>
    <w:rsid w:val="006A424B"/>
    <w:rsid w:val="006A7478"/>
    <w:rsid w:val="006B040B"/>
    <w:rsid w:val="006B0DA5"/>
    <w:rsid w:val="006B16FE"/>
    <w:rsid w:val="006B1C25"/>
    <w:rsid w:val="006B1FC8"/>
    <w:rsid w:val="006B3DD7"/>
    <w:rsid w:val="006B3FD7"/>
    <w:rsid w:val="006B5D78"/>
    <w:rsid w:val="006B5D90"/>
    <w:rsid w:val="006B60C0"/>
    <w:rsid w:val="006B6893"/>
    <w:rsid w:val="006B7264"/>
    <w:rsid w:val="006B759A"/>
    <w:rsid w:val="006C0816"/>
    <w:rsid w:val="006C08BC"/>
    <w:rsid w:val="006C1893"/>
    <w:rsid w:val="006C1CD3"/>
    <w:rsid w:val="006C2A23"/>
    <w:rsid w:val="006C409C"/>
    <w:rsid w:val="006C4334"/>
    <w:rsid w:val="006C435E"/>
    <w:rsid w:val="006C5919"/>
    <w:rsid w:val="006C6308"/>
    <w:rsid w:val="006C6593"/>
    <w:rsid w:val="006C68EF"/>
    <w:rsid w:val="006C6B8E"/>
    <w:rsid w:val="006C76A3"/>
    <w:rsid w:val="006D029E"/>
    <w:rsid w:val="006D082F"/>
    <w:rsid w:val="006D11CB"/>
    <w:rsid w:val="006D1788"/>
    <w:rsid w:val="006D1C58"/>
    <w:rsid w:val="006D21C1"/>
    <w:rsid w:val="006D2F4B"/>
    <w:rsid w:val="006D3E43"/>
    <w:rsid w:val="006D4384"/>
    <w:rsid w:val="006D4D26"/>
    <w:rsid w:val="006D4E9A"/>
    <w:rsid w:val="006D4FD4"/>
    <w:rsid w:val="006D51EF"/>
    <w:rsid w:val="006D5B8C"/>
    <w:rsid w:val="006D5D67"/>
    <w:rsid w:val="006D63FE"/>
    <w:rsid w:val="006D6994"/>
    <w:rsid w:val="006D726A"/>
    <w:rsid w:val="006E172A"/>
    <w:rsid w:val="006E1808"/>
    <w:rsid w:val="006E285B"/>
    <w:rsid w:val="006E2DB5"/>
    <w:rsid w:val="006E3158"/>
    <w:rsid w:val="006E31BA"/>
    <w:rsid w:val="006E324C"/>
    <w:rsid w:val="006E36B2"/>
    <w:rsid w:val="006E3B96"/>
    <w:rsid w:val="006E3B98"/>
    <w:rsid w:val="006E49A4"/>
    <w:rsid w:val="006E5989"/>
    <w:rsid w:val="006E662A"/>
    <w:rsid w:val="006E68CA"/>
    <w:rsid w:val="006E6CA3"/>
    <w:rsid w:val="006E7753"/>
    <w:rsid w:val="006E7908"/>
    <w:rsid w:val="006E7A57"/>
    <w:rsid w:val="006F095E"/>
    <w:rsid w:val="006F10DD"/>
    <w:rsid w:val="006F13F7"/>
    <w:rsid w:val="006F1942"/>
    <w:rsid w:val="006F1AFE"/>
    <w:rsid w:val="006F1B2F"/>
    <w:rsid w:val="006F1F80"/>
    <w:rsid w:val="006F2AE6"/>
    <w:rsid w:val="006F2DB2"/>
    <w:rsid w:val="006F41F7"/>
    <w:rsid w:val="006F4C1C"/>
    <w:rsid w:val="006F59AB"/>
    <w:rsid w:val="006F5EDC"/>
    <w:rsid w:val="006F5FE2"/>
    <w:rsid w:val="007048A9"/>
    <w:rsid w:val="0070563A"/>
    <w:rsid w:val="00705E77"/>
    <w:rsid w:val="00706362"/>
    <w:rsid w:val="00706EDE"/>
    <w:rsid w:val="00706F54"/>
    <w:rsid w:val="00710694"/>
    <w:rsid w:val="00710B38"/>
    <w:rsid w:val="00710C33"/>
    <w:rsid w:val="0071143A"/>
    <w:rsid w:val="007120C9"/>
    <w:rsid w:val="00713E90"/>
    <w:rsid w:val="00714E95"/>
    <w:rsid w:val="00714F3A"/>
    <w:rsid w:val="007156B4"/>
    <w:rsid w:val="00716A21"/>
    <w:rsid w:val="00716C24"/>
    <w:rsid w:val="007201B1"/>
    <w:rsid w:val="007208D9"/>
    <w:rsid w:val="00720F56"/>
    <w:rsid w:val="00722281"/>
    <w:rsid w:val="007232A2"/>
    <w:rsid w:val="007240E3"/>
    <w:rsid w:val="007242BB"/>
    <w:rsid w:val="00724492"/>
    <w:rsid w:val="007248BD"/>
    <w:rsid w:val="007251F5"/>
    <w:rsid w:val="0072598D"/>
    <w:rsid w:val="00726060"/>
    <w:rsid w:val="007265E8"/>
    <w:rsid w:val="007269F6"/>
    <w:rsid w:val="00726CB6"/>
    <w:rsid w:val="00727745"/>
    <w:rsid w:val="00727981"/>
    <w:rsid w:val="007348A4"/>
    <w:rsid w:val="00735258"/>
    <w:rsid w:val="00735C01"/>
    <w:rsid w:val="007362C1"/>
    <w:rsid w:val="007363C9"/>
    <w:rsid w:val="00736E91"/>
    <w:rsid w:val="00737012"/>
    <w:rsid w:val="007372B6"/>
    <w:rsid w:val="007374B5"/>
    <w:rsid w:val="00737FAA"/>
    <w:rsid w:val="00740532"/>
    <w:rsid w:val="0074083F"/>
    <w:rsid w:val="0074086E"/>
    <w:rsid w:val="00741064"/>
    <w:rsid w:val="00741E37"/>
    <w:rsid w:val="007423C3"/>
    <w:rsid w:val="007428B6"/>
    <w:rsid w:val="00742939"/>
    <w:rsid w:val="00744A15"/>
    <w:rsid w:val="00744AF1"/>
    <w:rsid w:val="00745DDB"/>
    <w:rsid w:val="00746199"/>
    <w:rsid w:val="0074734C"/>
    <w:rsid w:val="007509E4"/>
    <w:rsid w:val="00750F84"/>
    <w:rsid w:val="00751B7A"/>
    <w:rsid w:val="007528BA"/>
    <w:rsid w:val="00753831"/>
    <w:rsid w:val="007539EF"/>
    <w:rsid w:val="0075430E"/>
    <w:rsid w:val="00754654"/>
    <w:rsid w:val="007558C2"/>
    <w:rsid w:val="00756774"/>
    <w:rsid w:val="007571C4"/>
    <w:rsid w:val="007573D5"/>
    <w:rsid w:val="00757874"/>
    <w:rsid w:val="00757E10"/>
    <w:rsid w:val="00757E9B"/>
    <w:rsid w:val="007604B5"/>
    <w:rsid w:val="0076073D"/>
    <w:rsid w:val="00761562"/>
    <w:rsid w:val="0076199F"/>
    <w:rsid w:val="00762785"/>
    <w:rsid w:val="00763239"/>
    <w:rsid w:val="0076361B"/>
    <w:rsid w:val="007638BE"/>
    <w:rsid w:val="00763C7B"/>
    <w:rsid w:val="00764C7D"/>
    <w:rsid w:val="00764CBB"/>
    <w:rsid w:val="00765B1E"/>
    <w:rsid w:val="007662E9"/>
    <w:rsid w:val="007665EB"/>
    <w:rsid w:val="007669A4"/>
    <w:rsid w:val="007678B3"/>
    <w:rsid w:val="00767930"/>
    <w:rsid w:val="007713AF"/>
    <w:rsid w:val="00772CBF"/>
    <w:rsid w:val="00773560"/>
    <w:rsid w:val="00773CC9"/>
    <w:rsid w:val="00774D1B"/>
    <w:rsid w:val="007761BD"/>
    <w:rsid w:val="00777970"/>
    <w:rsid w:val="007804D9"/>
    <w:rsid w:val="00780B52"/>
    <w:rsid w:val="00780C6B"/>
    <w:rsid w:val="00781E96"/>
    <w:rsid w:val="00782A0F"/>
    <w:rsid w:val="00782D18"/>
    <w:rsid w:val="00782DA4"/>
    <w:rsid w:val="007836DB"/>
    <w:rsid w:val="007849E6"/>
    <w:rsid w:val="00784C2F"/>
    <w:rsid w:val="00784CF2"/>
    <w:rsid w:val="00785A7E"/>
    <w:rsid w:val="00787353"/>
    <w:rsid w:val="00787C47"/>
    <w:rsid w:val="00791834"/>
    <w:rsid w:val="007921C5"/>
    <w:rsid w:val="00792283"/>
    <w:rsid w:val="00792DD7"/>
    <w:rsid w:val="007933C8"/>
    <w:rsid w:val="00793645"/>
    <w:rsid w:val="00793FC3"/>
    <w:rsid w:val="00794595"/>
    <w:rsid w:val="007946CC"/>
    <w:rsid w:val="00796FFA"/>
    <w:rsid w:val="00797777"/>
    <w:rsid w:val="00797D51"/>
    <w:rsid w:val="007A1AF9"/>
    <w:rsid w:val="007A1BEC"/>
    <w:rsid w:val="007A20DC"/>
    <w:rsid w:val="007A2B17"/>
    <w:rsid w:val="007A335D"/>
    <w:rsid w:val="007A4053"/>
    <w:rsid w:val="007A5FAF"/>
    <w:rsid w:val="007A64AE"/>
    <w:rsid w:val="007A6A67"/>
    <w:rsid w:val="007A7483"/>
    <w:rsid w:val="007A75BD"/>
    <w:rsid w:val="007A7764"/>
    <w:rsid w:val="007B0908"/>
    <w:rsid w:val="007B141C"/>
    <w:rsid w:val="007B2030"/>
    <w:rsid w:val="007B30C5"/>
    <w:rsid w:val="007B3A21"/>
    <w:rsid w:val="007B436D"/>
    <w:rsid w:val="007B44AC"/>
    <w:rsid w:val="007B47FD"/>
    <w:rsid w:val="007C016E"/>
    <w:rsid w:val="007C0526"/>
    <w:rsid w:val="007C12A0"/>
    <w:rsid w:val="007C1571"/>
    <w:rsid w:val="007C15F9"/>
    <w:rsid w:val="007C2268"/>
    <w:rsid w:val="007C3E56"/>
    <w:rsid w:val="007C3E7A"/>
    <w:rsid w:val="007C3FA2"/>
    <w:rsid w:val="007C4F5A"/>
    <w:rsid w:val="007D05A5"/>
    <w:rsid w:val="007D09B8"/>
    <w:rsid w:val="007D1E9B"/>
    <w:rsid w:val="007D27ED"/>
    <w:rsid w:val="007D341C"/>
    <w:rsid w:val="007D3BA8"/>
    <w:rsid w:val="007D4304"/>
    <w:rsid w:val="007D4613"/>
    <w:rsid w:val="007D4F40"/>
    <w:rsid w:val="007D6C48"/>
    <w:rsid w:val="007D6D7B"/>
    <w:rsid w:val="007D7D1F"/>
    <w:rsid w:val="007D7DCB"/>
    <w:rsid w:val="007E2936"/>
    <w:rsid w:val="007E2962"/>
    <w:rsid w:val="007E33AC"/>
    <w:rsid w:val="007E362C"/>
    <w:rsid w:val="007E5DDF"/>
    <w:rsid w:val="007E731E"/>
    <w:rsid w:val="007E7BAF"/>
    <w:rsid w:val="007F027E"/>
    <w:rsid w:val="007F03D4"/>
    <w:rsid w:val="007F09B2"/>
    <w:rsid w:val="007F1583"/>
    <w:rsid w:val="007F1809"/>
    <w:rsid w:val="007F2AA6"/>
    <w:rsid w:val="007F2C2C"/>
    <w:rsid w:val="007F2FFC"/>
    <w:rsid w:val="007F33F8"/>
    <w:rsid w:val="007F3F78"/>
    <w:rsid w:val="007F45C7"/>
    <w:rsid w:val="007F47E4"/>
    <w:rsid w:val="007F4E81"/>
    <w:rsid w:val="007F50ED"/>
    <w:rsid w:val="007F529F"/>
    <w:rsid w:val="007F5844"/>
    <w:rsid w:val="007F65A2"/>
    <w:rsid w:val="007F68BF"/>
    <w:rsid w:val="007F70D6"/>
    <w:rsid w:val="007F7616"/>
    <w:rsid w:val="00800F93"/>
    <w:rsid w:val="00802A28"/>
    <w:rsid w:val="00802D75"/>
    <w:rsid w:val="00803C69"/>
    <w:rsid w:val="00804734"/>
    <w:rsid w:val="00805861"/>
    <w:rsid w:val="0080630F"/>
    <w:rsid w:val="008070C3"/>
    <w:rsid w:val="008070DB"/>
    <w:rsid w:val="0080775A"/>
    <w:rsid w:val="00810487"/>
    <w:rsid w:val="00810A06"/>
    <w:rsid w:val="00810C65"/>
    <w:rsid w:val="00811BD3"/>
    <w:rsid w:val="00811F58"/>
    <w:rsid w:val="00813745"/>
    <w:rsid w:val="008147CC"/>
    <w:rsid w:val="00814EDD"/>
    <w:rsid w:val="00814FD5"/>
    <w:rsid w:val="00815036"/>
    <w:rsid w:val="00815475"/>
    <w:rsid w:val="00815569"/>
    <w:rsid w:val="0081591C"/>
    <w:rsid w:val="0081631D"/>
    <w:rsid w:val="008178CD"/>
    <w:rsid w:val="00817CD9"/>
    <w:rsid w:val="00820888"/>
    <w:rsid w:val="008216EB"/>
    <w:rsid w:val="00821F31"/>
    <w:rsid w:val="00822604"/>
    <w:rsid w:val="00823A6A"/>
    <w:rsid w:val="00823CA3"/>
    <w:rsid w:val="00824901"/>
    <w:rsid w:val="00826122"/>
    <w:rsid w:val="008267B4"/>
    <w:rsid w:val="00826A5C"/>
    <w:rsid w:val="00827EBD"/>
    <w:rsid w:val="0083049C"/>
    <w:rsid w:val="00830FAE"/>
    <w:rsid w:val="008314CA"/>
    <w:rsid w:val="00832413"/>
    <w:rsid w:val="00834741"/>
    <w:rsid w:val="008347D0"/>
    <w:rsid w:val="00834F29"/>
    <w:rsid w:val="008357A2"/>
    <w:rsid w:val="0083625D"/>
    <w:rsid w:val="00836544"/>
    <w:rsid w:val="00836AF3"/>
    <w:rsid w:val="008372C0"/>
    <w:rsid w:val="00840089"/>
    <w:rsid w:val="008408DB"/>
    <w:rsid w:val="00840EC3"/>
    <w:rsid w:val="00841834"/>
    <w:rsid w:val="008419D9"/>
    <w:rsid w:val="00841B12"/>
    <w:rsid w:val="00842C8C"/>
    <w:rsid w:val="0084561D"/>
    <w:rsid w:val="008456BD"/>
    <w:rsid w:val="00845C99"/>
    <w:rsid w:val="00845CB0"/>
    <w:rsid w:val="008500A5"/>
    <w:rsid w:val="00850637"/>
    <w:rsid w:val="008518C6"/>
    <w:rsid w:val="008528C0"/>
    <w:rsid w:val="00853127"/>
    <w:rsid w:val="00853370"/>
    <w:rsid w:val="00853F66"/>
    <w:rsid w:val="00854A1B"/>
    <w:rsid w:val="00854E21"/>
    <w:rsid w:val="00857BCE"/>
    <w:rsid w:val="0086049D"/>
    <w:rsid w:val="00860941"/>
    <w:rsid w:val="00860E3B"/>
    <w:rsid w:val="008611E9"/>
    <w:rsid w:val="008615E9"/>
    <w:rsid w:val="00861BC0"/>
    <w:rsid w:val="00862450"/>
    <w:rsid w:val="008647A0"/>
    <w:rsid w:val="00864D61"/>
    <w:rsid w:val="00865089"/>
    <w:rsid w:val="00865349"/>
    <w:rsid w:val="00865F94"/>
    <w:rsid w:val="00866010"/>
    <w:rsid w:val="00866344"/>
    <w:rsid w:val="008665A5"/>
    <w:rsid w:val="0086692D"/>
    <w:rsid w:val="008670BC"/>
    <w:rsid w:val="00867769"/>
    <w:rsid w:val="008712E5"/>
    <w:rsid w:val="008728FF"/>
    <w:rsid w:val="00872A38"/>
    <w:rsid w:val="008743FF"/>
    <w:rsid w:val="00875ECF"/>
    <w:rsid w:val="008768CF"/>
    <w:rsid w:val="00877303"/>
    <w:rsid w:val="008809B4"/>
    <w:rsid w:val="00880CEE"/>
    <w:rsid w:val="00881624"/>
    <w:rsid w:val="0088204E"/>
    <w:rsid w:val="008827C1"/>
    <w:rsid w:val="0088280B"/>
    <w:rsid w:val="00882B2B"/>
    <w:rsid w:val="0088343D"/>
    <w:rsid w:val="008838D6"/>
    <w:rsid w:val="00885849"/>
    <w:rsid w:val="008864E6"/>
    <w:rsid w:val="008869E2"/>
    <w:rsid w:val="00886B62"/>
    <w:rsid w:val="008876AB"/>
    <w:rsid w:val="00887D1E"/>
    <w:rsid w:val="00887EE1"/>
    <w:rsid w:val="00890513"/>
    <w:rsid w:val="00891A0E"/>
    <w:rsid w:val="00891E91"/>
    <w:rsid w:val="008922FE"/>
    <w:rsid w:val="008934A2"/>
    <w:rsid w:val="00893B88"/>
    <w:rsid w:val="00894382"/>
    <w:rsid w:val="0089571C"/>
    <w:rsid w:val="008973E8"/>
    <w:rsid w:val="008979B2"/>
    <w:rsid w:val="00897E49"/>
    <w:rsid w:val="008A0829"/>
    <w:rsid w:val="008A1108"/>
    <w:rsid w:val="008A117B"/>
    <w:rsid w:val="008A2849"/>
    <w:rsid w:val="008A2905"/>
    <w:rsid w:val="008A2D4D"/>
    <w:rsid w:val="008A2FFE"/>
    <w:rsid w:val="008A355B"/>
    <w:rsid w:val="008A3D63"/>
    <w:rsid w:val="008A55AA"/>
    <w:rsid w:val="008A5DC1"/>
    <w:rsid w:val="008A5F2A"/>
    <w:rsid w:val="008A617B"/>
    <w:rsid w:val="008A6295"/>
    <w:rsid w:val="008A7156"/>
    <w:rsid w:val="008A7F6D"/>
    <w:rsid w:val="008B006E"/>
    <w:rsid w:val="008B06D9"/>
    <w:rsid w:val="008B3889"/>
    <w:rsid w:val="008B428E"/>
    <w:rsid w:val="008B5CEB"/>
    <w:rsid w:val="008B6702"/>
    <w:rsid w:val="008B6767"/>
    <w:rsid w:val="008B68F2"/>
    <w:rsid w:val="008B71AE"/>
    <w:rsid w:val="008B721A"/>
    <w:rsid w:val="008B7679"/>
    <w:rsid w:val="008C0280"/>
    <w:rsid w:val="008C1204"/>
    <w:rsid w:val="008C12B1"/>
    <w:rsid w:val="008C130A"/>
    <w:rsid w:val="008C1723"/>
    <w:rsid w:val="008C1EDE"/>
    <w:rsid w:val="008C20FE"/>
    <w:rsid w:val="008C24AB"/>
    <w:rsid w:val="008C27BC"/>
    <w:rsid w:val="008C3283"/>
    <w:rsid w:val="008C3B92"/>
    <w:rsid w:val="008C3C89"/>
    <w:rsid w:val="008C4097"/>
    <w:rsid w:val="008C4847"/>
    <w:rsid w:val="008C5392"/>
    <w:rsid w:val="008C56FB"/>
    <w:rsid w:val="008C5DF2"/>
    <w:rsid w:val="008C6315"/>
    <w:rsid w:val="008C6FB8"/>
    <w:rsid w:val="008C785A"/>
    <w:rsid w:val="008C78E7"/>
    <w:rsid w:val="008D09E8"/>
    <w:rsid w:val="008D24B5"/>
    <w:rsid w:val="008D2D8F"/>
    <w:rsid w:val="008D37D9"/>
    <w:rsid w:val="008D40AC"/>
    <w:rsid w:val="008D4942"/>
    <w:rsid w:val="008D4B34"/>
    <w:rsid w:val="008D4C22"/>
    <w:rsid w:val="008D578F"/>
    <w:rsid w:val="008D5BB5"/>
    <w:rsid w:val="008D5C91"/>
    <w:rsid w:val="008D62A7"/>
    <w:rsid w:val="008D6E41"/>
    <w:rsid w:val="008D737F"/>
    <w:rsid w:val="008E2346"/>
    <w:rsid w:val="008E2AE4"/>
    <w:rsid w:val="008E44FD"/>
    <w:rsid w:val="008E4665"/>
    <w:rsid w:val="008E4CDF"/>
    <w:rsid w:val="008E4CF4"/>
    <w:rsid w:val="008E647E"/>
    <w:rsid w:val="008E6D9B"/>
    <w:rsid w:val="008E78A0"/>
    <w:rsid w:val="008E7E85"/>
    <w:rsid w:val="008F15AC"/>
    <w:rsid w:val="008F1EFA"/>
    <w:rsid w:val="008F41A5"/>
    <w:rsid w:val="008F6281"/>
    <w:rsid w:val="008F784C"/>
    <w:rsid w:val="008F7B07"/>
    <w:rsid w:val="008F7B5E"/>
    <w:rsid w:val="0090041F"/>
    <w:rsid w:val="009006A7"/>
    <w:rsid w:val="00900E75"/>
    <w:rsid w:val="009030E6"/>
    <w:rsid w:val="0090352C"/>
    <w:rsid w:val="0090395E"/>
    <w:rsid w:val="00903BCC"/>
    <w:rsid w:val="00903D81"/>
    <w:rsid w:val="0090437D"/>
    <w:rsid w:val="009053F8"/>
    <w:rsid w:val="00906100"/>
    <w:rsid w:val="0090663D"/>
    <w:rsid w:val="009066D0"/>
    <w:rsid w:val="0090677D"/>
    <w:rsid w:val="00906C1E"/>
    <w:rsid w:val="0090760A"/>
    <w:rsid w:val="009077FA"/>
    <w:rsid w:val="0090786E"/>
    <w:rsid w:val="00907E22"/>
    <w:rsid w:val="009102EC"/>
    <w:rsid w:val="00912238"/>
    <w:rsid w:val="009122AF"/>
    <w:rsid w:val="009122E1"/>
    <w:rsid w:val="0091271D"/>
    <w:rsid w:val="0091296E"/>
    <w:rsid w:val="00912B46"/>
    <w:rsid w:val="00913D0A"/>
    <w:rsid w:val="009143C8"/>
    <w:rsid w:val="00914815"/>
    <w:rsid w:val="00914BE1"/>
    <w:rsid w:val="009156FD"/>
    <w:rsid w:val="00916747"/>
    <w:rsid w:val="00916A63"/>
    <w:rsid w:val="009172C1"/>
    <w:rsid w:val="009174AB"/>
    <w:rsid w:val="00920D8E"/>
    <w:rsid w:val="00922141"/>
    <w:rsid w:val="00923BBC"/>
    <w:rsid w:val="0092404C"/>
    <w:rsid w:val="009247F5"/>
    <w:rsid w:val="009260E3"/>
    <w:rsid w:val="00926FA5"/>
    <w:rsid w:val="00931EA3"/>
    <w:rsid w:val="00931F4B"/>
    <w:rsid w:val="00932799"/>
    <w:rsid w:val="00932BFC"/>
    <w:rsid w:val="009344B3"/>
    <w:rsid w:val="0093455C"/>
    <w:rsid w:val="00935294"/>
    <w:rsid w:val="009359E6"/>
    <w:rsid w:val="00935C78"/>
    <w:rsid w:val="00935CF8"/>
    <w:rsid w:val="00935D98"/>
    <w:rsid w:val="00936229"/>
    <w:rsid w:val="00936E5B"/>
    <w:rsid w:val="00937654"/>
    <w:rsid w:val="009377B2"/>
    <w:rsid w:val="009408EE"/>
    <w:rsid w:val="00941069"/>
    <w:rsid w:val="00941DF2"/>
    <w:rsid w:val="009423AA"/>
    <w:rsid w:val="009428CC"/>
    <w:rsid w:val="00942BD6"/>
    <w:rsid w:val="00944E5F"/>
    <w:rsid w:val="00945380"/>
    <w:rsid w:val="00945F73"/>
    <w:rsid w:val="009461A6"/>
    <w:rsid w:val="009466FD"/>
    <w:rsid w:val="009473B8"/>
    <w:rsid w:val="00947434"/>
    <w:rsid w:val="00947CDC"/>
    <w:rsid w:val="00950DC7"/>
    <w:rsid w:val="00952F25"/>
    <w:rsid w:val="0095376E"/>
    <w:rsid w:val="00953DFD"/>
    <w:rsid w:val="0095447B"/>
    <w:rsid w:val="00956245"/>
    <w:rsid w:val="009618B4"/>
    <w:rsid w:val="00961ECC"/>
    <w:rsid w:val="00962EEE"/>
    <w:rsid w:val="00963158"/>
    <w:rsid w:val="009642E8"/>
    <w:rsid w:val="00964FF4"/>
    <w:rsid w:val="00966F3C"/>
    <w:rsid w:val="00967325"/>
    <w:rsid w:val="00967C1B"/>
    <w:rsid w:val="009718B0"/>
    <w:rsid w:val="00971F34"/>
    <w:rsid w:val="00972673"/>
    <w:rsid w:val="0097291C"/>
    <w:rsid w:val="009750A8"/>
    <w:rsid w:val="00975FCC"/>
    <w:rsid w:val="00977B39"/>
    <w:rsid w:val="009805EB"/>
    <w:rsid w:val="00981637"/>
    <w:rsid w:val="0098493F"/>
    <w:rsid w:val="00985917"/>
    <w:rsid w:val="00985A48"/>
    <w:rsid w:val="00986DEF"/>
    <w:rsid w:val="00990812"/>
    <w:rsid w:val="00991376"/>
    <w:rsid w:val="00991C14"/>
    <w:rsid w:val="009920DB"/>
    <w:rsid w:val="00993563"/>
    <w:rsid w:val="00993921"/>
    <w:rsid w:val="009941EB"/>
    <w:rsid w:val="00994B8B"/>
    <w:rsid w:val="0099595D"/>
    <w:rsid w:val="009A0581"/>
    <w:rsid w:val="009A0FDD"/>
    <w:rsid w:val="009A121F"/>
    <w:rsid w:val="009A1924"/>
    <w:rsid w:val="009A1A8C"/>
    <w:rsid w:val="009A3329"/>
    <w:rsid w:val="009A3836"/>
    <w:rsid w:val="009A41B2"/>
    <w:rsid w:val="009A59FA"/>
    <w:rsid w:val="009A5DC1"/>
    <w:rsid w:val="009A7420"/>
    <w:rsid w:val="009B0A2E"/>
    <w:rsid w:val="009B1E60"/>
    <w:rsid w:val="009B2127"/>
    <w:rsid w:val="009B2CE7"/>
    <w:rsid w:val="009B2CFC"/>
    <w:rsid w:val="009B31BB"/>
    <w:rsid w:val="009B3327"/>
    <w:rsid w:val="009B3C2D"/>
    <w:rsid w:val="009B3E6F"/>
    <w:rsid w:val="009B47D5"/>
    <w:rsid w:val="009B60DC"/>
    <w:rsid w:val="009B633B"/>
    <w:rsid w:val="009B650C"/>
    <w:rsid w:val="009B7A01"/>
    <w:rsid w:val="009B7A68"/>
    <w:rsid w:val="009C0654"/>
    <w:rsid w:val="009C0BA8"/>
    <w:rsid w:val="009C0C9D"/>
    <w:rsid w:val="009C1616"/>
    <w:rsid w:val="009C2856"/>
    <w:rsid w:val="009C2A6C"/>
    <w:rsid w:val="009C2BD5"/>
    <w:rsid w:val="009C3836"/>
    <w:rsid w:val="009C39D9"/>
    <w:rsid w:val="009C3C5E"/>
    <w:rsid w:val="009C3F24"/>
    <w:rsid w:val="009C4494"/>
    <w:rsid w:val="009C558B"/>
    <w:rsid w:val="009C62CE"/>
    <w:rsid w:val="009C6776"/>
    <w:rsid w:val="009C6A94"/>
    <w:rsid w:val="009D0193"/>
    <w:rsid w:val="009D1170"/>
    <w:rsid w:val="009D1505"/>
    <w:rsid w:val="009D2245"/>
    <w:rsid w:val="009D35CC"/>
    <w:rsid w:val="009D3891"/>
    <w:rsid w:val="009D3DAB"/>
    <w:rsid w:val="009D5B77"/>
    <w:rsid w:val="009D64A1"/>
    <w:rsid w:val="009D66E1"/>
    <w:rsid w:val="009D6845"/>
    <w:rsid w:val="009D77E2"/>
    <w:rsid w:val="009E0968"/>
    <w:rsid w:val="009E145A"/>
    <w:rsid w:val="009E21C3"/>
    <w:rsid w:val="009E25AE"/>
    <w:rsid w:val="009E2911"/>
    <w:rsid w:val="009E2D6D"/>
    <w:rsid w:val="009E3623"/>
    <w:rsid w:val="009E5A79"/>
    <w:rsid w:val="009E60AA"/>
    <w:rsid w:val="009E6650"/>
    <w:rsid w:val="009E7047"/>
    <w:rsid w:val="009F0ECB"/>
    <w:rsid w:val="009F0F78"/>
    <w:rsid w:val="009F1339"/>
    <w:rsid w:val="009F174B"/>
    <w:rsid w:val="009F1BA8"/>
    <w:rsid w:val="009F20B8"/>
    <w:rsid w:val="009F3084"/>
    <w:rsid w:val="009F3D50"/>
    <w:rsid w:val="009F49F8"/>
    <w:rsid w:val="009F5547"/>
    <w:rsid w:val="009F6056"/>
    <w:rsid w:val="009F75C7"/>
    <w:rsid w:val="009F786A"/>
    <w:rsid w:val="009F7D7A"/>
    <w:rsid w:val="00A01AF4"/>
    <w:rsid w:val="00A02433"/>
    <w:rsid w:val="00A026B6"/>
    <w:rsid w:val="00A026DB"/>
    <w:rsid w:val="00A026E9"/>
    <w:rsid w:val="00A02BBC"/>
    <w:rsid w:val="00A0350B"/>
    <w:rsid w:val="00A03BBD"/>
    <w:rsid w:val="00A05BED"/>
    <w:rsid w:val="00A05C4C"/>
    <w:rsid w:val="00A05D44"/>
    <w:rsid w:val="00A064E5"/>
    <w:rsid w:val="00A0650B"/>
    <w:rsid w:val="00A06530"/>
    <w:rsid w:val="00A0668D"/>
    <w:rsid w:val="00A06968"/>
    <w:rsid w:val="00A073E6"/>
    <w:rsid w:val="00A10963"/>
    <w:rsid w:val="00A10ED6"/>
    <w:rsid w:val="00A1126D"/>
    <w:rsid w:val="00A11328"/>
    <w:rsid w:val="00A11B7B"/>
    <w:rsid w:val="00A11D92"/>
    <w:rsid w:val="00A12BB9"/>
    <w:rsid w:val="00A13398"/>
    <w:rsid w:val="00A13428"/>
    <w:rsid w:val="00A14E80"/>
    <w:rsid w:val="00A15AF1"/>
    <w:rsid w:val="00A15C95"/>
    <w:rsid w:val="00A15FE5"/>
    <w:rsid w:val="00A16D48"/>
    <w:rsid w:val="00A16F85"/>
    <w:rsid w:val="00A17778"/>
    <w:rsid w:val="00A1779F"/>
    <w:rsid w:val="00A17B1F"/>
    <w:rsid w:val="00A203D7"/>
    <w:rsid w:val="00A203F5"/>
    <w:rsid w:val="00A206CD"/>
    <w:rsid w:val="00A20875"/>
    <w:rsid w:val="00A20AB0"/>
    <w:rsid w:val="00A21BD1"/>
    <w:rsid w:val="00A2350E"/>
    <w:rsid w:val="00A23A06"/>
    <w:rsid w:val="00A23E1A"/>
    <w:rsid w:val="00A2514B"/>
    <w:rsid w:val="00A2582B"/>
    <w:rsid w:val="00A2695D"/>
    <w:rsid w:val="00A278FF"/>
    <w:rsid w:val="00A30FC1"/>
    <w:rsid w:val="00A32136"/>
    <w:rsid w:val="00A32233"/>
    <w:rsid w:val="00A328DF"/>
    <w:rsid w:val="00A32E0B"/>
    <w:rsid w:val="00A32F68"/>
    <w:rsid w:val="00A34221"/>
    <w:rsid w:val="00A348F3"/>
    <w:rsid w:val="00A350A1"/>
    <w:rsid w:val="00A36D63"/>
    <w:rsid w:val="00A4056D"/>
    <w:rsid w:val="00A40907"/>
    <w:rsid w:val="00A41C2D"/>
    <w:rsid w:val="00A41D80"/>
    <w:rsid w:val="00A423EB"/>
    <w:rsid w:val="00A4289A"/>
    <w:rsid w:val="00A42C78"/>
    <w:rsid w:val="00A4309F"/>
    <w:rsid w:val="00A44F2D"/>
    <w:rsid w:val="00A45158"/>
    <w:rsid w:val="00A45BC4"/>
    <w:rsid w:val="00A46323"/>
    <w:rsid w:val="00A4661F"/>
    <w:rsid w:val="00A4683C"/>
    <w:rsid w:val="00A50D2F"/>
    <w:rsid w:val="00A50EF3"/>
    <w:rsid w:val="00A512EF"/>
    <w:rsid w:val="00A513A0"/>
    <w:rsid w:val="00A51E26"/>
    <w:rsid w:val="00A52247"/>
    <w:rsid w:val="00A526F9"/>
    <w:rsid w:val="00A52AB7"/>
    <w:rsid w:val="00A539C1"/>
    <w:rsid w:val="00A5432E"/>
    <w:rsid w:val="00A546BE"/>
    <w:rsid w:val="00A563EB"/>
    <w:rsid w:val="00A566B4"/>
    <w:rsid w:val="00A56F79"/>
    <w:rsid w:val="00A57615"/>
    <w:rsid w:val="00A60620"/>
    <w:rsid w:val="00A6163C"/>
    <w:rsid w:val="00A61984"/>
    <w:rsid w:val="00A62350"/>
    <w:rsid w:val="00A62613"/>
    <w:rsid w:val="00A62684"/>
    <w:rsid w:val="00A62A87"/>
    <w:rsid w:val="00A64624"/>
    <w:rsid w:val="00A646F2"/>
    <w:rsid w:val="00A66BB1"/>
    <w:rsid w:val="00A70349"/>
    <w:rsid w:val="00A71A92"/>
    <w:rsid w:val="00A72BCC"/>
    <w:rsid w:val="00A7393D"/>
    <w:rsid w:val="00A739AA"/>
    <w:rsid w:val="00A74025"/>
    <w:rsid w:val="00A74390"/>
    <w:rsid w:val="00A74CAF"/>
    <w:rsid w:val="00A758CE"/>
    <w:rsid w:val="00A76D2A"/>
    <w:rsid w:val="00A779B8"/>
    <w:rsid w:val="00A80710"/>
    <w:rsid w:val="00A80EDC"/>
    <w:rsid w:val="00A81098"/>
    <w:rsid w:val="00A81365"/>
    <w:rsid w:val="00A82043"/>
    <w:rsid w:val="00A8387C"/>
    <w:rsid w:val="00A84065"/>
    <w:rsid w:val="00A844DE"/>
    <w:rsid w:val="00A84D20"/>
    <w:rsid w:val="00A855DF"/>
    <w:rsid w:val="00A85A0F"/>
    <w:rsid w:val="00A87F20"/>
    <w:rsid w:val="00A90A68"/>
    <w:rsid w:val="00A90A9D"/>
    <w:rsid w:val="00A91998"/>
    <w:rsid w:val="00A91B43"/>
    <w:rsid w:val="00A91CCC"/>
    <w:rsid w:val="00A926F1"/>
    <w:rsid w:val="00A92FD9"/>
    <w:rsid w:val="00A93CAD"/>
    <w:rsid w:val="00A94A39"/>
    <w:rsid w:val="00A95509"/>
    <w:rsid w:val="00A97C29"/>
    <w:rsid w:val="00AA0704"/>
    <w:rsid w:val="00AA0ABB"/>
    <w:rsid w:val="00AA284B"/>
    <w:rsid w:val="00AA3B99"/>
    <w:rsid w:val="00AA45DB"/>
    <w:rsid w:val="00AA5257"/>
    <w:rsid w:val="00AA6DAB"/>
    <w:rsid w:val="00AA7005"/>
    <w:rsid w:val="00AA7011"/>
    <w:rsid w:val="00AA70A0"/>
    <w:rsid w:val="00AB0288"/>
    <w:rsid w:val="00AB0313"/>
    <w:rsid w:val="00AB1491"/>
    <w:rsid w:val="00AB1F1A"/>
    <w:rsid w:val="00AB228F"/>
    <w:rsid w:val="00AB29CE"/>
    <w:rsid w:val="00AB3CF9"/>
    <w:rsid w:val="00AB3F65"/>
    <w:rsid w:val="00AB3FE9"/>
    <w:rsid w:val="00AB439E"/>
    <w:rsid w:val="00AB45AF"/>
    <w:rsid w:val="00AB4CE9"/>
    <w:rsid w:val="00AB5D63"/>
    <w:rsid w:val="00AB7A61"/>
    <w:rsid w:val="00AC055A"/>
    <w:rsid w:val="00AC0A9D"/>
    <w:rsid w:val="00AC1A50"/>
    <w:rsid w:val="00AC21DC"/>
    <w:rsid w:val="00AC2819"/>
    <w:rsid w:val="00AC338F"/>
    <w:rsid w:val="00AC3748"/>
    <w:rsid w:val="00AC3B4B"/>
    <w:rsid w:val="00AC5FDE"/>
    <w:rsid w:val="00AC6A29"/>
    <w:rsid w:val="00AD0072"/>
    <w:rsid w:val="00AD10CF"/>
    <w:rsid w:val="00AD2132"/>
    <w:rsid w:val="00AD2155"/>
    <w:rsid w:val="00AD32D4"/>
    <w:rsid w:val="00AD32F5"/>
    <w:rsid w:val="00AD42E6"/>
    <w:rsid w:val="00AD46CE"/>
    <w:rsid w:val="00AD48E6"/>
    <w:rsid w:val="00AD49F4"/>
    <w:rsid w:val="00AD533C"/>
    <w:rsid w:val="00AD6F33"/>
    <w:rsid w:val="00AD6FA6"/>
    <w:rsid w:val="00AE09AC"/>
    <w:rsid w:val="00AE2552"/>
    <w:rsid w:val="00AE4620"/>
    <w:rsid w:val="00AE4A74"/>
    <w:rsid w:val="00AE4A8A"/>
    <w:rsid w:val="00AE688D"/>
    <w:rsid w:val="00AE6E72"/>
    <w:rsid w:val="00AE7149"/>
    <w:rsid w:val="00AE7B21"/>
    <w:rsid w:val="00AF02EB"/>
    <w:rsid w:val="00AF0861"/>
    <w:rsid w:val="00AF1534"/>
    <w:rsid w:val="00AF1879"/>
    <w:rsid w:val="00AF19C7"/>
    <w:rsid w:val="00AF1A6F"/>
    <w:rsid w:val="00AF1BBB"/>
    <w:rsid w:val="00AF1CE8"/>
    <w:rsid w:val="00AF2EF9"/>
    <w:rsid w:val="00AF3591"/>
    <w:rsid w:val="00AF3BFC"/>
    <w:rsid w:val="00AF5138"/>
    <w:rsid w:val="00AF56A7"/>
    <w:rsid w:val="00AF6190"/>
    <w:rsid w:val="00AF621A"/>
    <w:rsid w:val="00AF64AE"/>
    <w:rsid w:val="00AF72ED"/>
    <w:rsid w:val="00B00397"/>
    <w:rsid w:val="00B00ACA"/>
    <w:rsid w:val="00B00EB3"/>
    <w:rsid w:val="00B01EC5"/>
    <w:rsid w:val="00B02651"/>
    <w:rsid w:val="00B02C42"/>
    <w:rsid w:val="00B039BA"/>
    <w:rsid w:val="00B03AB7"/>
    <w:rsid w:val="00B04736"/>
    <w:rsid w:val="00B0509C"/>
    <w:rsid w:val="00B058B2"/>
    <w:rsid w:val="00B06C83"/>
    <w:rsid w:val="00B06D61"/>
    <w:rsid w:val="00B06DA1"/>
    <w:rsid w:val="00B104CE"/>
    <w:rsid w:val="00B10D22"/>
    <w:rsid w:val="00B114B5"/>
    <w:rsid w:val="00B11C48"/>
    <w:rsid w:val="00B124EA"/>
    <w:rsid w:val="00B12B0E"/>
    <w:rsid w:val="00B13334"/>
    <w:rsid w:val="00B13DB2"/>
    <w:rsid w:val="00B13FDD"/>
    <w:rsid w:val="00B155AC"/>
    <w:rsid w:val="00B170E8"/>
    <w:rsid w:val="00B17F40"/>
    <w:rsid w:val="00B20355"/>
    <w:rsid w:val="00B222F7"/>
    <w:rsid w:val="00B22D9D"/>
    <w:rsid w:val="00B23206"/>
    <w:rsid w:val="00B243F2"/>
    <w:rsid w:val="00B251B8"/>
    <w:rsid w:val="00B252F5"/>
    <w:rsid w:val="00B25DF3"/>
    <w:rsid w:val="00B26520"/>
    <w:rsid w:val="00B27109"/>
    <w:rsid w:val="00B3000A"/>
    <w:rsid w:val="00B30855"/>
    <w:rsid w:val="00B309C0"/>
    <w:rsid w:val="00B30A5F"/>
    <w:rsid w:val="00B310F6"/>
    <w:rsid w:val="00B3134B"/>
    <w:rsid w:val="00B3170B"/>
    <w:rsid w:val="00B319E6"/>
    <w:rsid w:val="00B31B3D"/>
    <w:rsid w:val="00B32882"/>
    <w:rsid w:val="00B3354C"/>
    <w:rsid w:val="00B341BB"/>
    <w:rsid w:val="00B34755"/>
    <w:rsid w:val="00B349F0"/>
    <w:rsid w:val="00B34AB3"/>
    <w:rsid w:val="00B3507F"/>
    <w:rsid w:val="00B35659"/>
    <w:rsid w:val="00B4058B"/>
    <w:rsid w:val="00B417B6"/>
    <w:rsid w:val="00B4397C"/>
    <w:rsid w:val="00B4444F"/>
    <w:rsid w:val="00B445F7"/>
    <w:rsid w:val="00B44D6E"/>
    <w:rsid w:val="00B458FA"/>
    <w:rsid w:val="00B465D4"/>
    <w:rsid w:val="00B46E90"/>
    <w:rsid w:val="00B47DDD"/>
    <w:rsid w:val="00B52BC5"/>
    <w:rsid w:val="00B52CF6"/>
    <w:rsid w:val="00B53B63"/>
    <w:rsid w:val="00B53DC5"/>
    <w:rsid w:val="00B5400E"/>
    <w:rsid w:val="00B57168"/>
    <w:rsid w:val="00B57C5B"/>
    <w:rsid w:val="00B61056"/>
    <w:rsid w:val="00B61556"/>
    <w:rsid w:val="00B61934"/>
    <w:rsid w:val="00B61A07"/>
    <w:rsid w:val="00B62903"/>
    <w:rsid w:val="00B62DBA"/>
    <w:rsid w:val="00B62F7C"/>
    <w:rsid w:val="00B6319A"/>
    <w:rsid w:val="00B63EFB"/>
    <w:rsid w:val="00B64587"/>
    <w:rsid w:val="00B64791"/>
    <w:rsid w:val="00B65A8F"/>
    <w:rsid w:val="00B65D3E"/>
    <w:rsid w:val="00B66746"/>
    <w:rsid w:val="00B672FE"/>
    <w:rsid w:val="00B704F7"/>
    <w:rsid w:val="00B70E70"/>
    <w:rsid w:val="00B721F7"/>
    <w:rsid w:val="00B72618"/>
    <w:rsid w:val="00B72B50"/>
    <w:rsid w:val="00B72C75"/>
    <w:rsid w:val="00B72F52"/>
    <w:rsid w:val="00B73C14"/>
    <w:rsid w:val="00B73E12"/>
    <w:rsid w:val="00B74316"/>
    <w:rsid w:val="00B74659"/>
    <w:rsid w:val="00B74C7C"/>
    <w:rsid w:val="00B750D4"/>
    <w:rsid w:val="00B76149"/>
    <w:rsid w:val="00B7722B"/>
    <w:rsid w:val="00B80650"/>
    <w:rsid w:val="00B80B7B"/>
    <w:rsid w:val="00B83B82"/>
    <w:rsid w:val="00B83F6C"/>
    <w:rsid w:val="00B849BB"/>
    <w:rsid w:val="00B84C5E"/>
    <w:rsid w:val="00B84F80"/>
    <w:rsid w:val="00B85663"/>
    <w:rsid w:val="00B85C1B"/>
    <w:rsid w:val="00B86CD5"/>
    <w:rsid w:val="00B874F0"/>
    <w:rsid w:val="00B912B4"/>
    <w:rsid w:val="00B91DDB"/>
    <w:rsid w:val="00B92315"/>
    <w:rsid w:val="00B924A0"/>
    <w:rsid w:val="00B924A1"/>
    <w:rsid w:val="00B92B09"/>
    <w:rsid w:val="00B93423"/>
    <w:rsid w:val="00B934EC"/>
    <w:rsid w:val="00B93C5A"/>
    <w:rsid w:val="00B93ED4"/>
    <w:rsid w:val="00B95E4C"/>
    <w:rsid w:val="00B96D79"/>
    <w:rsid w:val="00B96FAC"/>
    <w:rsid w:val="00B97318"/>
    <w:rsid w:val="00B97668"/>
    <w:rsid w:val="00BA00E7"/>
    <w:rsid w:val="00BA0510"/>
    <w:rsid w:val="00BA062B"/>
    <w:rsid w:val="00BA0F9D"/>
    <w:rsid w:val="00BA23AD"/>
    <w:rsid w:val="00BA2F7E"/>
    <w:rsid w:val="00BA30A1"/>
    <w:rsid w:val="00BA3397"/>
    <w:rsid w:val="00BA3608"/>
    <w:rsid w:val="00BA3719"/>
    <w:rsid w:val="00BA384A"/>
    <w:rsid w:val="00BA45E0"/>
    <w:rsid w:val="00BA4937"/>
    <w:rsid w:val="00BA4966"/>
    <w:rsid w:val="00BA4FDC"/>
    <w:rsid w:val="00BA548A"/>
    <w:rsid w:val="00BA58E2"/>
    <w:rsid w:val="00BA6452"/>
    <w:rsid w:val="00BA7B47"/>
    <w:rsid w:val="00BB050A"/>
    <w:rsid w:val="00BB0672"/>
    <w:rsid w:val="00BB0B0E"/>
    <w:rsid w:val="00BB15AF"/>
    <w:rsid w:val="00BB1BC4"/>
    <w:rsid w:val="00BB2131"/>
    <w:rsid w:val="00BB2643"/>
    <w:rsid w:val="00BB282A"/>
    <w:rsid w:val="00BB2956"/>
    <w:rsid w:val="00BB390C"/>
    <w:rsid w:val="00BB4D3C"/>
    <w:rsid w:val="00BB4ECA"/>
    <w:rsid w:val="00BB598A"/>
    <w:rsid w:val="00BB5CC8"/>
    <w:rsid w:val="00BB61A8"/>
    <w:rsid w:val="00BB7175"/>
    <w:rsid w:val="00BB7A85"/>
    <w:rsid w:val="00BB7D82"/>
    <w:rsid w:val="00BC044A"/>
    <w:rsid w:val="00BC17BF"/>
    <w:rsid w:val="00BC19ED"/>
    <w:rsid w:val="00BC2DBA"/>
    <w:rsid w:val="00BC3B15"/>
    <w:rsid w:val="00BC41AC"/>
    <w:rsid w:val="00BC4EC8"/>
    <w:rsid w:val="00BC50D3"/>
    <w:rsid w:val="00BC53C0"/>
    <w:rsid w:val="00BC6FE1"/>
    <w:rsid w:val="00BC7E47"/>
    <w:rsid w:val="00BC7FAD"/>
    <w:rsid w:val="00BD0CA2"/>
    <w:rsid w:val="00BD2776"/>
    <w:rsid w:val="00BD4E33"/>
    <w:rsid w:val="00BD5141"/>
    <w:rsid w:val="00BD5363"/>
    <w:rsid w:val="00BD6643"/>
    <w:rsid w:val="00BD6B50"/>
    <w:rsid w:val="00BE07A6"/>
    <w:rsid w:val="00BE0DB3"/>
    <w:rsid w:val="00BE0E46"/>
    <w:rsid w:val="00BE3663"/>
    <w:rsid w:val="00BE37C3"/>
    <w:rsid w:val="00BE3F9C"/>
    <w:rsid w:val="00BE538A"/>
    <w:rsid w:val="00BE5849"/>
    <w:rsid w:val="00BE596E"/>
    <w:rsid w:val="00BE7392"/>
    <w:rsid w:val="00BF0848"/>
    <w:rsid w:val="00BF1C00"/>
    <w:rsid w:val="00BF1D14"/>
    <w:rsid w:val="00BF21CE"/>
    <w:rsid w:val="00BF2B78"/>
    <w:rsid w:val="00BF2EA8"/>
    <w:rsid w:val="00BF360C"/>
    <w:rsid w:val="00BF716A"/>
    <w:rsid w:val="00BF78DE"/>
    <w:rsid w:val="00C00057"/>
    <w:rsid w:val="00C0026C"/>
    <w:rsid w:val="00C0156B"/>
    <w:rsid w:val="00C01918"/>
    <w:rsid w:val="00C02187"/>
    <w:rsid w:val="00C03840"/>
    <w:rsid w:val="00C03BF1"/>
    <w:rsid w:val="00C04144"/>
    <w:rsid w:val="00C041C5"/>
    <w:rsid w:val="00C04F30"/>
    <w:rsid w:val="00C05885"/>
    <w:rsid w:val="00C05FA7"/>
    <w:rsid w:val="00C0643A"/>
    <w:rsid w:val="00C0651F"/>
    <w:rsid w:val="00C076AB"/>
    <w:rsid w:val="00C105F6"/>
    <w:rsid w:val="00C112F9"/>
    <w:rsid w:val="00C1415B"/>
    <w:rsid w:val="00C15128"/>
    <w:rsid w:val="00C15451"/>
    <w:rsid w:val="00C15E1F"/>
    <w:rsid w:val="00C1669C"/>
    <w:rsid w:val="00C171F0"/>
    <w:rsid w:val="00C172F3"/>
    <w:rsid w:val="00C17396"/>
    <w:rsid w:val="00C20497"/>
    <w:rsid w:val="00C20776"/>
    <w:rsid w:val="00C209CA"/>
    <w:rsid w:val="00C210AA"/>
    <w:rsid w:val="00C22291"/>
    <w:rsid w:val="00C22E8B"/>
    <w:rsid w:val="00C230E9"/>
    <w:rsid w:val="00C2376C"/>
    <w:rsid w:val="00C23CA4"/>
    <w:rsid w:val="00C24CDE"/>
    <w:rsid w:val="00C25219"/>
    <w:rsid w:val="00C25863"/>
    <w:rsid w:val="00C26412"/>
    <w:rsid w:val="00C26621"/>
    <w:rsid w:val="00C30849"/>
    <w:rsid w:val="00C314B9"/>
    <w:rsid w:val="00C3198A"/>
    <w:rsid w:val="00C32D32"/>
    <w:rsid w:val="00C339D6"/>
    <w:rsid w:val="00C34A72"/>
    <w:rsid w:val="00C34CD5"/>
    <w:rsid w:val="00C35FFC"/>
    <w:rsid w:val="00C36084"/>
    <w:rsid w:val="00C36D72"/>
    <w:rsid w:val="00C37067"/>
    <w:rsid w:val="00C37BF2"/>
    <w:rsid w:val="00C41B96"/>
    <w:rsid w:val="00C41BE0"/>
    <w:rsid w:val="00C41D47"/>
    <w:rsid w:val="00C41FC7"/>
    <w:rsid w:val="00C438D9"/>
    <w:rsid w:val="00C43C39"/>
    <w:rsid w:val="00C462D1"/>
    <w:rsid w:val="00C4791A"/>
    <w:rsid w:val="00C5005A"/>
    <w:rsid w:val="00C507F1"/>
    <w:rsid w:val="00C50C80"/>
    <w:rsid w:val="00C514DD"/>
    <w:rsid w:val="00C51A31"/>
    <w:rsid w:val="00C51AA3"/>
    <w:rsid w:val="00C52BD6"/>
    <w:rsid w:val="00C537B7"/>
    <w:rsid w:val="00C5410E"/>
    <w:rsid w:val="00C54720"/>
    <w:rsid w:val="00C55565"/>
    <w:rsid w:val="00C56403"/>
    <w:rsid w:val="00C576D1"/>
    <w:rsid w:val="00C60E43"/>
    <w:rsid w:val="00C61212"/>
    <w:rsid w:val="00C615FF"/>
    <w:rsid w:val="00C6201A"/>
    <w:rsid w:val="00C6255A"/>
    <w:rsid w:val="00C62CBE"/>
    <w:rsid w:val="00C62D04"/>
    <w:rsid w:val="00C6312B"/>
    <w:rsid w:val="00C63588"/>
    <w:rsid w:val="00C64152"/>
    <w:rsid w:val="00C645FE"/>
    <w:rsid w:val="00C64EB0"/>
    <w:rsid w:val="00C663E5"/>
    <w:rsid w:val="00C66B10"/>
    <w:rsid w:val="00C708C5"/>
    <w:rsid w:val="00C70BD4"/>
    <w:rsid w:val="00C70EC8"/>
    <w:rsid w:val="00C7105D"/>
    <w:rsid w:val="00C7226F"/>
    <w:rsid w:val="00C736FA"/>
    <w:rsid w:val="00C740E9"/>
    <w:rsid w:val="00C745AA"/>
    <w:rsid w:val="00C74D44"/>
    <w:rsid w:val="00C75A48"/>
    <w:rsid w:val="00C77039"/>
    <w:rsid w:val="00C77AC5"/>
    <w:rsid w:val="00C802CE"/>
    <w:rsid w:val="00C803DE"/>
    <w:rsid w:val="00C81371"/>
    <w:rsid w:val="00C8203E"/>
    <w:rsid w:val="00C82676"/>
    <w:rsid w:val="00C82684"/>
    <w:rsid w:val="00C829A3"/>
    <w:rsid w:val="00C83FBE"/>
    <w:rsid w:val="00C857A7"/>
    <w:rsid w:val="00C85A32"/>
    <w:rsid w:val="00C867CC"/>
    <w:rsid w:val="00C86CF5"/>
    <w:rsid w:val="00C87484"/>
    <w:rsid w:val="00C91467"/>
    <w:rsid w:val="00C9185D"/>
    <w:rsid w:val="00C91FDB"/>
    <w:rsid w:val="00C92670"/>
    <w:rsid w:val="00C929D4"/>
    <w:rsid w:val="00C93932"/>
    <w:rsid w:val="00C94674"/>
    <w:rsid w:val="00C94D9E"/>
    <w:rsid w:val="00C95183"/>
    <w:rsid w:val="00C955DD"/>
    <w:rsid w:val="00C96782"/>
    <w:rsid w:val="00C97161"/>
    <w:rsid w:val="00C9775F"/>
    <w:rsid w:val="00C977FE"/>
    <w:rsid w:val="00C97883"/>
    <w:rsid w:val="00C97DC9"/>
    <w:rsid w:val="00CA0A32"/>
    <w:rsid w:val="00CA10B4"/>
    <w:rsid w:val="00CA1707"/>
    <w:rsid w:val="00CA1884"/>
    <w:rsid w:val="00CA200A"/>
    <w:rsid w:val="00CA23A7"/>
    <w:rsid w:val="00CA3770"/>
    <w:rsid w:val="00CA5A8D"/>
    <w:rsid w:val="00CA5F43"/>
    <w:rsid w:val="00CA7ED4"/>
    <w:rsid w:val="00CB0059"/>
    <w:rsid w:val="00CB12E5"/>
    <w:rsid w:val="00CB135E"/>
    <w:rsid w:val="00CB138C"/>
    <w:rsid w:val="00CB1469"/>
    <w:rsid w:val="00CB1CDC"/>
    <w:rsid w:val="00CB27F7"/>
    <w:rsid w:val="00CB281C"/>
    <w:rsid w:val="00CB3B49"/>
    <w:rsid w:val="00CB3C24"/>
    <w:rsid w:val="00CB486C"/>
    <w:rsid w:val="00CB494D"/>
    <w:rsid w:val="00CB5303"/>
    <w:rsid w:val="00CB69CC"/>
    <w:rsid w:val="00CB7308"/>
    <w:rsid w:val="00CB735F"/>
    <w:rsid w:val="00CC0133"/>
    <w:rsid w:val="00CC191C"/>
    <w:rsid w:val="00CC1E76"/>
    <w:rsid w:val="00CC4015"/>
    <w:rsid w:val="00CC49EB"/>
    <w:rsid w:val="00CC596A"/>
    <w:rsid w:val="00CC60D2"/>
    <w:rsid w:val="00CC676A"/>
    <w:rsid w:val="00CC6D3A"/>
    <w:rsid w:val="00CC6E05"/>
    <w:rsid w:val="00CC7460"/>
    <w:rsid w:val="00CD12FD"/>
    <w:rsid w:val="00CD1675"/>
    <w:rsid w:val="00CD2141"/>
    <w:rsid w:val="00CD26A7"/>
    <w:rsid w:val="00CD2A80"/>
    <w:rsid w:val="00CD2F92"/>
    <w:rsid w:val="00CD3257"/>
    <w:rsid w:val="00CD3701"/>
    <w:rsid w:val="00CD410E"/>
    <w:rsid w:val="00CD5988"/>
    <w:rsid w:val="00CD5FDF"/>
    <w:rsid w:val="00CD6A27"/>
    <w:rsid w:val="00CD71B4"/>
    <w:rsid w:val="00CD72BA"/>
    <w:rsid w:val="00CD7360"/>
    <w:rsid w:val="00CE0846"/>
    <w:rsid w:val="00CE0E75"/>
    <w:rsid w:val="00CE1425"/>
    <w:rsid w:val="00CE1551"/>
    <w:rsid w:val="00CE15D6"/>
    <w:rsid w:val="00CE19E5"/>
    <w:rsid w:val="00CE277A"/>
    <w:rsid w:val="00CE33B6"/>
    <w:rsid w:val="00CE35D9"/>
    <w:rsid w:val="00CE4B7F"/>
    <w:rsid w:val="00CE5084"/>
    <w:rsid w:val="00CE5481"/>
    <w:rsid w:val="00CE5FEC"/>
    <w:rsid w:val="00CE6625"/>
    <w:rsid w:val="00CE6DF9"/>
    <w:rsid w:val="00CE6F6B"/>
    <w:rsid w:val="00CE74DE"/>
    <w:rsid w:val="00CE7649"/>
    <w:rsid w:val="00CE7EB6"/>
    <w:rsid w:val="00CF012C"/>
    <w:rsid w:val="00CF04EA"/>
    <w:rsid w:val="00CF2B93"/>
    <w:rsid w:val="00CF2FD1"/>
    <w:rsid w:val="00CF358B"/>
    <w:rsid w:val="00CF6463"/>
    <w:rsid w:val="00CF6DFD"/>
    <w:rsid w:val="00CF784C"/>
    <w:rsid w:val="00D01744"/>
    <w:rsid w:val="00D01A53"/>
    <w:rsid w:val="00D033D9"/>
    <w:rsid w:val="00D03982"/>
    <w:rsid w:val="00D03D55"/>
    <w:rsid w:val="00D04714"/>
    <w:rsid w:val="00D04E88"/>
    <w:rsid w:val="00D04EAF"/>
    <w:rsid w:val="00D0515E"/>
    <w:rsid w:val="00D05A17"/>
    <w:rsid w:val="00D06C73"/>
    <w:rsid w:val="00D06D1C"/>
    <w:rsid w:val="00D06DFA"/>
    <w:rsid w:val="00D07A36"/>
    <w:rsid w:val="00D07D4F"/>
    <w:rsid w:val="00D07DF7"/>
    <w:rsid w:val="00D104EA"/>
    <w:rsid w:val="00D107CD"/>
    <w:rsid w:val="00D10B8E"/>
    <w:rsid w:val="00D11370"/>
    <w:rsid w:val="00D124AC"/>
    <w:rsid w:val="00D12AFE"/>
    <w:rsid w:val="00D12F16"/>
    <w:rsid w:val="00D12F96"/>
    <w:rsid w:val="00D13649"/>
    <w:rsid w:val="00D14D23"/>
    <w:rsid w:val="00D156CC"/>
    <w:rsid w:val="00D157C4"/>
    <w:rsid w:val="00D15D2A"/>
    <w:rsid w:val="00D1693E"/>
    <w:rsid w:val="00D17020"/>
    <w:rsid w:val="00D1702A"/>
    <w:rsid w:val="00D17257"/>
    <w:rsid w:val="00D203ED"/>
    <w:rsid w:val="00D2070C"/>
    <w:rsid w:val="00D207DC"/>
    <w:rsid w:val="00D20C44"/>
    <w:rsid w:val="00D224C0"/>
    <w:rsid w:val="00D224CF"/>
    <w:rsid w:val="00D22CAB"/>
    <w:rsid w:val="00D22CC7"/>
    <w:rsid w:val="00D23129"/>
    <w:rsid w:val="00D23545"/>
    <w:rsid w:val="00D23E7A"/>
    <w:rsid w:val="00D23FBA"/>
    <w:rsid w:val="00D260E9"/>
    <w:rsid w:val="00D26878"/>
    <w:rsid w:val="00D27931"/>
    <w:rsid w:val="00D30225"/>
    <w:rsid w:val="00D310B7"/>
    <w:rsid w:val="00D3296C"/>
    <w:rsid w:val="00D350E3"/>
    <w:rsid w:val="00D37B27"/>
    <w:rsid w:val="00D402B2"/>
    <w:rsid w:val="00D40854"/>
    <w:rsid w:val="00D413BB"/>
    <w:rsid w:val="00D419BB"/>
    <w:rsid w:val="00D41CFC"/>
    <w:rsid w:val="00D420A5"/>
    <w:rsid w:val="00D42940"/>
    <w:rsid w:val="00D42F78"/>
    <w:rsid w:val="00D43BA7"/>
    <w:rsid w:val="00D44F70"/>
    <w:rsid w:val="00D4554C"/>
    <w:rsid w:val="00D45560"/>
    <w:rsid w:val="00D4720E"/>
    <w:rsid w:val="00D47CCB"/>
    <w:rsid w:val="00D50751"/>
    <w:rsid w:val="00D509EE"/>
    <w:rsid w:val="00D50ABB"/>
    <w:rsid w:val="00D50D37"/>
    <w:rsid w:val="00D5127C"/>
    <w:rsid w:val="00D53116"/>
    <w:rsid w:val="00D531DE"/>
    <w:rsid w:val="00D53875"/>
    <w:rsid w:val="00D539C8"/>
    <w:rsid w:val="00D54614"/>
    <w:rsid w:val="00D54E8B"/>
    <w:rsid w:val="00D55247"/>
    <w:rsid w:val="00D5564C"/>
    <w:rsid w:val="00D5738D"/>
    <w:rsid w:val="00D57BB6"/>
    <w:rsid w:val="00D6094F"/>
    <w:rsid w:val="00D617F2"/>
    <w:rsid w:val="00D62650"/>
    <w:rsid w:val="00D628D0"/>
    <w:rsid w:val="00D63624"/>
    <w:rsid w:val="00D63BA8"/>
    <w:rsid w:val="00D64589"/>
    <w:rsid w:val="00D6534E"/>
    <w:rsid w:val="00D65F64"/>
    <w:rsid w:val="00D6660D"/>
    <w:rsid w:val="00D67202"/>
    <w:rsid w:val="00D71760"/>
    <w:rsid w:val="00D71AD9"/>
    <w:rsid w:val="00D72497"/>
    <w:rsid w:val="00D7271C"/>
    <w:rsid w:val="00D73FEB"/>
    <w:rsid w:val="00D740EC"/>
    <w:rsid w:val="00D7455F"/>
    <w:rsid w:val="00D75A1A"/>
    <w:rsid w:val="00D77AAC"/>
    <w:rsid w:val="00D77D2F"/>
    <w:rsid w:val="00D80C47"/>
    <w:rsid w:val="00D8172D"/>
    <w:rsid w:val="00D8214B"/>
    <w:rsid w:val="00D825F0"/>
    <w:rsid w:val="00D82754"/>
    <w:rsid w:val="00D830FF"/>
    <w:rsid w:val="00D84947"/>
    <w:rsid w:val="00D85746"/>
    <w:rsid w:val="00D86254"/>
    <w:rsid w:val="00D86364"/>
    <w:rsid w:val="00D8719A"/>
    <w:rsid w:val="00D92125"/>
    <w:rsid w:val="00D92377"/>
    <w:rsid w:val="00D930EE"/>
    <w:rsid w:val="00D9324C"/>
    <w:rsid w:val="00D941FB"/>
    <w:rsid w:val="00D94793"/>
    <w:rsid w:val="00D94A11"/>
    <w:rsid w:val="00D94D20"/>
    <w:rsid w:val="00D952A8"/>
    <w:rsid w:val="00D9556E"/>
    <w:rsid w:val="00D95703"/>
    <w:rsid w:val="00D96CC5"/>
    <w:rsid w:val="00DA0473"/>
    <w:rsid w:val="00DA0745"/>
    <w:rsid w:val="00DA0BB5"/>
    <w:rsid w:val="00DA17A0"/>
    <w:rsid w:val="00DA1E6F"/>
    <w:rsid w:val="00DA27A5"/>
    <w:rsid w:val="00DA395A"/>
    <w:rsid w:val="00DA3E4C"/>
    <w:rsid w:val="00DA452C"/>
    <w:rsid w:val="00DA496D"/>
    <w:rsid w:val="00DA527D"/>
    <w:rsid w:val="00DB38D7"/>
    <w:rsid w:val="00DB4A1C"/>
    <w:rsid w:val="00DB503A"/>
    <w:rsid w:val="00DB6C23"/>
    <w:rsid w:val="00DB724F"/>
    <w:rsid w:val="00DB7DEE"/>
    <w:rsid w:val="00DC095C"/>
    <w:rsid w:val="00DC15D7"/>
    <w:rsid w:val="00DC17C0"/>
    <w:rsid w:val="00DC18CD"/>
    <w:rsid w:val="00DC248C"/>
    <w:rsid w:val="00DC48BB"/>
    <w:rsid w:val="00DC5422"/>
    <w:rsid w:val="00DC5C3D"/>
    <w:rsid w:val="00DC5CF3"/>
    <w:rsid w:val="00DC70D2"/>
    <w:rsid w:val="00DD0CBB"/>
    <w:rsid w:val="00DD1280"/>
    <w:rsid w:val="00DD1388"/>
    <w:rsid w:val="00DD2115"/>
    <w:rsid w:val="00DD2359"/>
    <w:rsid w:val="00DD298F"/>
    <w:rsid w:val="00DD31DD"/>
    <w:rsid w:val="00DD3C58"/>
    <w:rsid w:val="00DD4886"/>
    <w:rsid w:val="00DD55A0"/>
    <w:rsid w:val="00DD5C4B"/>
    <w:rsid w:val="00DD6A44"/>
    <w:rsid w:val="00DE00C5"/>
    <w:rsid w:val="00DE1D4B"/>
    <w:rsid w:val="00DE1D96"/>
    <w:rsid w:val="00DE39CE"/>
    <w:rsid w:val="00DE3DA8"/>
    <w:rsid w:val="00DE3F57"/>
    <w:rsid w:val="00DE42DD"/>
    <w:rsid w:val="00DE5002"/>
    <w:rsid w:val="00DE5FC1"/>
    <w:rsid w:val="00DE615B"/>
    <w:rsid w:val="00DE70F2"/>
    <w:rsid w:val="00DE760A"/>
    <w:rsid w:val="00DE7B9B"/>
    <w:rsid w:val="00DF0A0D"/>
    <w:rsid w:val="00DF1593"/>
    <w:rsid w:val="00DF17F8"/>
    <w:rsid w:val="00DF197D"/>
    <w:rsid w:val="00DF1A2D"/>
    <w:rsid w:val="00DF1E79"/>
    <w:rsid w:val="00DF2132"/>
    <w:rsid w:val="00DF286A"/>
    <w:rsid w:val="00DF4218"/>
    <w:rsid w:val="00DF42A7"/>
    <w:rsid w:val="00DF4A08"/>
    <w:rsid w:val="00DF4A24"/>
    <w:rsid w:val="00DF4AE9"/>
    <w:rsid w:val="00DF57C2"/>
    <w:rsid w:val="00DF5991"/>
    <w:rsid w:val="00DF5F05"/>
    <w:rsid w:val="00DF625B"/>
    <w:rsid w:val="00DF655C"/>
    <w:rsid w:val="00DF663E"/>
    <w:rsid w:val="00DF7D7B"/>
    <w:rsid w:val="00DF7E69"/>
    <w:rsid w:val="00DF7F34"/>
    <w:rsid w:val="00E014B0"/>
    <w:rsid w:val="00E01E13"/>
    <w:rsid w:val="00E01EFB"/>
    <w:rsid w:val="00E029B2"/>
    <w:rsid w:val="00E0350A"/>
    <w:rsid w:val="00E0454F"/>
    <w:rsid w:val="00E04610"/>
    <w:rsid w:val="00E05585"/>
    <w:rsid w:val="00E0584F"/>
    <w:rsid w:val="00E05F48"/>
    <w:rsid w:val="00E06A73"/>
    <w:rsid w:val="00E07256"/>
    <w:rsid w:val="00E10752"/>
    <w:rsid w:val="00E1076A"/>
    <w:rsid w:val="00E10F23"/>
    <w:rsid w:val="00E11CE8"/>
    <w:rsid w:val="00E1256C"/>
    <w:rsid w:val="00E1275D"/>
    <w:rsid w:val="00E129C0"/>
    <w:rsid w:val="00E13E50"/>
    <w:rsid w:val="00E13E8B"/>
    <w:rsid w:val="00E14202"/>
    <w:rsid w:val="00E16BD3"/>
    <w:rsid w:val="00E16D7B"/>
    <w:rsid w:val="00E2034D"/>
    <w:rsid w:val="00E224A2"/>
    <w:rsid w:val="00E23C9F"/>
    <w:rsid w:val="00E24890"/>
    <w:rsid w:val="00E25341"/>
    <w:rsid w:val="00E2619A"/>
    <w:rsid w:val="00E309D6"/>
    <w:rsid w:val="00E30AE6"/>
    <w:rsid w:val="00E30FC3"/>
    <w:rsid w:val="00E31D01"/>
    <w:rsid w:val="00E320E2"/>
    <w:rsid w:val="00E3290E"/>
    <w:rsid w:val="00E32E5D"/>
    <w:rsid w:val="00E32F1E"/>
    <w:rsid w:val="00E3321D"/>
    <w:rsid w:val="00E3381B"/>
    <w:rsid w:val="00E33C83"/>
    <w:rsid w:val="00E34060"/>
    <w:rsid w:val="00E34620"/>
    <w:rsid w:val="00E34B38"/>
    <w:rsid w:val="00E351C5"/>
    <w:rsid w:val="00E353EE"/>
    <w:rsid w:val="00E35D8D"/>
    <w:rsid w:val="00E36B9D"/>
    <w:rsid w:val="00E36E98"/>
    <w:rsid w:val="00E37E01"/>
    <w:rsid w:val="00E437BC"/>
    <w:rsid w:val="00E439ED"/>
    <w:rsid w:val="00E43BE3"/>
    <w:rsid w:val="00E448DC"/>
    <w:rsid w:val="00E4561F"/>
    <w:rsid w:val="00E457B7"/>
    <w:rsid w:val="00E45A0E"/>
    <w:rsid w:val="00E45A19"/>
    <w:rsid w:val="00E45ED6"/>
    <w:rsid w:val="00E469C5"/>
    <w:rsid w:val="00E46ED4"/>
    <w:rsid w:val="00E50A76"/>
    <w:rsid w:val="00E50E51"/>
    <w:rsid w:val="00E5291D"/>
    <w:rsid w:val="00E529B7"/>
    <w:rsid w:val="00E54420"/>
    <w:rsid w:val="00E551B6"/>
    <w:rsid w:val="00E55620"/>
    <w:rsid w:val="00E55EB9"/>
    <w:rsid w:val="00E568E6"/>
    <w:rsid w:val="00E57561"/>
    <w:rsid w:val="00E606A9"/>
    <w:rsid w:val="00E6140A"/>
    <w:rsid w:val="00E61596"/>
    <w:rsid w:val="00E62361"/>
    <w:rsid w:val="00E630E5"/>
    <w:rsid w:val="00E631D7"/>
    <w:rsid w:val="00E640DA"/>
    <w:rsid w:val="00E64C20"/>
    <w:rsid w:val="00E64D82"/>
    <w:rsid w:val="00E659D3"/>
    <w:rsid w:val="00E664A3"/>
    <w:rsid w:val="00E668F6"/>
    <w:rsid w:val="00E66EE0"/>
    <w:rsid w:val="00E6749D"/>
    <w:rsid w:val="00E70C7E"/>
    <w:rsid w:val="00E714BE"/>
    <w:rsid w:val="00E728B0"/>
    <w:rsid w:val="00E738FE"/>
    <w:rsid w:val="00E73CBA"/>
    <w:rsid w:val="00E742CD"/>
    <w:rsid w:val="00E76DBB"/>
    <w:rsid w:val="00E77006"/>
    <w:rsid w:val="00E7721E"/>
    <w:rsid w:val="00E77719"/>
    <w:rsid w:val="00E80742"/>
    <w:rsid w:val="00E822F8"/>
    <w:rsid w:val="00E825E8"/>
    <w:rsid w:val="00E83993"/>
    <w:rsid w:val="00E8495D"/>
    <w:rsid w:val="00E84BB5"/>
    <w:rsid w:val="00E85E1D"/>
    <w:rsid w:val="00E8616E"/>
    <w:rsid w:val="00E86690"/>
    <w:rsid w:val="00E869A4"/>
    <w:rsid w:val="00E86D1D"/>
    <w:rsid w:val="00E87332"/>
    <w:rsid w:val="00E90818"/>
    <w:rsid w:val="00E90AE5"/>
    <w:rsid w:val="00E91026"/>
    <w:rsid w:val="00E91809"/>
    <w:rsid w:val="00E91CDE"/>
    <w:rsid w:val="00E92D3E"/>
    <w:rsid w:val="00E92EB4"/>
    <w:rsid w:val="00E92FF7"/>
    <w:rsid w:val="00E9326F"/>
    <w:rsid w:val="00E957E0"/>
    <w:rsid w:val="00E959C9"/>
    <w:rsid w:val="00E96380"/>
    <w:rsid w:val="00E96440"/>
    <w:rsid w:val="00E9738E"/>
    <w:rsid w:val="00E97E6C"/>
    <w:rsid w:val="00EA0ABD"/>
    <w:rsid w:val="00EA0B1A"/>
    <w:rsid w:val="00EA1962"/>
    <w:rsid w:val="00EA1F11"/>
    <w:rsid w:val="00EA2A81"/>
    <w:rsid w:val="00EA2ADC"/>
    <w:rsid w:val="00EA31C4"/>
    <w:rsid w:val="00EA359A"/>
    <w:rsid w:val="00EA39B8"/>
    <w:rsid w:val="00EA3E86"/>
    <w:rsid w:val="00EA4EB9"/>
    <w:rsid w:val="00EA618E"/>
    <w:rsid w:val="00EA75D5"/>
    <w:rsid w:val="00EB0045"/>
    <w:rsid w:val="00EB0267"/>
    <w:rsid w:val="00EB10AC"/>
    <w:rsid w:val="00EB17DC"/>
    <w:rsid w:val="00EB2675"/>
    <w:rsid w:val="00EB296E"/>
    <w:rsid w:val="00EB3C0E"/>
    <w:rsid w:val="00EB3E4F"/>
    <w:rsid w:val="00EB4723"/>
    <w:rsid w:val="00EB484E"/>
    <w:rsid w:val="00EB4C45"/>
    <w:rsid w:val="00EB5D11"/>
    <w:rsid w:val="00EB6311"/>
    <w:rsid w:val="00EB681B"/>
    <w:rsid w:val="00EB70F9"/>
    <w:rsid w:val="00EC0402"/>
    <w:rsid w:val="00EC1652"/>
    <w:rsid w:val="00EC2B9B"/>
    <w:rsid w:val="00EC30AC"/>
    <w:rsid w:val="00EC34AC"/>
    <w:rsid w:val="00EC3A26"/>
    <w:rsid w:val="00EC40B9"/>
    <w:rsid w:val="00EC47E9"/>
    <w:rsid w:val="00EC4F4C"/>
    <w:rsid w:val="00EC54AD"/>
    <w:rsid w:val="00EC5BFA"/>
    <w:rsid w:val="00EC604B"/>
    <w:rsid w:val="00EC67C6"/>
    <w:rsid w:val="00EC68FA"/>
    <w:rsid w:val="00EC7A46"/>
    <w:rsid w:val="00EC7AE4"/>
    <w:rsid w:val="00EC7B79"/>
    <w:rsid w:val="00ED00F5"/>
    <w:rsid w:val="00ED04FE"/>
    <w:rsid w:val="00ED09F7"/>
    <w:rsid w:val="00ED252D"/>
    <w:rsid w:val="00ED2AE9"/>
    <w:rsid w:val="00ED3473"/>
    <w:rsid w:val="00ED3D70"/>
    <w:rsid w:val="00ED41AE"/>
    <w:rsid w:val="00ED4589"/>
    <w:rsid w:val="00ED5719"/>
    <w:rsid w:val="00ED584D"/>
    <w:rsid w:val="00ED5934"/>
    <w:rsid w:val="00ED59C8"/>
    <w:rsid w:val="00ED5E5D"/>
    <w:rsid w:val="00ED6F64"/>
    <w:rsid w:val="00ED749E"/>
    <w:rsid w:val="00EE06AA"/>
    <w:rsid w:val="00EE0D27"/>
    <w:rsid w:val="00EE285D"/>
    <w:rsid w:val="00EE2E88"/>
    <w:rsid w:val="00EE2F3E"/>
    <w:rsid w:val="00EE39A1"/>
    <w:rsid w:val="00EE592E"/>
    <w:rsid w:val="00EE66A3"/>
    <w:rsid w:val="00EE7825"/>
    <w:rsid w:val="00EF1DF4"/>
    <w:rsid w:val="00EF23A9"/>
    <w:rsid w:val="00EF3071"/>
    <w:rsid w:val="00EF3077"/>
    <w:rsid w:val="00EF36D4"/>
    <w:rsid w:val="00EF3EB8"/>
    <w:rsid w:val="00EF3FF2"/>
    <w:rsid w:val="00EF5E96"/>
    <w:rsid w:val="00EF6773"/>
    <w:rsid w:val="00F00834"/>
    <w:rsid w:val="00F013E7"/>
    <w:rsid w:val="00F01BD0"/>
    <w:rsid w:val="00F01DEA"/>
    <w:rsid w:val="00F03244"/>
    <w:rsid w:val="00F0371F"/>
    <w:rsid w:val="00F03B5D"/>
    <w:rsid w:val="00F0455E"/>
    <w:rsid w:val="00F04DCB"/>
    <w:rsid w:val="00F053A8"/>
    <w:rsid w:val="00F05A7F"/>
    <w:rsid w:val="00F06465"/>
    <w:rsid w:val="00F0669E"/>
    <w:rsid w:val="00F10253"/>
    <w:rsid w:val="00F102DD"/>
    <w:rsid w:val="00F10307"/>
    <w:rsid w:val="00F1042C"/>
    <w:rsid w:val="00F106D5"/>
    <w:rsid w:val="00F10A67"/>
    <w:rsid w:val="00F10D75"/>
    <w:rsid w:val="00F11448"/>
    <w:rsid w:val="00F129EF"/>
    <w:rsid w:val="00F12E89"/>
    <w:rsid w:val="00F132BE"/>
    <w:rsid w:val="00F135CE"/>
    <w:rsid w:val="00F13D44"/>
    <w:rsid w:val="00F156A3"/>
    <w:rsid w:val="00F15F1E"/>
    <w:rsid w:val="00F15F66"/>
    <w:rsid w:val="00F167C6"/>
    <w:rsid w:val="00F2137D"/>
    <w:rsid w:val="00F21424"/>
    <w:rsid w:val="00F219FC"/>
    <w:rsid w:val="00F22443"/>
    <w:rsid w:val="00F22EE9"/>
    <w:rsid w:val="00F26584"/>
    <w:rsid w:val="00F26667"/>
    <w:rsid w:val="00F30394"/>
    <w:rsid w:val="00F30706"/>
    <w:rsid w:val="00F307E5"/>
    <w:rsid w:val="00F3139D"/>
    <w:rsid w:val="00F319BC"/>
    <w:rsid w:val="00F31E0A"/>
    <w:rsid w:val="00F32059"/>
    <w:rsid w:val="00F336A0"/>
    <w:rsid w:val="00F337C7"/>
    <w:rsid w:val="00F33943"/>
    <w:rsid w:val="00F33B1F"/>
    <w:rsid w:val="00F347D1"/>
    <w:rsid w:val="00F354C7"/>
    <w:rsid w:val="00F36496"/>
    <w:rsid w:val="00F3667B"/>
    <w:rsid w:val="00F37047"/>
    <w:rsid w:val="00F401B3"/>
    <w:rsid w:val="00F411DB"/>
    <w:rsid w:val="00F416C0"/>
    <w:rsid w:val="00F41CCE"/>
    <w:rsid w:val="00F42746"/>
    <w:rsid w:val="00F43825"/>
    <w:rsid w:val="00F4484D"/>
    <w:rsid w:val="00F45E0B"/>
    <w:rsid w:val="00F46BC5"/>
    <w:rsid w:val="00F475F4"/>
    <w:rsid w:val="00F47B68"/>
    <w:rsid w:val="00F47C70"/>
    <w:rsid w:val="00F50BF6"/>
    <w:rsid w:val="00F5128E"/>
    <w:rsid w:val="00F5207C"/>
    <w:rsid w:val="00F555FC"/>
    <w:rsid w:val="00F57400"/>
    <w:rsid w:val="00F576C6"/>
    <w:rsid w:val="00F57C59"/>
    <w:rsid w:val="00F60927"/>
    <w:rsid w:val="00F61349"/>
    <w:rsid w:val="00F617BD"/>
    <w:rsid w:val="00F61883"/>
    <w:rsid w:val="00F6213C"/>
    <w:rsid w:val="00F6268D"/>
    <w:rsid w:val="00F63250"/>
    <w:rsid w:val="00F633FB"/>
    <w:rsid w:val="00F63AD3"/>
    <w:rsid w:val="00F63BBD"/>
    <w:rsid w:val="00F64301"/>
    <w:rsid w:val="00F651CF"/>
    <w:rsid w:val="00F652AC"/>
    <w:rsid w:val="00F657CD"/>
    <w:rsid w:val="00F66560"/>
    <w:rsid w:val="00F66B60"/>
    <w:rsid w:val="00F67B49"/>
    <w:rsid w:val="00F710BA"/>
    <w:rsid w:val="00F713ED"/>
    <w:rsid w:val="00F7187B"/>
    <w:rsid w:val="00F71F63"/>
    <w:rsid w:val="00F72B73"/>
    <w:rsid w:val="00F730B6"/>
    <w:rsid w:val="00F738AF"/>
    <w:rsid w:val="00F73B4D"/>
    <w:rsid w:val="00F74564"/>
    <w:rsid w:val="00F74B28"/>
    <w:rsid w:val="00F74BE3"/>
    <w:rsid w:val="00F74DDD"/>
    <w:rsid w:val="00F751B3"/>
    <w:rsid w:val="00F751F1"/>
    <w:rsid w:val="00F766D1"/>
    <w:rsid w:val="00F76ABA"/>
    <w:rsid w:val="00F76FE8"/>
    <w:rsid w:val="00F774D3"/>
    <w:rsid w:val="00F80265"/>
    <w:rsid w:val="00F823C9"/>
    <w:rsid w:val="00F83264"/>
    <w:rsid w:val="00F843C2"/>
    <w:rsid w:val="00F85435"/>
    <w:rsid w:val="00F8591F"/>
    <w:rsid w:val="00F87D0F"/>
    <w:rsid w:val="00F92175"/>
    <w:rsid w:val="00F931A2"/>
    <w:rsid w:val="00F95BBE"/>
    <w:rsid w:val="00F962C4"/>
    <w:rsid w:val="00FA0080"/>
    <w:rsid w:val="00FA20F7"/>
    <w:rsid w:val="00FA23FE"/>
    <w:rsid w:val="00FA38F9"/>
    <w:rsid w:val="00FA3963"/>
    <w:rsid w:val="00FA4B27"/>
    <w:rsid w:val="00FA4B3B"/>
    <w:rsid w:val="00FA6396"/>
    <w:rsid w:val="00FA63F9"/>
    <w:rsid w:val="00FA7477"/>
    <w:rsid w:val="00FB0B40"/>
    <w:rsid w:val="00FB0E79"/>
    <w:rsid w:val="00FB4774"/>
    <w:rsid w:val="00FB4B29"/>
    <w:rsid w:val="00FB5F70"/>
    <w:rsid w:val="00FB6452"/>
    <w:rsid w:val="00FB6944"/>
    <w:rsid w:val="00FB7929"/>
    <w:rsid w:val="00FC21B2"/>
    <w:rsid w:val="00FC2A3E"/>
    <w:rsid w:val="00FC606B"/>
    <w:rsid w:val="00FC6751"/>
    <w:rsid w:val="00FC6839"/>
    <w:rsid w:val="00FC7337"/>
    <w:rsid w:val="00FD027C"/>
    <w:rsid w:val="00FD0547"/>
    <w:rsid w:val="00FD0862"/>
    <w:rsid w:val="00FD0CA8"/>
    <w:rsid w:val="00FD1418"/>
    <w:rsid w:val="00FD1CB6"/>
    <w:rsid w:val="00FD210E"/>
    <w:rsid w:val="00FD3999"/>
    <w:rsid w:val="00FD4E68"/>
    <w:rsid w:val="00FD5229"/>
    <w:rsid w:val="00FD5804"/>
    <w:rsid w:val="00FD5C6E"/>
    <w:rsid w:val="00FD6039"/>
    <w:rsid w:val="00FD6354"/>
    <w:rsid w:val="00FD7589"/>
    <w:rsid w:val="00FD7B44"/>
    <w:rsid w:val="00FD7D25"/>
    <w:rsid w:val="00FE03E7"/>
    <w:rsid w:val="00FE0740"/>
    <w:rsid w:val="00FE1108"/>
    <w:rsid w:val="00FE2B15"/>
    <w:rsid w:val="00FE2E5C"/>
    <w:rsid w:val="00FE3575"/>
    <w:rsid w:val="00FE3B69"/>
    <w:rsid w:val="00FE3C00"/>
    <w:rsid w:val="00FE3F9C"/>
    <w:rsid w:val="00FE4EDC"/>
    <w:rsid w:val="00FE50B2"/>
    <w:rsid w:val="00FE5217"/>
    <w:rsid w:val="00FE76AC"/>
    <w:rsid w:val="00FF076C"/>
    <w:rsid w:val="00FF20F0"/>
    <w:rsid w:val="00FF26BD"/>
    <w:rsid w:val="00FF312A"/>
    <w:rsid w:val="00FF391A"/>
    <w:rsid w:val="00FF5283"/>
    <w:rsid w:val="00FF5B63"/>
    <w:rsid w:val="00FF5CEB"/>
    <w:rsid w:val="00FF7224"/>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F0D"/>
    <w:rPr>
      <w:lang w:val="lv-LV" w:eastAsia="lv-LV"/>
    </w:rPr>
  </w:style>
  <w:style w:type="paragraph" w:styleId="Heading2">
    <w:name w:val="heading 2"/>
    <w:basedOn w:val="Normal"/>
    <w:next w:val="Normal"/>
    <w:qFormat/>
    <w:rsid w:val="002512DC"/>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style>
  <w:style w:type="paragraph" w:styleId="BodyText">
    <w:name w:val="Body Text"/>
    <w:basedOn w:val="Normal"/>
    <w:link w:val="BodyTextChar"/>
    <w:rsid w:val="00010F0D"/>
    <w:pPr>
      <w:spacing w:line="360" w:lineRule="auto"/>
      <w:jc w:val="both"/>
    </w:pPr>
    <w:rPr>
      <w:rFonts w:ascii="RimTimes" w:hAnsi="RimTimes"/>
      <w:sz w:val="26"/>
    </w:rPr>
  </w:style>
  <w:style w:type="paragraph" w:styleId="Header">
    <w:name w:val="header"/>
    <w:aliases w:val="Header Char,Header Char2,Header Char1 Char,Header Char Char Char,Header Char Char1,Header Char2 Char,Header Char Char Char Char,Header Char2 Char Char,Header Char Char Char Char Char,Header Char Char1 Char Char,Header Char1 Char Char Char"/>
    <w:basedOn w:val="Normal"/>
    <w:link w:val="HeaderChar1"/>
    <w:rsid w:val="00010F0D"/>
    <w:pPr>
      <w:tabs>
        <w:tab w:val="center" w:pos="4153"/>
        <w:tab w:val="right" w:pos="8306"/>
      </w:tabs>
    </w:pPr>
  </w:style>
  <w:style w:type="paragraph" w:styleId="Footer">
    <w:name w:val="footer"/>
    <w:basedOn w:val="Normal"/>
    <w:link w:val="FooterChar"/>
    <w:uiPriority w:val="99"/>
    <w:rsid w:val="00010F0D"/>
    <w:pPr>
      <w:tabs>
        <w:tab w:val="center" w:pos="4153"/>
        <w:tab w:val="right" w:pos="8306"/>
      </w:tabs>
    </w:pPr>
  </w:style>
  <w:style w:type="character" w:styleId="PageNumber">
    <w:name w:val="page number"/>
    <w:basedOn w:val="DefaultParagraphFont"/>
    <w:rsid w:val="00010F0D"/>
  </w:style>
  <w:style w:type="paragraph" w:styleId="BodyTextIndent2">
    <w:name w:val="Body Text Indent 2"/>
    <w:basedOn w:val="Normal"/>
    <w:rsid w:val="00CB3C24"/>
    <w:pPr>
      <w:spacing w:after="120" w:line="480" w:lineRule="auto"/>
      <w:ind w:left="283"/>
    </w:pPr>
  </w:style>
  <w:style w:type="paragraph" w:styleId="BalloonText">
    <w:name w:val="Balloon Text"/>
    <w:basedOn w:val="Normal"/>
    <w:semiHidden/>
    <w:rsid w:val="00CD6A27"/>
    <w:rPr>
      <w:rFonts w:ascii="Tahoma" w:hAnsi="Tahoma" w:cs="Tahoma"/>
      <w:sz w:val="16"/>
      <w:szCs w:val="16"/>
      <w:lang w:eastAsia="en-US"/>
    </w:rPr>
  </w:style>
  <w:style w:type="paragraph" w:styleId="BodyTextIndent3">
    <w:name w:val="Body Text Indent 3"/>
    <w:basedOn w:val="Normal"/>
    <w:rsid w:val="00157475"/>
    <w:pPr>
      <w:spacing w:after="120"/>
      <w:ind w:left="283"/>
    </w:pPr>
    <w:rPr>
      <w:sz w:val="16"/>
      <w:szCs w:val="16"/>
    </w:rPr>
  </w:style>
  <w:style w:type="table" w:styleId="TableGrid">
    <w:name w:val="Table Grid"/>
    <w:basedOn w:val="TableNormal"/>
    <w:rsid w:val="000E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E4672"/>
    <w:pPr>
      <w:widowControl w:val="0"/>
      <w:numPr>
        <w:numId w:val="2"/>
      </w:numPr>
      <w:outlineLvl w:val="0"/>
    </w:pPr>
    <w:rPr>
      <w:snapToGrid w:val="0"/>
      <w:sz w:val="24"/>
      <w:lang w:eastAsia="en-US"/>
    </w:rPr>
  </w:style>
  <w:style w:type="paragraph" w:customStyle="1" w:styleId="Level3">
    <w:name w:val="Level 3"/>
    <w:basedOn w:val="Normal"/>
    <w:rsid w:val="000E4672"/>
    <w:pPr>
      <w:widowControl w:val="0"/>
      <w:numPr>
        <w:ilvl w:val="2"/>
        <w:numId w:val="2"/>
      </w:numPr>
      <w:outlineLvl w:val="2"/>
    </w:pPr>
    <w:rPr>
      <w:snapToGrid w:val="0"/>
      <w:sz w:val="24"/>
      <w:lang w:eastAsia="en-US"/>
    </w:rPr>
  </w:style>
  <w:style w:type="paragraph" w:customStyle="1" w:styleId="Level4">
    <w:name w:val="Level 4"/>
    <w:basedOn w:val="Normal"/>
    <w:rsid w:val="000E4672"/>
    <w:pPr>
      <w:widowControl w:val="0"/>
      <w:numPr>
        <w:ilvl w:val="3"/>
        <w:numId w:val="2"/>
      </w:numPr>
      <w:outlineLvl w:val="3"/>
    </w:pPr>
    <w:rPr>
      <w:snapToGrid w:val="0"/>
      <w:sz w:val="24"/>
      <w:lang w:eastAsia="en-US"/>
    </w:rPr>
  </w:style>
  <w:style w:type="paragraph" w:customStyle="1" w:styleId="Level5">
    <w:name w:val="Level 5"/>
    <w:basedOn w:val="Normal"/>
    <w:rsid w:val="000E4672"/>
    <w:pPr>
      <w:widowControl w:val="0"/>
      <w:numPr>
        <w:ilvl w:val="4"/>
        <w:numId w:val="2"/>
      </w:numPr>
      <w:outlineLvl w:val="4"/>
    </w:pPr>
    <w:rPr>
      <w:snapToGrid w:val="0"/>
      <w:sz w:val="24"/>
      <w:lang w:eastAsia="en-US"/>
    </w:rPr>
  </w:style>
  <w:style w:type="paragraph" w:customStyle="1" w:styleId="Level7">
    <w:name w:val="Level 7"/>
    <w:basedOn w:val="Normal"/>
    <w:rsid w:val="000E4672"/>
    <w:pPr>
      <w:widowControl w:val="0"/>
      <w:numPr>
        <w:ilvl w:val="6"/>
        <w:numId w:val="2"/>
      </w:numPr>
      <w:outlineLvl w:val="6"/>
    </w:pPr>
    <w:rPr>
      <w:snapToGrid w:val="0"/>
      <w:sz w:val="24"/>
      <w:lang w:eastAsia="en-US"/>
    </w:rPr>
  </w:style>
  <w:style w:type="paragraph" w:styleId="BodyTextIndent">
    <w:name w:val="Body Text Indent"/>
    <w:basedOn w:val="Normal"/>
    <w:rsid w:val="008C4097"/>
    <w:pPr>
      <w:spacing w:after="120"/>
      <w:ind w:left="283"/>
    </w:pPr>
  </w:style>
  <w:style w:type="paragraph" w:styleId="FootnoteText">
    <w:name w:val="footnote text"/>
    <w:basedOn w:val="Normal"/>
    <w:semiHidden/>
    <w:rsid w:val="00410A69"/>
  </w:style>
  <w:style w:type="character" w:styleId="FootnoteReference">
    <w:name w:val="footnote reference"/>
    <w:semiHidden/>
    <w:rsid w:val="00410A69"/>
    <w:rPr>
      <w:vertAlign w:val="superscript"/>
    </w:rPr>
  </w:style>
  <w:style w:type="character" w:styleId="Hyperlink">
    <w:name w:val="Hyperlink"/>
    <w:rsid w:val="00003FCB"/>
    <w:rPr>
      <w:color w:val="0000FF"/>
      <w:u w:val="single"/>
    </w:rPr>
  </w:style>
  <w:style w:type="paragraph" w:customStyle="1" w:styleId="CharCharCharChar">
    <w:name w:val="Char Char Char Char"/>
    <w:basedOn w:val="Normal"/>
    <w:semiHidden/>
    <w:rsid w:val="0008520F"/>
    <w:pPr>
      <w:spacing w:after="160" w:line="240" w:lineRule="exact"/>
    </w:pPr>
    <w:rPr>
      <w:rFonts w:ascii="Dutch TL" w:hAnsi="Dutch TL"/>
      <w:sz w:val="28"/>
    </w:rPr>
  </w:style>
  <w:style w:type="paragraph" w:styleId="Title">
    <w:name w:val="Title"/>
    <w:basedOn w:val="Normal"/>
    <w:qFormat/>
    <w:rsid w:val="00C25219"/>
    <w:pPr>
      <w:jc w:val="center"/>
      <w:outlineLvl w:val="0"/>
    </w:pPr>
    <w:rPr>
      <w:rFonts w:ascii="RimTimes" w:hAnsi="RimTimes"/>
      <w:sz w:val="28"/>
    </w:rPr>
  </w:style>
  <w:style w:type="paragraph" w:styleId="ListParagraph">
    <w:name w:val="List Paragraph"/>
    <w:aliases w:val="Strip,H&amp;P List Paragraph,2"/>
    <w:basedOn w:val="Normal"/>
    <w:link w:val="ListParagraphChar"/>
    <w:uiPriority w:val="34"/>
    <w:qFormat/>
    <w:rsid w:val="000E3927"/>
    <w:pPr>
      <w:ind w:left="720"/>
    </w:pPr>
  </w:style>
  <w:style w:type="character" w:customStyle="1" w:styleId="FooterChar">
    <w:name w:val="Footer Char"/>
    <w:link w:val="Footer"/>
    <w:uiPriority w:val="99"/>
    <w:rsid w:val="00671AE6"/>
    <w:rPr>
      <w:lang w:val="lv-LV" w:eastAsia="lv-LV"/>
    </w:rPr>
  </w:style>
  <w:style w:type="paragraph" w:customStyle="1" w:styleId="CharCharCharChar1">
    <w:name w:val="Char Char Char Char1"/>
    <w:basedOn w:val="Normal"/>
    <w:semiHidden/>
    <w:rsid w:val="00932799"/>
    <w:pPr>
      <w:spacing w:after="160" w:line="240" w:lineRule="exact"/>
    </w:pPr>
    <w:rPr>
      <w:rFonts w:ascii="Dutch TL" w:hAnsi="Dutch TL"/>
      <w:sz w:val="28"/>
    </w:rPr>
  </w:style>
  <w:style w:type="paragraph" w:styleId="Subtitle">
    <w:name w:val="Subtitle"/>
    <w:basedOn w:val="Normal"/>
    <w:link w:val="SubtitleChar"/>
    <w:qFormat/>
    <w:rsid w:val="0098493F"/>
    <w:pPr>
      <w:jc w:val="center"/>
    </w:pPr>
    <w:rPr>
      <w:sz w:val="24"/>
      <w:lang w:eastAsia="en-US"/>
    </w:rPr>
  </w:style>
  <w:style w:type="character" w:customStyle="1" w:styleId="SubtitleChar">
    <w:name w:val="Subtitle Char"/>
    <w:link w:val="Subtitle"/>
    <w:rsid w:val="0098493F"/>
    <w:rPr>
      <w:sz w:val="24"/>
      <w:lang w:val="lv-LV"/>
    </w:rPr>
  </w:style>
  <w:style w:type="paragraph" w:customStyle="1" w:styleId="CharCharCharCharCharCharCharCharChar">
    <w:name w:val="Char Char Char Char Char Char Char Char Char"/>
    <w:basedOn w:val="Normal"/>
    <w:semiHidden/>
    <w:rsid w:val="004C59B3"/>
    <w:pPr>
      <w:spacing w:after="160" w:line="240" w:lineRule="exact"/>
    </w:pPr>
    <w:rPr>
      <w:rFonts w:ascii="Dutch TL" w:hAnsi="Dutch TL"/>
      <w:sz w:val="28"/>
    </w:rPr>
  </w:style>
  <w:style w:type="character" w:customStyle="1" w:styleId="dlxnowrap1">
    <w:name w:val="dlxnowrap1"/>
    <w:basedOn w:val="DefaultParagraphFont"/>
    <w:rsid w:val="005D3307"/>
  </w:style>
  <w:style w:type="numbering" w:styleId="111111">
    <w:name w:val="Outline List 2"/>
    <w:basedOn w:val="NoList"/>
    <w:rsid w:val="003C5E6C"/>
    <w:pPr>
      <w:numPr>
        <w:numId w:val="5"/>
      </w:numPr>
    </w:pPr>
  </w:style>
  <w:style w:type="numbering" w:customStyle="1" w:styleId="11111131">
    <w:name w:val="1 / 1.1 / 1.1.131"/>
    <w:basedOn w:val="NoList"/>
    <w:next w:val="111111"/>
    <w:rsid w:val="00391B2D"/>
    <w:pPr>
      <w:numPr>
        <w:numId w:val="11"/>
      </w:numPr>
    </w:pPr>
  </w:style>
  <w:style w:type="paragraph" w:styleId="NormalWeb">
    <w:name w:val="Normal (Web)"/>
    <w:basedOn w:val="Normal"/>
    <w:link w:val="NormalWebChar"/>
    <w:uiPriority w:val="99"/>
    <w:rsid w:val="00391B2D"/>
    <w:pPr>
      <w:spacing w:before="100" w:beforeAutospacing="1" w:after="100" w:afterAutospacing="1"/>
    </w:pPr>
    <w:rPr>
      <w:sz w:val="24"/>
      <w:szCs w:val="24"/>
      <w:lang w:val="en-GB" w:eastAsia="en-US"/>
    </w:rPr>
  </w:style>
  <w:style w:type="character" w:customStyle="1" w:styleId="NormalWebChar">
    <w:name w:val="Normal (Web) Char"/>
    <w:link w:val="NormalWeb"/>
    <w:uiPriority w:val="99"/>
    <w:rsid w:val="00391B2D"/>
    <w:rPr>
      <w:sz w:val="24"/>
      <w:szCs w:val="24"/>
      <w:lang w:val="en-GB" w:eastAsia="en-US"/>
    </w:rPr>
  </w:style>
  <w:style w:type="numbering" w:customStyle="1" w:styleId="1111111">
    <w:name w:val="1 / 1.1 / 1.1.11"/>
    <w:rsid w:val="000109E1"/>
    <w:pPr>
      <w:numPr>
        <w:numId w:val="13"/>
      </w:numPr>
    </w:pPr>
  </w:style>
  <w:style w:type="character" w:customStyle="1" w:styleId="BodyTextChar">
    <w:name w:val="Body Text Char"/>
    <w:link w:val="BodyText"/>
    <w:rsid w:val="00CC49EB"/>
    <w:rPr>
      <w:rFonts w:ascii="RimTimes" w:hAnsi="RimTimes"/>
      <w:sz w:val="26"/>
      <w:lang w:val="lv-LV" w:eastAsia="lv-LV"/>
    </w:rPr>
  </w:style>
  <w:style w:type="character" w:customStyle="1" w:styleId="HeaderChar1">
    <w:name w:val="Header Char1"/>
    <w:aliases w:val="Header Char Char,Header Char2 Char1,Header Char1 Char Char,Header Char Char Char Char1,Header Char Char1 Char,Header Char2 Char Char1,Header Char Char Char Char Char1,Header Char2 Char Char Char,Header Char Char Char Char Char Char"/>
    <w:link w:val="Header"/>
    <w:rsid w:val="00CC49EB"/>
    <w:rPr>
      <w:lang w:val="lv-LV" w:eastAsia="lv-LV"/>
    </w:rPr>
  </w:style>
  <w:style w:type="character" w:customStyle="1" w:styleId="ListParagraphChar">
    <w:name w:val="List Paragraph Char"/>
    <w:aliases w:val="Strip Char,H&amp;P List Paragraph Char,2 Char"/>
    <w:link w:val="ListParagraph"/>
    <w:uiPriority w:val="34"/>
    <w:locked/>
    <w:rsid w:val="0034557C"/>
    <w:rPr>
      <w:lang w:val="lv-LV" w:eastAsia="lv-LV"/>
    </w:rPr>
  </w:style>
  <w:style w:type="numbering" w:customStyle="1" w:styleId="Style133">
    <w:name w:val="Style133"/>
    <w:rsid w:val="00345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F0D"/>
    <w:rPr>
      <w:lang w:val="lv-LV" w:eastAsia="lv-LV"/>
    </w:rPr>
  </w:style>
  <w:style w:type="paragraph" w:styleId="Heading2">
    <w:name w:val="heading 2"/>
    <w:basedOn w:val="Normal"/>
    <w:next w:val="Normal"/>
    <w:qFormat/>
    <w:rsid w:val="002512DC"/>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style>
  <w:style w:type="paragraph" w:styleId="BodyText">
    <w:name w:val="Body Text"/>
    <w:basedOn w:val="Normal"/>
    <w:link w:val="BodyTextChar"/>
    <w:rsid w:val="00010F0D"/>
    <w:pPr>
      <w:spacing w:line="360" w:lineRule="auto"/>
      <w:jc w:val="both"/>
    </w:pPr>
    <w:rPr>
      <w:rFonts w:ascii="RimTimes" w:hAnsi="RimTimes"/>
      <w:sz w:val="26"/>
    </w:rPr>
  </w:style>
  <w:style w:type="paragraph" w:styleId="Header">
    <w:name w:val="header"/>
    <w:aliases w:val="Header Char,Header Char2,Header Char1 Char,Header Char Char Char,Header Char Char1,Header Char2 Char,Header Char Char Char Char,Header Char2 Char Char,Header Char Char Char Char Char,Header Char Char1 Char Char,Header Char1 Char Char Char"/>
    <w:basedOn w:val="Normal"/>
    <w:link w:val="HeaderChar1"/>
    <w:rsid w:val="00010F0D"/>
    <w:pPr>
      <w:tabs>
        <w:tab w:val="center" w:pos="4153"/>
        <w:tab w:val="right" w:pos="8306"/>
      </w:tabs>
    </w:pPr>
  </w:style>
  <w:style w:type="paragraph" w:styleId="Footer">
    <w:name w:val="footer"/>
    <w:basedOn w:val="Normal"/>
    <w:link w:val="FooterChar"/>
    <w:uiPriority w:val="99"/>
    <w:rsid w:val="00010F0D"/>
    <w:pPr>
      <w:tabs>
        <w:tab w:val="center" w:pos="4153"/>
        <w:tab w:val="right" w:pos="8306"/>
      </w:tabs>
    </w:pPr>
  </w:style>
  <w:style w:type="character" w:styleId="PageNumber">
    <w:name w:val="page number"/>
    <w:basedOn w:val="DefaultParagraphFont"/>
    <w:rsid w:val="00010F0D"/>
  </w:style>
  <w:style w:type="paragraph" w:styleId="BodyTextIndent2">
    <w:name w:val="Body Text Indent 2"/>
    <w:basedOn w:val="Normal"/>
    <w:rsid w:val="00CB3C24"/>
    <w:pPr>
      <w:spacing w:after="120" w:line="480" w:lineRule="auto"/>
      <w:ind w:left="283"/>
    </w:pPr>
  </w:style>
  <w:style w:type="paragraph" w:styleId="BalloonText">
    <w:name w:val="Balloon Text"/>
    <w:basedOn w:val="Normal"/>
    <w:semiHidden/>
    <w:rsid w:val="00CD6A27"/>
    <w:rPr>
      <w:rFonts w:ascii="Tahoma" w:hAnsi="Tahoma" w:cs="Tahoma"/>
      <w:sz w:val="16"/>
      <w:szCs w:val="16"/>
      <w:lang w:eastAsia="en-US"/>
    </w:rPr>
  </w:style>
  <w:style w:type="paragraph" w:styleId="BodyTextIndent3">
    <w:name w:val="Body Text Indent 3"/>
    <w:basedOn w:val="Normal"/>
    <w:rsid w:val="00157475"/>
    <w:pPr>
      <w:spacing w:after="120"/>
      <w:ind w:left="283"/>
    </w:pPr>
    <w:rPr>
      <w:sz w:val="16"/>
      <w:szCs w:val="16"/>
    </w:rPr>
  </w:style>
  <w:style w:type="table" w:styleId="TableGrid">
    <w:name w:val="Table Grid"/>
    <w:basedOn w:val="TableNormal"/>
    <w:rsid w:val="000E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E4672"/>
    <w:pPr>
      <w:widowControl w:val="0"/>
      <w:numPr>
        <w:numId w:val="2"/>
      </w:numPr>
      <w:outlineLvl w:val="0"/>
    </w:pPr>
    <w:rPr>
      <w:snapToGrid w:val="0"/>
      <w:sz w:val="24"/>
      <w:lang w:eastAsia="en-US"/>
    </w:rPr>
  </w:style>
  <w:style w:type="paragraph" w:customStyle="1" w:styleId="Level3">
    <w:name w:val="Level 3"/>
    <w:basedOn w:val="Normal"/>
    <w:rsid w:val="000E4672"/>
    <w:pPr>
      <w:widowControl w:val="0"/>
      <w:numPr>
        <w:ilvl w:val="2"/>
        <w:numId w:val="2"/>
      </w:numPr>
      <w:outlineLvl w:val="2"/>
    </w:pPr>
    <w:rPr>
      <w:snapToGrid w:val="0"/>
      <w:sz w:val="24"/>
      <w:lang w:eastAsia="en-US"/>
    </w:rPr>
  </w:style>
  <w:style w:type="paragraph" w:customStyle="1" w:styleId="Level4">
    <w:name w:val="Level 4"/>
    <w:basedOn w:val="Normal"/>
    <w:rsid w:val="000E4672"/>
    <w:pPr>
      <w:widowControl w:val="0"/>
      <w:numPr>
        <w:ilvl w:val="3"/>
        <w:numId w:val="2"/>
      </w:numPr>
      <w:outlineLvl w:val="3"/>
    </w:pPr>
    <w:rPr>
      <w:snapToGrid w:val="0"/>
      <w:sz w:val="24"/>
      <w:lang w:eastAsia="en-US"/>
    </w:rPr>
  </w:style>
  <w:style w:type="paragraph" w:customStyle="1" w:styleId="Level5">
    <w:name w:val="Level 5"/>
    <w:basedOn w:val="Normal"/>
    <w:rsid w:val="000E4672"/>
    <w:pPr>
      <w:widowControl w:val="0"/>
      <w:numPr>
        <w:ilvl w:val="4"/>
        <w:numId w:val="2"/>
      </w:numPr>
      <w:outlineLvl w:val="4"/>
    </w:pPr>
    <w:rPr>
      <w:snapToGrid w:val="0"/>
      <w:sz w:val="24"/>
      <w:lang w:eastAsia="en-US"/>
    </w:rPr>
  </w:style>
  <w:style w:type="paragraph" w:customStyle="1" w:styleId="Level7">
    <w:name w:val="Level 7"/>
    <w:basedOn w:val="Normal"/>
    <w:rsid w:val="000E4672"/>
    <w:pPr>
      <w:widowControl w:val="0"/>
      <w:numPr>
        <w:ilvl w:val="6"/>
        <w:numId w:val="2"/>
      </w:numPr>
      <w:outlineLvl w:val="6"/>
    </w:pPr>
    <w:rPr>
      <w:snapToGrid w:val="0"/>
      <w:sz w:val="24"/>
      <w:lang w:eastAsia="en-US"/>
    </w:rPr>
  </w:style>
  <w:style w:type="paragraph" w:styleId="BodyTextIndent">
    <w:name w:val="Body Text Indent"/>
    <w:basedOn w:val="Normal"/>
    <w:rsid w:val="008C4097"/>
    <w:pPr>
      <w:spacing w:after="120"/>
      <w:ind w:left="283"/>
    </w:pPr>
  </w:style>
  <w:style w:type="paragraph" w:styleId="FootnoteText">
    <w:name w:val="footnote text"/>
    <w:basedOn w:val="Normal"/>
    <w:semiHidden/>
    <w:rsid w:val="00410A69"/>
  </w:style>
  <w:style w:type="character" w:styleId="FootnoteReference">
    <w:name w:val="footnote reference"/>
    <w:semiHidden/>
    <w:rsid w:val="00410A69"/>
    <w:rPr>
      <w:vertAlign w:val="superscript"/>
    </w:rPr>
  </w:style>
  <w:style w:type="character" w:styleId="Hyperlink">
    <w:name w:val="Hyperlink"/>
    <w:rsid w:val="00003FCB"/>
    <w:rPr>
      <w:color w:val="0000FF"/>
      <w:u w:val="single"/>
    </w:rPr>
  </w:style>
  <w:style w:type="paragraph" w:customStyle="1" w:styleId="CharCharCharChar">
    <w:name w:val="Char Char Char Char"/>
    <w:basedOn w:val="Normal"/>
    <w:semiHidden/>
    <w:rsid w:val="0008520F"/>
    <w:pPr>
      <w:spacing w:after="160" w:line="240" w:lineRule="exact"/>
    </w:pPr>
    <w:rPr>
      <w:rFonts w:ascii="Dutch TL" w:hAnsi="Dutch TL"/>
      <w:sz w:val="28"/>
    </w:rPr>
  </w:style>
  <w:style w:type="paragraph" w:styleId="Title">
    <w:name w:val="Title"/>
    <w:basedOn w:val="Normal"/>
    <w:qFormat/>
    <w:rsid w:val="00C25219"/>
    <w:pPr>
      <w:jc w:val="center"/>
      <w:outlineLvl w:val="0"/>
    </w:pPr>
    <w:rPr>
      <w:rFonts w:ascii="RimTimes" w:hAnsi="RimTimes"/>
      <w:sz w:val="28"/>
    </w:rPr>
  </w:style>
  <w:style w:type="paragraph" w:styleId="ListParagraph">
    <w:name w:val="List Paragraph"/>
    <w:aliases w:val="Strip,H&amp;P List Paragraph,2"/>
    <w:basedOn w:val="Normal"/>
    <w:link w:val="ListParagraphChar"/>
    <w:uiPriority w:val="34"/>
    <w:qFormat/>
    <w:rsid w:val="000E3927"/>
    <w:pPr>
      <w:ind w:left="720"/>
    </w:pPr>
  </w:style>
  <w:style w:type="character" w:customStyle="1" w:styleId="FooterChar">
    <w:name w:val="Footer Char"/>
    <w:link w:val="Footer"/>
    <w:uiPriority w:val="99"/>
    <w:rsid w:val="00671AE6"/>
    <w:rPr>
      <w:lang w:val="lv-LV" w:eastAsia="lv-LV"/>
    </w:rPr>
  </w:style>
  <w:style w:type="paragraph" w:customStyle="1" w:styleId="CharCharCharChar1">
    <w:name w:val="Char Char Char Char1"/>
    <w:basedOn w:val="Normal"/>
    <w:semiHidden/>
    <w:rsid w:val="00932799"/>
    <w:pPr>
      <w:spacing w:after="160" w:line="240" w:lineRule="exact"/>
    </w:pPr>
    <w:rPr>
      <w:rFonts w:ascii="Dutch TL" w:hAnsi="Dutch TL"/>
      <w:sz w:val="28"/>
    </w:rPr>
  </w:style>
  <w:style w:type="paragraph" w:styleId="Subtitle">
    <w:name w:val="Subtitle"/>
    <w:basedOn w:val="Normal"/>
    <w:link w:val="SubtitleChar"/>
    <w:qFormat/>
    <w:rsid w:val="0098493F"/>
    <w:pPr>
      <w:jc w:val="center"/>
    </w:pPr>
    <w:rPr>
      <w:sz w:val="24"/>
      <w:lang w:eastAsia="en-US"/>
    </w:rPr>
  </w:style>
  <w:style w:type="character" w:customStyle="1" w:styleId="SubtitleChar">
    <w:name w:val="Subtitle Char"/>
    <w:link w:val="Subtitle"/>
    <w:rsid w:val="0098493F"/>
    <w:rPr>
      <w:sz w:val="24"/>
      <w:lang w:val="lv-LV"/>
    </w:rPr>
  </w:style>
  <w:style w:type="paragraph" w:customStyle="1" w:styleId="CharCharCharCharCharCharCharCharChar">
    <w:name w:val="Char Char Char Char Char Char Char Char Char"/>
    <w:basedOn w:val="Normal"/>
    <w:semiHidden/>
    <w:rsid w:val="004C59B3"/>
    <w:pPr>
      <w:spacing w:after="160" w:line="240" w:lineRule="exact"/>
    </w:pPr>
    <w:rPr>
      <w:rFonts w:ascii="Dutch TL" w:hAnsi="Dutch TL"/>
      <w:sz w:val="28"/>
    </w:rPr>
  </w:style>
  <w:style w:type="character" w:customStyle="1" w:styleId="dlxnowrap1">
    <w:name w:val="dlxnowrap1"/>
    <w:basedOn w:val="DefaultParagraphFont"/>
    <w:rsid w:val="005D3307"/>
  </w:style>
  <w:style w:type="numbering" w:styleId="111111">
    <w:name w:val="Outline List 2"/>
    <w:basedOn w:val="NoList"/>
    <w:rsid w:val="003C5E6C"/>
    <w:pPr>
      <w:numPr>
        <w:numId w:val="5"/>
      </w:numPr>
    </w:pPr>
  </w:style>
  <w:style w:type="numbering" w:customStyle="1" w:styleId="11111131">
    <w:name w:val="1 / 1.1 / 1.1.131"/>
    <w:basedOn w:val="NoList"/>
    <w:next w:val="111111"/>
    <w:rsid w:val="00391B2D"/>
    <w:pPr>
      <w:numPr>
        <w:numId w:val="11"/>
      </w:numPr>
    </w:pPr>
  </w:style>
  <w:style w:type="paragraph" w:styleId="NormalWeb">
    <w:name w:val="Normal (Web)"/>
    <w:basedOn w:val="Normal"/>
    <w:link w:val="NormalWebChar"/>
    <w:uiPriority w:val="99"/>
    <w:rsid w:val="00391B2D"/>
    <w:pPr>
      <w:spacing w:before="100" w:beforeAutospacing="1" w:after="100" w:afterAutospacing="1"/>
    </w:pPr>
    <w:rPr>
      <w:sz w:val="24"/>
      <w:szCs w:val="24"/>
      <w:lang w:val="en-GB" w:eastAsia="en-US"/>
    </w:rPr>
  </w:style>
  <w:style w:type="character" w:customStyle="1" w:styleId="NormalWebChar">
    <w:name w:val="Normal (Web) Char"/>
    <w:link w:val="NormalWeb"/>
    <w:uiPriority w:val="99"/>
    <w:rsid w:val="00391B2D"/>
    <w:rPr>
      <w:sz w:val="24"/>
      <w:szCs w:val="24"/>
      <w:lang w:val="en-GB" w:eastAsia="en-US"/>
    </w:rPr>
  </w:style>
  <w:style w:type="numbering" w:customStyle="1" w:styleId="1111111">
    <w:name w:val="1 / 1.1 / 1.1.11"/>
    <w:rsid w:val="000109E1"/>
    <w:pPr>
      <w:numPr>
        <w:numId w:val="13"/>
      </w:numPr>
    </w:pPr>
  </w:style>
  <w:style w:type="character" w:customStyle="1" w:styleId="BodyTextChar">
    <w:name w:val="Body Text Char"/>
    <w:link w:val="BodyText"/>
    <w:rsid w:val="00CC49EB"/>
    <w:rPr>
      <w:rFonts w:ascii="RimTimes" w:hAnsi="RimTimes"/>
      <w:sz w:val="26"/>
      <w:lang w:val="lv-LV" w:eastAsia="lv-LV"/>
    </w:rPr>
  </w:style>
  <w:style w:type="character" w:customStyle="1" w:styleId="HeaderChar1">
    <w:name w:val="Header Char1"/>
    <w:aliases w:val="Header Char Char,Header Char2 Char1,Header Char1 Char Char,Header Char Char Char Char1,Header Char Char1 Char,Header Char2 Char Char1,Header Char Char Char Char Char1,Header Char2 Char Char Char,Header Char Char Char Char Char Char"/>
    <w:link w:val="Header"/>
    <w:rsid w:val="00CC49EB"/>
    <w:rPr>
      <w:lang w:val="lv-LV" w:eastAsia="lv-LV"/>
    </w:rPr>
  </w:style>
  <w:style w:type="character" w:customStyle="1" w:styleId="ListParagraphChar">
    <w:name w:val="List Paragraph Char"/>
    <w:aliases w:val="Strip Char,H&amp;P List Paragraph Char,2 Char"/>
    <w:link w:val="ListParagraph"/>
    <w:uiPriority w:val="34"/>
    <w:locked/>
    <w:rsid w:val="0034557C"/>
    <w:rPr>
      <w:lang w:val="lv-LV" w:eastAsia="lv-LV"/>
    </w:rPr>
  </w:style>
  <w:style w:type="numbering" w:customStyle="1" w:styleId="Style133">
    <w:name w:val="Style133"/>
    <w:rsid w:val="0034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B72C-6DD1-4E78-B650-72AE6F55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Pages>
  <Words>1163</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SARUNU PROCEDŪRAS</vt:lpstr>
    </vt:vector>
  </TitlesOfParts>
  <Company>AIVA</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PROCEDŪRAS</dc:title>
  <dc:creator>IngridaD</dc:creator>
  <cp:lastModifiedBy>Ervita Riekstina</cp:lastModifiedBy>
  <cp:revision>45</cp:revision>
  <cp:lastPrinted>2018-02-22T09:23:00Z</cp:lastPrinted>
  <dcterms:created xsi:type="dcterms:W3CDTF">2018-02-02T11:37:00Z</dcterms:created>
  <dcterms:modified xsi:type="dcterms:W3CDTF">2018-02-23T09:52:00Z</dcterms:modified>
</cp:coreProperties>
</file>