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2D" w:rsidRPr="00C30914" w:rsidRDefault="00AC4A2D" w:rsidP="00AC4A2D">
      <w:pPr>
        <w:spacing w:line="252" w:lineRule="auto"/>
        <w:jc w:val="center"/>
        <w:rPr>
          <w:b/>
          <w:lang w:val="lv-LV"/>
        </w:rPr>
      </w:pPr>
      <w:r w:rsidRPr="00C30914">
        <w:rPr>
          <w:b/>
          <w:lang w:val="lv-LV"/>
        </w:rPr>
        <w:t>Pieteikums dalībai cenu aptaujā</w:t>
      </w:r>
      <w:r w:rsidR="002C0B8C">
        <w:rPr>
          <w:b/>
          <w:lang w:val="lv-LV"/>
        </w:rPr>
        <w:t xml:space="preserve"> Nr. CA/201</w:t>
      </w:r>
      <w:r w:rsidR="00C67B23">
        <w:rPr>
          <w:b/>
          <w:lang w:val="lv-LV"/>
        </w:rPr>
        <w:t>9</w:t>
      </w:r>
      <w:r w:rsidR="002C0B8C">
        <w:rPr>
          <w:b/>
          <w:lang w:val="lv-LV"/>
        </w:rPr>
        <w:t>-</w:t>
      </w:r>
      <w:r w:rsidR="00C67B23">
        <w:rPr>
          <w:b/>
          <w:lang w:val="lv-LV"/>
        </w:rPr>
        <w:t>6</w:t>
      </w:r>
      <w:r w:rsidR="00AD0967">
        <w:rPr>
          <w:b/>
          <w:lang w:val="lv-LV"/>
        </w:rPr>
        <w:t>2</w:t>
      </w:r>
    </w:p>
    <w:p w:rsidR="00AC4A2D" w:rsidRPr="00C30914" w:rsidRDefault="00AC4A2D" w:rsidP="00AC4A2D">
      <w:pPr>
        <w:spacing w:line="252" w:lineRule="auto"/>
        <w:jc w:val="center"/>
        <w:rPr>
          <w:b/>
          <w:bCs/>
          <w:sz w:val="22"/>
          <w:szCs w:val="22"/>
          <w:lang w:val="lv-LV"/>
        </w:rPr>
      </w:pPr>
      <w:r w:rsidRPr="00C30914">
        <w:rPr>
          <w:b/>
          <w:lang w:val="lv-LV"/>
        </w:rPr>
        <w:t xml:space="preserve"> </w:t>
      </w:r>
      <w:r w:rsidRPr="00C30914">
        <w:rPr>
          <w:b/>
          <w:bCs/>
          <w:sz w:val="22"/>
          <w:szCs w:val="22"/>
          <w:lang w:val="lv-LV"/>
        </w:rPr>
        <w:t>„</w:t>
      </w:r>
      <w:r w:rsidR="00AD0967" w:rsidRPr="00AD0967">
        <w:rPr>
          <w:lang w:val="lv-LV"/>
        </w:rPr>
        <w:t xml:space="preserve"> </w:t>
      </w:r>
      <w:r w:rsidR="00AD0967" w:rsidRPr="00AD0967">
        <w:rPr>
          <w:b/>
          <w:bCs/>
          <w:sz w:val="22"/>
          <w:szCs w:val="22"/>
          <w:lang w:val="lv-LV"/>
        </w:rPr>
        <w:t>Koku un krūmu ciršana Dzintara ielā 63, Rīgā</w:t>
      </w:r>
      <w:r w:rsidRPr="00C30914">
        <w:rPr>
          <w:b/>
          <w:bCs/>
          <w:sz w:val="22"/>
          <w:szCs w:val="22"/>
          <w:lang w:val="lv-LV"/>
        </w:rPr>
        <w:t>”</w:t>
      </w:r>
    </w:p>
    <w:p w:rsidR="00AC4A2D" w:rsidRPr="00C30914" w:rsidRDefault="00AC4A2D" w:rsidP="00AC4A2D">
      <w:pPr>
        <w:tabs>
          <w:tab w:val="left" w:pos="2550"/>
        </w:tabs>
        <w:spacing w:line="252" w:lineRule="auto"/>
        <w:jc w:val="center"/>
        <w:rPr>
          <w:b/>
          <w:sz w:val="22"/>
          <w:szCs w:val="22"/>
          <w:lang w:val="lv-LV"/>
        </w:rPr>
      </w:pPr>
    </w:p>
    <w:p w:rsidR="00AC4A2D" w:rsidRPr="00C30914" w:rsidRDefault="00AC4A2D" w:rsidP="00AC4A2D">
      <w:pPr>
        <w:tabs>
          <w:tab w:val="left" w:pos="2550"/>
        </w:tabs>
        <w:spacing w:line="252" w:lineRule="auto"/>
        <w:jc w:val="center"/>
        <w:rPr>
          <w:sz w:val="22"/>
          <w:szCs w:val="22"/>
          <w:lang w:val="lv-LV"/>
        </w:rPr>
      </w:pPr>
      <w:r w:rsidRPr="00C30914">
        <w:rPr>
          <w:sz w:val="22"/>
          <w:szCs w:val="22"/>
          <w:lang w:val="lv-LV"/>
        </w:rPr>
        <w:t>2018.</w:t>
      </w:r>
      <w:r w:rsidR="002C0B8C">
        <w:rPr>
          <w:sz w:val="22"/>
          <w:szCs w:val="22"/>
          <w:lang w:val="lv-LV"/>
        </w:rPr>
        <w:t xml:space="preserve"> </w:t>
      </w:r>
      <w:r w:rsidRPr="00C30914">
        <w:rPr>
          <w:sz w:val="22"/>
          <w:szCs w:val="22"/>
          <w:lang w:val="lv-LV"/>
        </w:rPr>
        <w:t>gada</w:t>
      </w:r>
      <w:r w:rsidR="002C0B8C">
        <w:rPr>
          <w:sz w:val="22"/>
          <w:szCs w:val="22"/>
          <w:lang w:val="lv-LV"/>
        </w:rPr>
        <w:t xml:space="preserve"> 16</w:t>
      </w:r>
      <w:r w:rsidRPr="00C30914">
        <w:rPr>
          <w:sz w:val="22"/>
          <w:szCs w:val="22"/>
          <w:lang w:val="lv-LV"/>
        </w:rPr>
        <w:t>.</w:t>
      </w:r>
      <w:r w:rsidR="002C0B8C">
        <w:rPr>
          <w:sz w:val="22"/>
          <w:szCs w:val="22"/>
          <w:lang w:val="lv-LV"/>
        </w:rPr>
        <w:t xml:space="preserve"> oktobra </w:t>
      </w:r>
      <w:r w:rsidRPr="00C30914">
        <w:rPr>
          <w:sz w:val="22"/>
          <w:szCs w:val="22"/>
          <w:lang w:val="lv-LV"/>
        </w:rPr>
        <w:t>vispārīgās vienošanās Nr.</w:t>
      </w:r>
      <w:r w:rsidR="002C0B8C">
        <w:rPr>
          <w:sz w:val="22"/>
          <w:szCs w:val="22"/>
          <w:lang w:val="lv-LV"/>
        </w:rPr>
        <w:t xml:space="preserve"> </w:t>
      </w:r>
      <w:proofErr w:type="spellStart"/>
      <w:r w:rsidR="002C0B8C">
        <w:rPr>
          <w:sz w:val="22"/>
          <w:szCs w:val="22"/>
          <w:lang w:val="lv-LV"/>
        </w:rPr>
        <w:t>Vv</w:t>
      </w:r>
      <w:proofErr w:type="spellEnd"/>
      <w:r w:rsidR="002C0B8C">
        <w:rPr>
          <w:sz w:val="22"/>
          <w:szCs w:val="22"/>
          <w:lang w:val="lv-LV"/>
        </w:rPr>
        <w:t>/2018-28</w:t>
      </w:r>
      <w:r w:rsidRPr="00C30914">
        <w:rPr>
          <w:sz w:val="22"/>
          <w:szCs w:val="22"/>
          <w:lang w:val="lv-LV"/>
        </w:rPr>
        <w:t xml:space="preserve"> ietvaros</w:t>
      </w:r>
    </w:p>
    <w:p w:rsidR="00AC4A2D" w:rsidRPr="00C30914" w:rsidRDefault="00AC4A2D" w:rsidP="00AC4A2D">
      <w:pPr>
        <w:tabs>
          <w:tab w:val="left" w:pos="2550"/>
        </w:tabs>
        <w:spacing w:line="252" w:lineRule="auto"/>
        <w:jc w:val="center"/>
        <w:rPr>
          <w:b/>
          <w:sz w:val="22"/>
          <w:szCs w:val="22"/>
          <w:lang w:val="lv-LV"/>
        </w:rPr>
      </w:pPr>
    </w:p>
    <w:p w:rsidR="00AC4A2D" w:rsidRPr="00C30914" w:rsidRDefault="00AC4A2D" w:rsidP="00AC4A2D">
      <w:pPr>
        <w:tabs>
          <w:tab w:val="left" w:pos="5900"/>
        </w:tabs>
        <w:spacing w:line="252" w:lineRule="auto"/>
        <w:jc w:val="center"/>
        <w:rPr>
          <w:b/>
          <w:i/>
          <w:sz w:val="22"/>
          <w:szCs w:val="22"/>
          <w:lang w:val="lv-LV"/>
        </w:rPr>
      </w:pPr>
      <w:r w:rsidRPr="00C30914">
        <w:rPr>
          <w:b/>
          <w:i/>
          <w:sz w:val="22"/>
          <w:szCs w:val="22"/>
          <w:u w:val="single"/>
          <w:lang w:val="lv-LV"/>
        </w:rPr>
        <w:t xml:space="preserve">(pēc abpusējas parakstīšanas un reģistrēšanas pie Pasūtītāja saukts – </w:t>
      </w:r>
      <w:r>
        <w:rPr>
          <w:b/>
          <w:i/>
          <w:sz w:val="22"/>
          <w:szCs w:val="22"/>
          <w:u w:val="single"/>
          <w:lang w:val="lv-LV"/>
        </w:rPr>
        <w:t>Pakalpojuma</w:t>
      </w:r>
      <w:r w:rsidRPr="00C30914">
        <w:rPr>
          <w:b/>
          <w:i/>
          <w:sz w:val="22"/>
          <w:szCs w:val="22"/>
          <w:u w:val="single"/>
          <w:lang w:val="lv-LV"/>
        </w:rPr>
        <w:t xml:space="preserve"> līgums</w:t>
      </w:r>
      <w:r w:rsidRPr="00C30914">
        <w:rPr>
          <w:b/>
          <w:i/>
          <w:sz w:val="22"/>
          <w:szCs w:val="22"/>
          <w:lang w:val="lv-LV"/>
        </w:rPr>
        <w:t>)</w:t>
      </w:r>
    </w:p>
    <w:p w:rsidR="002C0B8C" w:rsidRDefault="002C0B8C" w:rsidP="002C0B8C">
      <w:pPr>
        <w:spacing w:line="252" w:lineRule="auto"/>
        <w:rPr>
          <w:sz w:val="22"/>
          <w:szCs w:val="22"/>
          <w:lang w:val="lv-LV"/>
        </w:rPr>
      </w:pPr>
    </w:p>
    <w:p w:rsidR="00AC4A2D" w:rsidRPr="00C30914" w:rsidRDefault="00AC4A2D" w:rsidP="002C0B8C">
      <w:pPr>
        <w:spacing w:line="252" w:lineRule="auto"/>
        <w:rPr>
          <w:b/>
          <w:szCs w:val="22"/>
          <w:lang w:val="lv-LV"/>
        </w:rPr>
      </w:pPr>
      <w:r w:rsidRPr="00C30914">
        <w:rPr>
          <w:b/>
          <w:szCs w:val="22"/>
          <w:lang w:val="lv-LV"/>
        </w:rPr>
        <w:t>Izpildītājs</w:t>
      </w:r>
      <w:r w:rsidR="002C0B8C">
        <w:rPr>
          <w:b/>
          <w:szCs w:val="22"/>
          <w:lang w:val="lv-LV"/>
        </w:rPr>
        <w:t>:</w:t>
      </w:r>
      <w:r w:rsidR="00887DEC">
        <w:rPr>
          <w:b/>
          <w:caps/>
          <w:sz w:val="22"/>
          <w:szCs w:val="22"/>
          <w:lang w:val="lv-LV"/>
        </w:rPr>
        <w:t xml:space="preserve"> </w:t>
      </w:r>
      <w:r w:rsidR="00887DEC" w:rsidRPr="00887DEC">
        <w:rPr>
          <w:b/>
          <w:caps/>
          <w:sz w:val="22"/>
          <w:szCs w:val="22"/>
          <w:lang w:val="lv-LV"/>
        </w:rPr>
        <w:t>SIA “</w:t>
      </w:r>
      <w:r w:rsidR="00AD0967">
        <w:rPr>
          <w:b/>
          <w:caps/>
          <w:sz w:val="22"/>
          <w:szCs w:val="22"/>
          <w:lang w:val="lv-LV"/>
        </w:rPr>
        <w:t>Mārtiņš</w:t>
      </w:r>
      <w:r w:rsidR="00887DEC" w:rsidRPr="00887DEC">
        <w:rPr>
          <w:b/>
          <w:caps/>
          <w:sz w:val="22"/>
          <w:szCs w:val="22"/>
          <w:lang w:val="lv-LV"/>
        </w:rPr>
        <w:t>”</w:t>
      </w:r>
      <w:r w:rsidR="00887DEC">
        <w:rPr>
          <w:b/>
          <w:caps/>
          <w:sz w:val="22"/>
          <w:szCs w:val="22"/>
          <w:lang w:val="lv-LV"/>
        </w:rPr>
        <w:t xml:space="preserve"> </w:t>
      </w:r>
    </w:p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AC4A2D" w:rsidRPr="002C0B8C" w:rsidTr="00190FC4">
        <w:tc>
          <w:tcPr>
            <w:tcW w:w="9570" w:type="dxa"/>
          </w:tcPr>
          <w:p w:rsidR="00AC4A2D" w:rsidRPr="00C30914" w:rsidRDefault="00AC4A2D" w:rsidP="00190FC4">
            <w:pPr>
              <w:spacing w:line="252" w:lineRule="auto"/>
              <w:ind w:left="357"/>
              <w:jc w:val="right"/>
              <w:rPr>
                <w:b/>
                <w:sz w:val="22"/>
                <w:szCs w:val="22"/>
                <w:lang w:val="lv-LV"/>
              </w:rPr>
            </w:pPr>
          </w:p>
        </w:tc>
      </w:tr>
    </w:tbl>
    <w:p w:rsidR="00AC4A2D" w:rsidRPr="00C30914" w:rsidRDefault="002C0B8C" w:rsidP="00AC4A2D">
      <w:pPr>
        <w:spacing w:line="252" w:lineRule="auto"/>
        <w:rPr>
          <w:b/>
          <w:szCs w:val="22"/>
          <w:lang w:val="lv-LV"/>
        </w:rPr>
      </w:pPr>
      <w:r>
        <w:rPr>
          <w:b/>
          <w:szCs w:val="22"/>
          <w:lang w:val="lv-LV"/>
        </w:rPr>
        <w:t>P</w:t>
      </w:r>
      <w:r w:rsidR="00AC4A2D" w:rsidRPr="00C30914">
        <w:rPr>
          <w:b/>
          <w:szCs w:val="22"/>
          <w:lang w:val="lv-LV"/>
        </w:rPr>
        <w:t>asūtītājs:</w:t>
      </w:r>
      <w:r>
        <w:rPr>
          <w:b/>
          <w:szCs w:val="22"/>
          <w:lang w:val="lv-LV"/>
        </w:rPr>
        <w:t xml:space="preserve"> </w:t>
      </w:r>
      <w:r w:rsidR="00AC4A2D" w:rsidRPr="00C30914">
        <w:rPr>
          <w:b/>
          <w:szCs w:val="22"/>
          <w:lang w:val="lv-LV"/>
        </w:rPr>
        <w:t>Valsts aizsardzības militāro</w:t>
      </w:r>
      <w:r>
        <w:rPr>
          <w:b/>
          <w:szCs w:val="22"/>
          <w:lang w:val="lv-LV"/>
        </w:rPr>
        <w:t xml:space="preserve"> </w:t>
      </w:r>
      <w:r w:rsidR="00AC4A2D" w:rsidRPr="00C30914">
        <w:rPr>
          <w:b/>
          <w:szCs w:val="22"/>
          <w:lang w:val="lv-LV"/>
        </w:rPr>
        <w:t>objektu un iepirkumu centrs</w:t>
      </w:r>
    </w:p>
    <w:p w:rsidR="00AC4A2D" w:rsidRPr="00C30914" w:rsidRDefault="00AC4A2D" w:rsidP="00AC4A2D">
      <w:pPr>
        <w:spacing w:line="252" w:lineRule="auto"/>
        <w:rPr>
          <w:b/>
          <w:szCs w:val="22"/>
          <w:lang w:val="lv-LV"/>
        </w:rPr>
      </w:pPr>
    </w:p>
    <w:p w:rsidR="00AC4A2D" w:rsidRPr="00C30914" w:rsidRDefault="00AC4A2D" w:rsidP="00AC4A2D">
      <w:pPr>
        <w:spacing w:line="252" w:lineRule="auto"/>
        <w:ind w:firstLine="720"/>
        <w:jc w:val="both"/>
        <w:rPr>
          <w:bCs/>
          <w:sz w:val="22"/>
          <w:szCs w:val="22"/>
          <w:lang w:val="lv-LV"/>
        </w:rPr>
      </w:pPr>
      <w:r w:rsidRPr="00C30914">
        <w:rPr>
          <w:szCs w:val="22"/>
          <w:lang w:val="lv-LV"/>
        </w:rPr>
        <w:t xml:space="preserve">Saskaņā ar Vispārīgās vienošanās noteikumiem, mēs, </w:t>
      </w:r>
      <w:r w:rsidR="00887DEC" w:rsidRPr="00887DEC">
        <w:rPr>
          <w:szCs w:val="22"/>
          <w:lang w:val="lv-LV"/>
        </w:rPr>
        <w:t>SIA “</w:t>
      </w:r>
      <w:r w:rsidR="00AD0967">
        <w:rPr>
          <w:szCs w:val="22"/>
          <w:lang w:val="lv-LV"/>
        </w:rPr>
        <w:t>Mārtiņš</w:t>
      </w:r>
      <w:r w:rsidR="00887DEC" w:rsidRPr="00887DEC">
        <w:rPr>
          <w:szCs w:val="22"/>
          <w:lang w:val="lv-LV"/>
        </w:rPr>
        <w:t>”</w:t>
      </w:r>
      <w:r w:rsidR="00AD0967">
        <w:rPr>
          <w:szCs w:val="22"/>
          <w:lang w:val="lv-LV"/>
        </w:rPr>
        <w:t xml:space="preserve"> </w:t>
      </w:r>
      <w:r w:rsidRPr="00C30914">
        <w:rPr>
          <w:szCs w:val="22"/>
          <w:lang w:val="lv-LV"/>
        </w:rPr>
        <w:t>apstiprinām piedāvājumā sniegto ziņu patiesumu. Mēs piedāvājam veikt</w:t>
      </w:r>
      <w:r w:rsidRPr="00C30914">
        <w:rPr>
          <w:b/>
          <w:szCs w:val="22"/>
          <w:lang w:val="lv-LV"/>
        </w:rPr>
        <w:t xml:space="preserve"> </w:t>
      </w:r>
      <w:r w:rsidR="00AD0967">
        <w:rPr>
          <w:bCs/>
          <w:szCs w:val="22"/>
          <w:lang w:val="lv-LV"/>
        </w:rPr>
        <w:t>k</w:t>
      </w:r>
      <w:r w:rsidR="00AD0967" w:rsidRPr="00AD0967">
        <w:rPr>
          <w:bCs/>
          <w:szCs w:val="22"/>
          <w:lang w:val="lv-LV"/>
        </w:rPr>
        <w:t>oku un krūmu ciršanu Dzintara ielā 63, Rīgā</w:t>
      </w:r>
      <w:r w:rsidR="00887DEC" w:rsidRPr="00887DEC">
        <w:rPr>
          <w:b/>
          <w:i/>
          <w:szCs w:val="22"/>
          <w:lang w:val="lv-LV"/>
        </w:rPr>
        <w:t xml:space="preserve"> </w:t>
      </w:r>
      <w:r w:rsidRPr="00C30914">
        <w:rPr>
          <w:i/>
          <w:szCs w:val="22"/>
          <w:lang w:val="lv-LV"/>
        </w:rPr>
        <w:t>(pakalpojums)</w:t>
      </w:r>
      <w:r w:rsidRPr="00C30914">
        <w:rPr>
          <w:szCs w:val="22"/>
          <w:lang w:val="lv-LV"/>
        </w:rPr>
        <w:t xml:space="preserve">, saskaņā ar cenu aptaujas ietvaros izsludināto uzaicinājumu, </w:t>
      </w:r>
      <w:r>
        <w:rPr>
          <w:szCs w:val="22"/>
          <w:lang w:val="lv-LV"/>
        </w:rPr>
        <w:t xml:space="preserve">darba uzdevumu, </w:t>
      </w:r>
      <w:r w:rsidRPr="00C30914">
        <w:rPr>
          <w:szCs w:val="22"/>
          <w:lang w:val="lv-LV"/>
        </w:rPr>
        <w:t>mūsu iesniegto piedāvājumu</w:t>
      </w:r>
      <w:r>
        <w:rPr>
          <w:szCs w:val="22"/>
          <w:lang w:val="lv-LV"/>
        </w:rPr>
        <w:t>, kā arī V</w:t>
      </w:r>
      <w:r w:rsidRPr="00C30914">
        <w:rPr>
          <w:szCs w:val="22"/>
          <w:lang w:val="lv-LV"/>
        </w:rPr>
        <w:t>ispārīgās vienošanās noteikumiem par kopējo summu</w:t>
      </w:r>
      <w:r>
        <w:rPr>
          <w:szCs w:val="22"/>
          <w:lang w:val="lv-LV"/>
        </w:rPr>
        <w:t xml:space="preserve"> EUR </w:t>
      </w:r>
      <w:r w:rsidR="00AD0967">
        <w:rPr>
          <w:szCs w:val="22"/>
          <w:lang w:val="lv-LV"/>
        </w:rPr>
        <w:t>8954,55</w:t>
      </w:r>
      <w:r w:rsidR="000A77E0">
        <w:rPr>
          <w:szCs w:val="22"/>
          <w:lang w:val="lv-LV"/>
        </w:rPr>
        <w:t xml:space="preserve"> bez PVN 21%, </w:t>
      </w:r>
      <w:proofErr w:type="gramStart"/>
      <w:r>
        <w:rPr>
          <w:szCs w:val="22"/>
          <w:lang w:val="lv-LV"/>
        </w:rPr>
        <w:t>(</w:t>
      </w:r>
      <w:proofErr w:type="gramEnd"/>
      <w:r w:rsidR="00AD0967">
        <w:rPr>
          <w:szCs w:val="22"/>
          <w:lang w:val="lv-LV"/>
        </w:rPr>
        <w:t>Astoņi</w:t>
      </w:r>
      <w:r w:rsidR="00887DEC">
        <w:rPr>
          <w:szCs w:val="22"/>
          <w:lang w:val="lv-LV"/>
        </w:rPr>
        <w:t xml:space="preserve"> tūkstoši </w:t>
      </w:r>
      <w:r w:rsidR="00AD0967">
        <w:rPr>
          <w:szCs w:val="22"/>
          <w:lang w:val="lv-LV"/>
        </w:rPr>
        <w:t xml:space="preserve">deviņi simti piecdesmit četri </w:t>
      </w:r>
      <w:proofErr w:type="spellStart"/>
      <w:r w:rsidRPr="001800FD">
        <w:rPr>
          <w:i/>
          <w:szCs w:val="22"/>
          <w:lang w:val="lv-LV"/>
        </w:rPr>
        <w:t>euro</w:t>
      </w:r>
      <w:proofErr w:type="spellEnd"/>
      <w:r w:rsidR="00887DEC">
        <w:rPr>
          <w:i/>
          <w:szCs w:val="22"/>
          <w:lang w:val="lv-LV"/>
        </w:rPr>
        <w:t xml:space="preserve"> </w:t>
      </w:r>
      <w:r w:rsidR="00AD0967" w:rsidRPr="00AD0967">
        <w:rPr>
          <w:szCs w:val="22"/>
          <w:lang w:val="lv-LV"/>
        </w:rPr>
        <w:t>un</w:t>
      </w:r>
      <w:r w:rsidR="00AD0967">
        <w:rPr>
          <w:i/>
          <w:szCs w:val="22"/>
          <w:lang w:val="lv-LV"/>
        </w:rPr>
        <w:t xml:space="preserve"> </w:t>
      </w:r>
      <w:r w:rsidR="00887DEC">
        <w:rPr>
          <w:szCs w:val="22"/>
          <w:lang w:val="lv-LV"/>
        </w:rPr>
        <w:t>5</w:t>
      </w:r>
      <w:r w:rsidR="00AD0967">
        <w:rPr>
          <w:szCs w:val="22"/>
          <w:lang w:val="lv-LV"/>
        </w:rPr>
        <w:t xml:space="preserve">5 </w:t>
      </w:r>
      <w:r>
        <w:rPr>
          <w:szCs w:val="22"/>
          <w:lang w:val="lv-LV"/>
        </w:rPr>
        <w:t>centi</w:t>
      </w:r>
      <w:r w:rsidR="000A77E0">
        <w:rPr>
          <w:szCs w:val="22"/>
          <w:lang w:val="lv-LV"/>
        </w:rPr>
        <w:t xml:space="preserve"> bez PVN 21%</w:t>
      </w:r>
      <w:r>
        <w:rPr>
          <w:szCs w:val="22"/>
          <w:lang w:val="lv-LV"/>
        </w:rPr>
        <w:t>).</w:t>
      </w:r>
      <w:r w:rsidRPr="00C30914">
        <w:rPr>
          <w:szCs w:val="22"/>
          <w:lang w:val="lv-LV"/>
        </w:rPr>
        <w:t xml:space="preserve"> </w:t>
      </w:r>
    </w:p>
    <w:p w:rsidR="00AC4A2D" w:rsidRDefault="00AC4A2D" w:rsidP="00AC4A2D">
      <w:pPr>
        <w:numPr>
          <w:ilvl w:val="0"/>
          <w:numId w:val="1"/>
        </w:numPr>
        <w:spacing w:line="252" w:lineRule="auto"/>
        <w:jc w:val="both"/>
        <w:rPr>
          <w:lang w:val="lv-LV"/>
        </w:rPr>
      </w:pPr>
      <w:r>
        <w:rPr>
          <w:lang w:val="lv-LV"/>
        </w:rPr>
        <w:t>Detalizēts Pakalpojuma izcenojums norādīts šī pieteikuma pielikumā Nr.1 “Darba uzdevums”.</w:t>
      </w:r>
    </w:p>
    <w:p w:rsidR="00AC4A2D" w:rsidRPr="00C30914" w:rsidRDefault="00AC4A2D" w:rsidP="00AC4A2D">
      <w:pPr>
        <w:numPr>
          <w:ilvl w:val="0"/>
          <w:numId w:val="1"/>
        </w:numPr>
        <w:spacing w:line="252" w:lineRule="auto"/>
        <w:jc w:val="both"/>
        <w:rPr>
          <w:lang w:val="lv-LV"/>
        </w:rPr>
      </w:pPr>
      <w:r w:rsidRPr="00C30914">
        <w:rPr>
          <w:lang w:val="lv-LV"/>
        </w:rPr>
        <w:t xml:space="preserve">Pakalpojuma izpildes termiņš ir </w:t>
      </w:r>
      <w:proofErr w:type="gramStart"/>
      <w:r w:rsidR="00F50C0E">
        <w:rPr>
          <w:lang w:val="lv-LV"/>
        </w:rPr>
        <w:t>2019.gada</w:t>
      </w:r>
      <w:proofErr w:type="gramEnd"/>
      <w:r w:rsidR="00F50C0E">
        <w:rPr>
          <w:lang w:val="lv-LV"/>
        </w:rPr>
        <w:t xml:space="preserve"> </w:t>
      </w:r>
      <w:r w:rsidR="00AD0967">
        <w:rPr>
          <w:lang w:val="lv-LV"/>
        </w:rPr>
        <w:t>31</w:t>
      </w:r>
      <w:r w:rsidR="00F50C0E">
        <w:rPr>
          <w:lang w:val="lv-LV"/>
        </w:rPr>
        <w:t>.</w:t>
      </w:r>
      <w:r w:rsidR="00AD0967">
        <w:rPr>
          <w:lang w:val="lv-LV"/>
        </w:rPr>
        <w:t>augusts</w:t>
      </w:r>
      <w:r w:rsidRPr="00C30914">
        <w:rPr>
          <w:i/>
          <w:lang w:val="lv-LV"/>
        </w:rPr>
        <w:t>.</w:t>
      </w:r>
    </w:p>
    <w:p w:rsidR="00AC4A2D" w:rsidRPr="00C30914" w:rsidRDefault="00AC4A2D" w:rsidP="00AC4A2D">
      <w:pPr>
        <w:numPr>
          <w:ilvl w:val="0"/>
          <w:numId w:val="1"/>
        </w:numPr>
        <w:spacing w:line="252" w:lineRule="auto"/>
        <w:ind w:left="357" w:hanging="357"/>
        <w:jc w:val="both"/>
        <w:rPr>
          <w:b/>
          <w:lang w:val="lv-LV" w:eastAsia="x-none"/>
        </w:rPr>
      </w:pPr>
      <w:r w:rsidRPr="00C30914">
        <w:rPr>
          <w:lang w:val="lv-LV"/>
        </w:rPr>
        <w:t>Mēs apliecinām, ka nekādā veidā neesam ieinteresēti nevienā citā piedāvājumā, kas iesniegts šajā cenu aptaujā.</w:t>
      </w:r>
    </w:p>
    <w:p w:rsidR="00AC4A2D" w:rsidRPr="00C30914" w:rsidRDefault="00AC4A2D" w:rsidP="00AC4A2D">
      <w:pPr>
        <w:pStyle w:val="ListParagraph"/>
        <w:numPr>
          <w:ilvl w:val="0"/>
          <w:numId w:val="1"/>
        </w:numPr>
        <w:spacing w:line="252" w:lineRule="auto"/>
        <w:ind w:left="357" w:hanging="357"/>
        <w:jc w:val="both"/>
        <w:rPr>
          <w:i/>
          <w:lang w:val="lv-LV"/>
        </w:rPr>
      </w:pPr>
      <w:r w:rsidRPr="00C30914">
        <w:rPr>
          <w:lang w:val="lv-LV"/>
        </w:rPr>
        <w:t xml:space="preserve">Pasūtītāja par Līguma izpildi atbildīgā persona ir _________________________________ </w:t>
      </w:r>
      <w:r w:rsidRPr="00C30914">
        <w:rPr>
          <w:i/>
          <w:lang w:val="lv-LV"/>
        </w:rPr>
        <w:t>(aizpilda Pasūtītājs līguma slēgšanas gadījumā).</w:t>
      </w:r>
    </w:p>
    <w:p w:rsidR="00AC4A2D" w:rsidRPr="00C30914" w:rsidRDefault="00AC4A2D" w:rsidP="00AC4A2D">
      <w:pPr>
        <w:pStyle w:val="ListParagraph"/>
        <w:numPr>
          <w:ilvl w:val="0"/>
          <w:numId w:val="1"/>
        </w:numPr>
        <w:spacing w:line="252" w:lineRule="auto"/>
        <w:jc w:val="both"/>
        <w:rPr>
          <w:lang w:val="lv-LV"/>
        </w:rPr>
      </w:pPr>
      <w:r w:rsidRPr="00C30914">
        <w:rPr>
          <w:lang w:val="lv-LV"/>
        </w:rPr>
        <w:t>Kontaktpersona no Izpildītāja puses ir ___________</w:t>
      </w:r>
      <w:r w:rsidR="00525EEC">
        <w:rPr>
          <w:lang w:val="lv-LV"/>
        </w:rPr>
        <w:t>________________________</w:t>
      </w:r>
      <w:r w:rsidRPr="00C30914">
        <w:rPr>
          <w:lang w:val="lv-LV"/>
        </w:rPr>
        <w:t>____</w:t>
      </w:r>
      <w:r w:rsidR="00525EEC">
        <w:rPr>
          <w:lang w:val="lv-LV"/>
        </w:rPr>
        <w:t xml:space="preserve"> </w:t>
      </w:r>
      <w:proofErr w:type="gramStart"/>
      <w:r w:rsidRPr="00C30914">
        <w:rPr>
          <w:lang w:val="lv-LV"/>
        </w:rPr>
        <w:t>(</w:t>
      </w:r>
      <w:proofErr w:type="gramEnd"/>
      <w:r w:rsidRPr="00C30914">
        <w:rPr>
          <w:i/>
          <w:lang w:val="lv-LV"/>
        </w:rPr>
        <w:t>amats, vārds, uzvārds)</w:t>
      </w:r>
      <w:r w:rsidRPr="00C30914">
        <w:rPr>
          <w:lang w:val="lv-LV"/>
        </w:rPr>
        <w:t xml:space="preserve"> tālrunis ___________________________.</w:t>
      </w:r>
    </w:p>
    <w:p w:rsidR="00AC4A2D" w:rsidRPr="00C30914" w:rsidRDefault="00AC4A2D" w:rsidP="00AC4A2D">
      <w:pPr>
        <w:pStyle w:val="ListParagraph"/>
        <w:numPr>
          <w:ilvl w:val="0"/>
          <w:numId w:val="1"/>
        </w:numPr>
        <w:spacing w:line="252" w:lineRule="auto"/>
        <w:jc w:val="both"/>
        <w:rPr>
          <w:lang w:val="lv-LV"/>
        </w:rPr>
      </w:pPr>
      <w:r w:rsidRPr="00C30914">
        <w:rPr>
          <w:lang w:val="lv-LV"/>
        </w:rPr>
        <w:t>Cenu aptaujas uzvarētājs tiek noteikts saskaņā ar Vienošanās noteikumiem.</w:t>
      </w:r>
    </w:p>
    <w:p w:rsidR="00AC4A2D" w:rsidRDefault="00AC4A2D" w:rsidP="00AC4A2D">
      <w:pPr>
        <w:pStyle w:val="ListParagraph"/>
        <w:numPr>
          <w:ilvl w:val="0"/>
          <w:numId w:val="1"/>
        </w:numPr>
        <w:spacing w:line="252" w:lineRule="auto"/>
        <w:jc w:val="both"/>
        <w:rPr>
          <w:lang w:val="lv-LV"/>
        </w:rPr>
      </w:pPr>
      <w:r>
        <w:rPr>
          <w:lang w:val="lv-LV"/>
        </w:rPr>
        <w:t xml:space="preserve">Šis pieteikums dalībai cenu aptaujā pēc tā abpusējas parakstīšanas un reģistrēšanas pie Pasūtītāja, kļūst par Pakalpojuma līgumu. </w:t>
      </w:r>
    </w:p>
    <w:p w:rsidR="00AC4A2D" w:rsidRPr="00C30914" w:rsidRDefault="00AC4A2D" w:rsidP="00AC4A2D">
      <w:pPr>
        <w:pStyle w:val="ListParagraph"/>
        <w:numPr>
          <w:ilvl w:val="0"/>
          <w:numId w:val="1"/>
        </w:numPr>
        <w:spacing w:line="252" w:lineRule="auto"/>
        <w:jc w:val="both"/>
        <w:rPr>
          <w:lang w:val="lv-LV"/>
        </w:rPr>
      </w:pPr>
      <w:r>
        <w:rPr>
          <w:lang w:val="lv-LV"/>
        </w:rPr>
        <w:t>Pieteikuma dalībai cenu aptaujā (Līguma) neatņemama sastāvdaļa ir Pasūtītāja sagatavotais darba uzdevums.</w:t>
      </w:r>
    </w:p>
    <w:p w:rsidR="00AC4A2D" w:rsidRPr="00C30914" w:rsidRDefault="00AC4A2D" w:rsidP="00AC4A2D">
      <w:pPr>
        <w:pStyle w:val="ListParagraph"/>
        <w:numPr>
          <w:ilvl w:val="0"/>
          <w:numId w:val="1"/>
        </w:numPr>
        <w:spacing w:line="252" w:lineRule="auto"/>
        <w:jc w:val="both"/>
        <w:rPr>
          <w:lang w:val="lv-LV"/>
        </w:rPr>
      </w:pPr>
      <w:r>
        <w:rPr>
          <w:lang w:val="lv-LV"/>
        </w:rPr>
        <w:t>L</w:t>
      </w:r>
      <w:r w:rsidRPr="00C30914">
        <w:rPr>
          <w:lang w:val="lv-LV"/>
        </w:rPr>
        <w:t xml:space="preserve">īgums tiek izpildīts saskaņā ar </w:t>
      </w:r>
      <w:r>
        <w:rPr>
          <w:lang w:val="lv-LV"/>
        </w:rPr>
        <w:t>V</w:t>
      </w:r>
      <w:r w:rsidRPr="00C30914">
        <w:rPr>
          <w:lang w:val="lv-LV"/>
        </w:rPr>
        <w:t>ispārīgās vienošanās noteikumiem</w:t>
      </w:r>
      <w:r>
        <w:rPr>
          <w:lang w:val="lv-LV"/>
        </w:rPr>
        <w:t xml:space="preserve"> un kļūst par Vispārīgās vienošanās neatņemamu sastāvdaļu</w:t>
      </w:r>
      <w:r w:rsidRPr="00C30914">
        <w:rPr>
          <w:lang w:val="lv-LV"/>
        </w:rPr>
        <w:t>.</w:t>
      </w:r>
    </w:p>
    <w:p w:rsidR="00AC4A2D" w:rsidRPr="00C30914" w:rsidRDefault="00AC4A2D" w:rsidP="00AC4A2D">
      <w:pPr>
        <w:pStyle w:val="ListParagraph"/>
        <w:numPr>
          <w:ilvl w:val="0"/>
          <w:numId w:val="1"/>
        </w:numPr>
        <w:spacing w:line="252" w:lineRule="auto"/>
        <w:jc w:val="both"/>
        <w:rPr>
          <w:i/>
          <w:lang w:val="lv-LV"/>
        </w:rPr>
      </w:pPr>
      <w:r w:rsidRPr="00C30914">
        <w:rPr>
          <w:lang w:val="lv-LV"/>
        </w:rPr>
        <w:t xml:space="preserve">Šis pieteikums ir sastādīts uz </w:t>
      </w:r>
      <w:r w:rsidR="00AD0967">
        <w:rPr>
          <w:lang w:val="lv-LV"/>
        </w:rPr>
        <w:t>2</w:t>
      </w:r>
      <w:r w:rsidRPr="00C30914">
        <w:rPr>
          <w:lang w:val="lv-LV"/>
        </w:rPr>
        <w:t xml:space="preserve"> lapām, no kurām pieteikuma teksts ir uz </w:t>
      </w:r>
      <w:r w:rsidR="00693578">
        <w:rPr>
          <w:lang w:val="lv-LV"/>
        </w:rPr>
        <w:t>1</w:t>
      </w:r>
      <w:r w:rsidR="0027076A">
        <w:rPr>
          <w:lang w:val="lv-LV"/>
        </w:rPr>
        <w:t xml:space="preserve"> </w:t>
      </w:r>
      <w:r w:rsidRPr="00C30914">
        <w:rPr>
          <w:lang w:val="lv-LV"/>
        </w:rPr>
        <w:t>lap</w:t>
      </w:r>
      <w:r w:rsidR="00693578">
        <w:rPr>
          <w:lang w:val="lv-LV"/>
        </w:rPr>
        <w:t>as</w:t>
      </w:r>
      <w:r w:rsidRPr="00C30914">
        <w:rPr>
          <w:lang w:val="lv-LV"/>
        </w:rPr>
        <w:t xml:space="preserve">, pieteikuma pielikumi </w:t>
      </w:r>
      <w:r w:rsidRPr="00C30914">
        <w:rPr>
          <w:i/>
          <w:lang w:val="lv-LV"/>
        </w:rPr>
        <w:t xml:space="preserve">(pēc abpusējas parakstīšanas un reģistrācijas saukts Pakalpojuma līgums un tā pielikumi) </w:t>
      </w:r>
      <w:r w:rsidRPr="00C30914">
        <w:rPr>
          <w:lang w:val="lv-LV"/>
        </w:rPr>
        <w:t xml:space="preserve">uz </w:t>
      </w:r>
      <w:r w:rsidR="00693578">
        <w:rPr>
          <w:lang w:val="lv-LV"/>
        </w:rPr>
        <w:t>2</w:t>
      </w:r>
      <w:r w:rsidRPr="00C30914">
        <w:rPr>
          <w:lang w:val="lv-LV"/>
        </w:rPr>
        <w:t xml:space="preserve"> lapām</w:t>
      </w:r>
      <w:r w:rsidRPr="00C30914">
        <w:rPr>
          <w:i/>
          <w:lang w:val="lv-LV"/>
        </w:rPr>
        <w:t>.</w:t>
      </w:r>
    </w:p>
    <w:p w:rsidR="00AC4A2D" w:rsidRPr="00C30914" w:rsidRDefault="00AC4A2D" w:rsidP="00AC4A2D">
      <w:pPr>
        <w:spacing w:line="252" w:lineRule="auto"/>
        <w:ind w:left="360"/>
        <w:jc w:val="both"/>
        <w:rPr>
          <w:b/>
          <w:lang w:val="lv-LV" w:eastAsia="x-none"/>
        </w:rPr>
      </w:pP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996"/>
        <w:gridCol w:w="4644"/>
      </w:tblGrid>
      <w:tr w:rsidR="00AC4A2D" w:rsidRPr="00C30914" w:rsidTr="00693578">
        <w:tc>
          <w:tcPr>
            <w:tcW w:w="4996" w:type="dxa"/>
          </w:tcPr>
          <w:p w:rsidR="00AC4A2D" w:rsidRPr="002C0B8C" w:rsidRDefault="00AC4A2D" w:rsidP="00190FC4">
            <w:pPr>
              <w:spacing w:line="252" w:lineRule="auto"/>
              <w:ind w:left="357"/>
              <w:jc w:val="center"/>
              <w:rPr>
                <w:b/>
                <w:sz w:val="22"/>
                <w:szCs w:val="22"/>
                <w:lang w:val="lv-LV"/>
              </w:rPr>
            </w:pPr>
            <w:r w:rsidRPr="002C0B8C">
              <w:rPr>
                <w:b/>
                <w:caps/>
                <w:sz w:val="22"/>
                <w:szCs w:val="22"/>
                <w:lang w:val="lv-LV"/>
              </w:rPr>
              <w:t>Pasūtītājs</w:t>
            </w:r>
          </w:p>
        </w:tc>
        <w:tc>
          <w:tcPr>
            <w:tcW w:w="4644" w:type="dxa"/>
          </w:tcPr>
          <w:p w:rsidR="00AC4A2D" w:rsidRPr="002C0B8C" w:rsidRDefault="00AC4A2D" w:rsidP="00190FC4">
            <w:pPr>
              <w:spacing w:line="252" w:lineRule="auto"/>
              <w:ind w:left="357"/>
              <w:jc w:val="center"/>
              <w:rPr>
                <w:b/>
                <w:sz w:val="22"/>
                <w:szCs w:val="22"/>
                <w:lang w:val="lv-LV"/>
              </w:rPr>
            </w:pPr>
            <w:r w:rsidRPr="002C0B8C">
              <w:rPr>
                <w:b/>
                <w:caps/>
                <w:sz w:val="22"/>
                <w:szCs w:val="22"/>
                <w:lang w:val="lv-LV"/>
              </w:rPr>
              <w:t>IZPILDĪTĀJS</w:t>
            </w:r>
          </w:p>
        </w:tc>
      </w:tr>
      <w:tr w:rsidR="00693578" w:rsidRPr="00C30914" w:rsidTr="00693578">
        <w:tc>
          <w:tcPr>
            <w:tcW w:w="4996" w:type="dxa"/>
          </w:tcPr>
          <w:p w:rsidR="00693578" w:rsidRDefault="00693578" w:rsidP="00693578">
            <w:pPr>
              <w:spacing w:line="252" w:lineRule="auto"/>
              <w:ind w:left="68"/>
              <w:rPr>
                <w:b/>
                <w:bCs/>
                <w:sz w:val="22"/>
                <w:szCs w:val="22"/>
                <w:lang w:val="lv-LV"/>
              </w:rPr>
            </w:pPr>
            <w:r w:rsidRPr="002C0B8C">
              <w:rPr>
                <w:b/>
                <w:bCs/>
                <w:sz w:val="22"/>
                <w:szCs w:val="22"/>
                <w:lang w:val="lv-LV"/>
              </w:rPr>
              <w:t>Valsts aizsardzības militāro objektu</w:t>
            </w:r>
          </w:p>
          <w:p w:rsidR="00693578" w:rsidRPr="002C0B8C" w:rsidRDefault="00693578" w:rsidP="00693578">
            <w:pPr>
              <w:spacing w:line="252" w:lineRule="auto"/>
              <w:ind w:left="68"/>
              <w:rPr>
                <w:b/>
                <w:bCs/>
                <w:sz w:val="22"/>
                <w:szCs w:val="22"/>
                <w:lang w:val="lv-LV"/>
              </w:rPr>
            </w:pPr>
            <w:r w:rsidRPr="002C0B8C">
              <w:rPr>
                <w:b/>
                <w:bCs/>
                <w:sz w:val="22"/>
                <w:szCs w:val="22"/>
                <w:lang w:val="lv-LV"/>
              </w:rPr>
              <w:t>un iepirkumu centrs</w:t>
            </w:r>
          </w:p>
        </w:tc>
        <w:tc>
          <w:tcPr>
            <w:tcW w:w="4644" w:type="dxa"/>
          </w:tcPr>
          <w:p w:rsidR="00693578" w:rsidRPr="009B5229" w:rsidRDefault="00693578" w:rsidP="000A77E0">
            <w:pPr>
              <w:spacing w:line="252" w:lineRule="auto"/>
              <w:ind w:left="-115"/>
              <w:rPr>
                <w:b/>
                <w:caps/>
                <w:sz w:val="22"/>
                <w:szCs w:val="22"/>
                <w:lang w:val="lv-LV"/>
              </w:rPr>
            </w:pPr>
            <w:r w:rsidRPr="009B5229">
              <w:rPr>
                <w:b/>
                <w:caps/>
                <w:sz w:val="22"/>
                <w:szCs w:val="22"/>
                <w:lang w:val="lv-LV"/>
              </w:rPr>
              <w:t>SIA “</w:t>
            </w:r>
            <w:r w:rsidR="000A77E0" w:rsidRPr="009B5229">
              <w:rPr>
                <w:b/>
                <w:sz w:val="22"/>
                <w:szCs w:val="22"/>
                <w:lang w:val="lv-LV"/>
              </w:rPr>
              <w:t>Mārtiņš</w:t>
            </w:r>
            <w:r w:rsidRPr="009B5229">
              <w:rPr>
                <w:b/>
                <w:caps/>
                <w:sz w:val="22"/>
                <w:szCs w:val="22"/>
                <w:lang w:val="lv-LV"/>
              </w:rPr>
              <w:t>”</w:t>
            </w:r>
          </w:p>
        </w:tc>
      </w:tr>
      <w:tr w:rsidR="00693578" w:rsidRPr="00C30914" w:rsidTr="00693578">
        <w:tc>
          <w:tcPr>
            <w:tcW w:w="4996" w:type="dxa"/>
          </w:tcPr>
          <w:p w:rsidR="00693578" w:rsidRPr="002C0B8C" w:rsidRDefault="00693578" w:rsidP="00693578">
            <w:pPr>
              <w:spacing w:line="252" w:lineRule="auto"/>
              <w:ind w:left="68"/>
              <w:jc w:val="both"/>
              <w:rPr>
                <w:bCs/>
                <w:sz w:val="22"/>
                <w:szCs w:val="22"/>
                <w:lang w:val="lv-LV"/>
              </w:rPr>
            </w:pPr>
            <w:r w:rsidRPr="002C0B8C">
              <w:rPr>
                <w:bCs/>
                <w:sz w:val="22"/>
                <w:szCs w:val="22"/>
                <w:lang w:val="lv-LV"/>
              </w:rPr>
              <w:t>Reģistrācijas numurs 90009225180</w:t>
            </w:r>
          </w:p>
        </w:tc>
        <w:tc>
          <w:tcPr>
            <w:tcW w:w="4644" w:type="dxa"/>
          </w:tcPr>
          <w:p w:rsidR="00693578" w:rsidRPr="009B5229" w:rsidRDefault="00693578" w:rsidP="000A77E0">
            <w:pPr>
              <w:spacing w:line="252" w:lineRule="auto"/>
              <w:rPr>
                <w:b/>
                <w:caps/>
                <w:sz w:val="22"/>
                <w:szCs w:val="22"/>
                <w:lang w:val="lv-LV"/>
              </w:rPr>
            </w:pPr>
            <w:r w:rsidRPr="009B5229">
              <w:rPr>
                <w:bCs/>
                <w:sz w:val="22"/>
                <w:szCs w:val="22"/>
                <w:lang w:val="lv-LV"/>
              </w:rPr>
              <w:t xml:space="preserve">Reģistrācijas numurs: </w:t>
            </w:r>
            <w:r w:rsidR="000A77E0" w:rsidRPr="009B5229">
              <w:rPr>
                <w:bCs/>
                <w:sz w:val="22"/>
                <w:szCs w:val="22"/>
                <w:lang w:val="lv-LV"/>
              </w:rPr>
              <w:t>40103047067</w:t>
            </w:r>
          </w:p>
        </w:tc>
      </w:tr>
      <w:tr w:rsidR="00693578" w:rsidRPr="000A77E0" w:rsidTr="00693578">
        <w:tc>
          <w:tcPr>
            <w:tcW w:w="4996" w:type="dxa"/>
          </w:tcPr>
          <w:p w:rsidR="00693578" w:rsidRPr="002C0B8C" w:rsidRDefault="00693578" w:rsidP="00693578">
            <w:pPr>
              <w:spacing w:line="252" w:lineRule="auto"/>
              <w:ind w:left="68"/>
              <w:jc w:val="both"/>
              <w:rPr>
                <w:bCs/>
                <w:sz w:val="22"/>
                <w:szCs w:val="22"/>
                <w:lang w:val="lv-LV"/>
              </w:rPr>
            </w:pPr>
            <w:r w:rsidRPr="002C0B8C">
              <w:rPr>
                <w:bCs/>
                <w:sz w:val="22"/>
                <w:szCs w:val="22"/>
                <w:lang w:val="lv-LV"/>
              </w:rPr>
              <w:t xml:space="preserve">Juridiskā adrese: </w:t>
            </w:r>
          </w:p>
          <w:p w:rsidR="00693578" w:rsidRPr="002C0B8C" w:rsidRDefault="00693578" w:rsidP="00693578">
            <w:pPr>
              <w:spacing w:line="252" w:lineRule="auto"/>
              <w:ind w:left="68"/>
              <w:jc w:val="both"/>
              <w:rPr>
                <w:bCs/>
                <w:sz w:val="22"/>
                <w:szCs w:val="22"/>
                <w:lang w:val="lv-LV"/>
              </w:rPr>
            </w:pPr>
            <w:r w:rsidRPr="002C0B8C">
              <w:rPr>
                <w:bCs/>
                <w:sz w:val="22"/>
                <w:szCs w:val="22"/>
                <w:lang w:val="lv-LV"/>
              </w:rPr>
              <w:t>Ernestīnes iela 34,Rīga, LV – 1046</w:t>
            </w:r>
          </w:p>
          <w:p w:rsidR="00693578" w:rsidRPr="002C0B8C" w:rsidRDefault="00693578" w:rsidP="00693578">
            <w:pPr>
              <w:spacing w:line="252" w:lineRule="auto"/>
              <w:ind w:left="68"/>
              <w:jc w:val="both"/>
              <w:rPr>
                <w:bCs/>
                <w:sz w:val="22"/>
                <w:szCs w:val="22"/>
                <w:lang w:val="lv-LV"/>
              </w:rPr>
            </w:pPr>
            <w:r w:rsidRPr="002C0B8C">
              <w:rPr>
                <w:bCs/>
                <w:sz w:val="22"/>
                <w:szCs w:val="22"/>
                <w:lang w:val="lv-LV"/>
              </w:rPr>
              <w:t>Tālrunis: 67300200</w:t>
            </w:r>
          </w:p>
          <w:p w:rsidR="00693578" w:rsidRPr="002C0B8C" w:rsidRDefault="00693578" w:rsidP="00693578">
            <w:pPr>
              <w:spacing w:line="252" w:lineRule="auto"/>
              <w:ind w:left="68"/>
              <w:jc w:val="both"/>
              <w:rPr>
                <w:bCs/>
                <w:sz w:val="22"/>
                <w:szCs w:val="22"/>
                <w:lang w:val="lv-LV"/>
              </w:rPr>
            </w:pPr>
            <w:r w:rsidRPr="002C0B8C">
              <w:rPr>
                <w:bCs/>
                <w:sz w:val="22"/>
                <w:szCs w:val="22"/>
                <w:lang w:val="lv-LV"/>
              </w:rPr>
              <w:t>Fakss: 67300207</w:t>
            </w:r>
          </w:p>
          <w:p w:rsidR="00693578" w:rsidRPr="002C0B8C" w:rsidRDefault="00693578" w:rsidP="00693578">
            <w:pPr>
              <w:spacing w:line="252" w:lineRule="auto"/>
              <w:ind w:left="68"/>
              <w:jc w:val="both"/>
              <w:rPr>
                <w:bCs/>
                <w:sz w:val="22"/>
                <w:szCs w:val="22"/>
                <w:lang w:val="lv-LV"/>
              </w:rPr>
            </w:pPr>
            <w:r w:rsidRPr="002C0B8C">
              <w:rPr>
                <w:bCs/>
                <w:sz w:val="22"/>
                <w:szCs w:val="22"/>
                <w:lang w:val="lv-LV"/>
              </w:rPr>
              <w:t>Valsts kase</w:t>
            </w:r>
          </w:p>
          <w:p w:rsidR="00693578" w:rsidRPr="002C0B8C" w:rsidRDefault="00693578" w:rsidP="00693578">
            <w:pPr>
              <w:spacing w:line="252" w:lineRule="auto"/>
              <w:ind w:left="68"/>
              <w:jc w:val="both"/>
              <w:rPr>
                <w:bCs/>
                <w:sz w:val="22"/>
                <w:szCs w:val="22"/>
                <w:lang w:val="lv-LV"/>
              </w:rPr>
            </w:pPr>
            <w:r w:rsidRPr="002C0B8C">
              <w:rPr>
                <w:bCs/>
                <w:sz w:val="22"/>
                <w:szCs w:val="22"/>
                <w:lang w:val="lv-LV"/>
              </w:rPr>
              <w:t>Kods: TRELLV22</w:t>
            </w:r>
          </w:p>
          <w:p w:rsidR="00693578" w:rsidRPr="002C0B8C" w:rsidRDefault="00693578" w:rsidP="00693578">
            <w:pPr>
              <w:spacing w:line="252" w:lineRule="auto"/>
              <w:ind w:left="68"/>
              <w:rPr>
                <w:b/>
                <w:caps/>
                <w:sz w:val="22"/>
                <w:szCs w:val="22"/>
                <w:lang w:val="lv-LV"/>
              </w:rPr>
            </w:pPr>
            <w:r w:rsidRPr="002C0B8C">
              <w:rPr>
                <w:bCs/>
                <w:sz w:val="22"/>
                <w:szCs w:val="22"/>
                <w:lang w:val="lv-LV"/>
              </w:rPr>
              <w:t xml:space="preserve">Konta Nr.: </w:t>
            </w:r>
            <w:r w:rsidRPr="002C0B8C">
              <w:rPr>
                <w:color w:val="000000"/>
                <w:sz w:val="22"/>
                <w:szCs w:val="22"/>
                <w:lang w:val="lv-LV"/>
              </w:rPr>
              <w:t>LV51TREL2100656001000</w:t>
            </w:r>
          </w:p>
        </w:tc>
        <w:tc>
          <w:tcPr>
            <w:tcW w:w="4644" w:type="dxa"/>
          </w:tcPr>
          <w:p w:rsidR="00693578" w:rsidRPr="009B5229" w:rsidRDefault="00693578" w:rsidP="000A77E0">
            <w:pPr>
              <w:spacing w:line="252" w:lineRule="auto"/>
              <w:jc w:val="both"/>
              <w:rPr>
                <w:bCs/>
                <w:sz w:val="22"/>
                <w:szCs w:val="22"/>
                <w:lang w:val="lv-LV"/>
              </w:rPr>
            </w:pPr>
            <w:r w:rsidRPr="009B5229">
              <w:rPr>
                <w:bCs/>
                <w:sz w:val="22"/>
                <w:szCs w:val="22"/>
                <w:lang w:val="lv-LV"/>
              </w:rPr>
              <w:t xml:space="preserve">Juridiskā adrese: </w:t>
            </w:r>
            <w:r w:rsidR="000A77E0" w:rsidRPr="009B5229">
              <w:rPr>
                <w:bCs/>
                <w:sz w:val="22"/>
                <w:szCs w:val="22"/>
                <w:lang w:val="lv-LV"/>
              </w:rPr>
              <w:t>Ezernieki, Lapmežciema pagasts, Engures novads, LV3118</w:t>
            </w:r>
          </w:p>
          <w:p w:rsidR="00693578" w:rsidRPr="009B5229" w:rsidRDefault="00693578" w:rsidP="00693578">
            <w:pPr>
              <w:spacing w:line="252" w:lineRule="auto"/>
              <w:jc w:val="both"/>
              <w:rPr>
                <w:bCs/>
                <w:sz w:val="22"/>
                <w:szCs w:val="22"/>
                <w:lang w:val="lv-LV"/>
              </w:rPr>
            </w:pPr>
          </w:p>
          <w:p w:rsidR="00693578" w:rsidRPr="009B5229" w:rsidRDefault="00693578" w:rsidP="000A77E0">
            <w:pPr>
              <w:spacing w:line="252" w:lineRule="auto"/>
              <w:jc w:val="both"/>
              <w:rPr>
                <w:bCs/>
                <w:sz w:val="22"/>
                <w:szCs w:val="22"/>
                <w:lang w:val="lv-LV"/>
              </w:rPr>
            </w:pPr>
            <w:r w:rsidRPr="009B5229">
              <w:rPr>
                <w:bCs/>
                <w:sz w:val="22"/>
                <w:szCs w:val="22"/>
                <w:lang w:val="lv-LV"/>
              </w:rPr>
              <w:t xml:space="preserve">Tālrunis: </w:t>
            </w:r>
            <w:r w:rsidR="000A77E0" w:rsidRPr="009B5229">
              <w:rPr>
                <w:bCs/>
                <w:sz w:val="22"/>
                <w:szCs w:val="22"/>
                <w:lang w:val="lv-LV"/>
              </w:rPr>
              <w:t>29220144</w:t>
            </w:r>
          </w:p>
          <w:p w:rsidR="00693578" w:rsidRPr="009B5229" w:rsidRDefault="00693578" w:rsidP="000A77E0">
            <w:pPr>
              <w:spacing w:line="252" w:lineRule="auto"/>
              <w:jc w:val="both"/>
              <w:rPr>
                <w:bCs/>
                <w:sz w:val="22"/>
                <w:szCs w:val="22"/>
                <w:lang w:val="lv-LV"/>
              </w:rPr>
            </w:pPr>
            <w:r w:rsidRPr="009B5229">
              <w:rPr>
                <w:bCs/>
                <w:sz w:val="22"/>
                <w:szCs w:val="22"/>
                <w:lang w:val="lv-LV"/>
              </w:rPr>
              <w:t xml:space="preserve">Banka: AS </w:t>
            </w:r>
            <w:proofErr w:type="spellStart"/>
            <w:r w:rsidR="000A77E0" w:rsidRPr="009B5229">
              <w:rPr>
                <w:bCs/>
                <w:sz w:val="22"/>
                <w:szCs w:val="22"/>
                <w:lang w:val="lv-LV"/>
              </w:rPr>
              <w:t>Swedbank</w:t>
            </w:r>
            <w:proofErr w:type="spellEnd"/>
          </w:p>
          <w:p w:rsidR="00693578" w:rsidRPr="009B5229" w:rsidRDefault="00693578" w:rsidP="000A77E0">
            <w:pPr>
              <w:spacing w:line="252" w:lineRule="auto"/>
              <w:jc w:val="both"/>
              <w:rPr>
                <w:bCs/>
                <w:sz w:val="22"/>
                <w:szCs w:val="22"/>
                <w:lang w:val="lv-LV"/>
              </w:rPr>
            </w:pPr>
            <w:r w:rsidRPr="009B5229">
              <w:rPr>
                <w:bCs/>
                <w:sz w:val="22"/>
                <w:szCs w:val="22"/>
                <w:lang w:val="lv-LV"/>
              </w:rPr>
              <w:t>Kods:</w:t>
            </w:r>
            <w:r w:rsidR="000A77E0" w:rsidRPr="009B5229">
              <w:rPr>
                <w:bCs/>
                <w:sz w:val="22"/>
                <w:szCs w:val="22"/>
                <w:lang w:val="lv-LV"/>
              </w:rPr>
              <w:t>HABALV22</w:t>
            </w:r>
          </w:p>
          <w:p w:rsidR="00693578" w:rsidRPr="009B5229" w:rsidRDefault="00693578" w:rsidP="000A77E0">
            <w:pPr>
              <w:spacing w:line="252" w:lineRule="auto"/>
              <w:jc w:val="both"/>
              <w:rPr>
                <w:bCs/>
                <w:sz w:val="22"/>
                <w:szCs w:val="22"/>
                <w:lang w:val="lv-LV"/>
              </w:rPr>
            </w:pPr>
            <w:r w:rsidRPr="009B5229">
              <w:rPr>
                <w:bCs/>
                <w:sz w:val="22"/>
                <w:szCs w:val="22"/>
                <w:lang w:val="lv-LV"/>
              </w:rPr>
              <w:t>Konta Nr.: LV</w:t>
            </w:r>
            <w:r w:rsidR="000A77E0" w:rsidRPr="009B5229">
              <w:rPr>
                <w:bCs/>
                <w:sz w:val="22"/>
                <w:szCs w:val="22"/>
                <w:lang w:val="lv-LV"/>
              </w:rPr>
              <w:t>95HABA0551000113640</w:t>
            </w:r>
          </w:p>
        </w:tc>
      </w:tr>
      <w:tr w:rsidR="00693578" w:rsidRPr="00C30914" w:rsidTr="00693578">
        <w:trPr>
          <w:trHeight w:val="1433"/>
        </w:trPr>
        <w:tc>
          <w:tcPr>
            <w:tcW w:w="4996" w:type="dxa"/>
          </w:tcPr>
          <w:p w:rsidR="00693578" w:rsidRPr="00C30914" w:rsidRDefault="00693578" w:rsidP="009B5229">
            <w:pPr>
              <w:spacing w:line="252" w:lineRule="auto"/>
              <w:ind w:left="68"/>
              <w:jc w:val="center"/>
              <w:rPr>
                <w:color w:val="000000"/>
                <w:lang w:val="lv-LV"/>
              </w:rPr>
            </w:pPr>
          </w:p>
          <w:p w:rsidR="00693578" w:rsidRPr="00C30914" w:rsidRDefault="00693578" w:rsidP="009B5229">
            <w:pPr>
              <w:spacing w:line="252" w:lineRule="auto"/>
              <w:ind w:left="68"/>
              <w:jc w:val="center"/>
              <w:rPr>
                <w:color w:val="000000"/>
                <w:lang w:val="lv-LV"/>
              </w:rPr>
            </w:pPr>
            <w:r w:rsidRPr="00C30914">
              <w:rPr>
                <w:color w:val="000000"/>
                <w:lang w:val="lv-LV"/>
              </w:rPr>
              <w:t>Vadītājs</w:t>
            </w:r>
          </w:p>
          <w:p w:rsidR="00693578" w:rsidRPr="00C30914" w:rsidRDefault="00693578" w:rsidP="009B5229">
            <w:pPr>
              <w:spacing w:line="252" w:lineRule="auto"/>
              <w:ind w:left="68"/>
              <w:jc w:val="center"/>
              <w:rPr>
                <w:color w:val="000000"/>
                <w:lang w:val="lv-LV"/>
              </w:rPr>
            </w:pPr>
          </w:p>
          <w:p w:rsidR="00693578" w:rsidRPr="00C30914" w:rsidRDefault="00693578" w:rsidP="009B5229">
            <w:pPr>
              <w:spacing w:line="252" w:lineRule="auto"/>
              <w:jc w:val="center"/>
              <w:rPr>
                <w:color w:val="000000"/>
                <w:lang w:val="lv-LV"/>
              </w:rPr>
            </w:pPr>
            <w:r w:rsidRPr="00C30914">
              <w:rPr>
                <w:color w:val="000000"/>
                <w:lang w:val="lv-LV"/>
              </w:rPr>
              <w:t>____________________________</w:t>
            </w:r>
          </w:p>
          <w:p w:rsidR="00693578" w:rsidRPr="00C30914" w:rsidRDefault="00693578" w:rsidP="009B5229">
            <w:pPr>
              <w:spacing w:line="252" w:lineRule="auto"/>
              <w:ind w:left="68"/>
              <w:jc w:val="center"/>
              <w:rPr>
                <w:b/>
                <w:caps/>
                <w:lang w:val="lv-LV"/>
              </w:rPr>
            </w:pPr>
          </w:p>
        </w:tc>
        <w:tc>
          <w:tcPr>
            <w:tcW w:w="4644" w:type="dxa"/>
          </w:tcPr>
          <w:p w:rsidR="00693578" w:rsidRPr="009B5229" w:rsidRDefault="00693578" w:rsidP="009B5229">
            <w:pPr>
              <w:spacing w:line="252" w:lineRule="auto"/>
              <w:ind w:left="68"/>
              <w:jc w:val="center"/>
              <w:rPr>
                <w:lang w:val="lv-LV"/>
              </w:rPr>
            </w:pPr>
          </w:p>
          <w:p w:rsidR="00693578" w:rsidRPr="009B5229" w:rsidRDefault="000A77E0" w:rsidP="009B5229">
            <w:pPr>
              <w:spacing w:line="252" w:lineRule="auto"/>
              <w:ind w:left="68"/>
              <w:jc w:val="center"/>
              <w:rPr>
                <w:lang w:val="lv-LV"/>
              </w:rPr>
            </w:pPr>
            <w:r w:rsidRPr="009B5229">
              <w:rPr>
                <w:lang w:val="lv-LV"/>
              </w:rPr>
              <w:t>Direktors:</w:t>
            </w:r>
            <w:proofErr w:type="gramStart"/>
            <w:r w:rsidRPr="009B5229">
              <w:rPr>
                <w:lang w:val="lv-LV"/>
              </w:rPr>
              <w:t xml:space="preserve">  </w:t>
            </w:r>
            <w:proofErr w:type="gramEnd"/>
            <w:r w:rsidRPr="009B5229">
              <w:rPr>
                <w:lang w:val="lv-LV"/>
              </w:rPr>
              <w:t>Jānis Gūtmans</w:t>
            </w:r>
          </w:p>
          <w:p w:rsidR="00693578" w:rsidRPr="009B5229" w:rsidRDefault="00693578" w:rsidP="009B5229">
            <w:pPr>
              <w:spacing w:line="252" w:lineRule="auto"/>
              <w:ind w:left="68"/>
              <w:jc w:val="center"/>
              <w:rPr>
                <w:lang w:val="lv-LV"/>
              </w:rPr>
            </w:pPr>
          </w:p>
          <w:p w:rsidR="00693578" w:rsidRPr="009B5229" w:rsidRDefault="00693578" w:rsidP="009B5229">
            <w:pPr>
              <w:spacing w:line="252" w:lineRule="auto"/>
              <w:ind w:left="68"/>
              <w:jc w:val="center"/>
              <w:rPr>
                <w:color w:val="000000"/>
                <w:lang w:val="lv-LV"/>
              </w:rPr>
            </w:pPr>
            <w:r w:rsidRPr="009B5229">
              <w:rPr>
                <w:color w:val="000000"/>
                <w:lang w:val="lv-LV"/>
              </w:rPr>
              <w:t>________________________________</w:t>
            </w:r>
          </w:p>
          <w:p w:rsidR="00693578" w:rsidRPr="009B5229" w:rsidRDefault="00693578" w:rsidP="009B5229">
            <w:pPr>
              <w:spacing w:line="252" w:lineRule="auto"/>
              <w:ind w:left="68"/>
              <w:jc w:val="center"/>
              <w:rPr>
                <w:b/>
                <w:caps/>
                <w:lang w:val="lv-LV"/>
              </w:rPr>
            </w:pPr>
          </w:p>
        </w:tc>
      </w:tr>
    </w:tbl>
    <w:p w:rsidR="008914D3" w:rsidRDefault="008914D3" w:rsidP="00525EEC">
      <w:bookmarkStart w:id="0" w:name="_GoBack"/>
      <w:bookmarkEnd w:id="0"/>
    </w:p>
    <w:sectPr w:rsidR="008914D3" w:rsidSect="002C0B8C">
      <w:pgSz w:w="11907" w:h="16839" w:code="9"/>
      <w:pgMar w:top="709" w:right="1134" w:bottom="851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7DEC"/>
    <w:multiLevelType w:val="multilevel"/>
    <w:tmpl w:val="5F2C9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54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2D"/>
    <w:rsid w:val="000A77E0"/>
    <w:rsid w:val="001A2D63"/>
    <w:rsid w:val="0027076A"/>
    <w:rsid w:val="002C0B8C"/>
    <w:rsid w:val="003858B5"/>
    <w:rsid w:val="00525EEC"/>
    <w:rsid w:val="005E039A"/>
    <w:rsid w:val="00693578"/>
    <w:rsid w:val="0076465B"/>
    <w:rsid w:val="008276D6"/>
    <w:rsid w:val="00887DEC"/>
    <w:rsid w:val="008914D3"/>
    <w:rsid w:val="00902E27"/>
    <w:rsid w:val="009B5229"/>
    <w:rsid w:val="00AC4A2D"/>
    <w:rsid w:val="00AD0967"/>
    <w:rsid w:val="00AE0B33"/>
    <w:rsid w:val="00BD0836"/>
    <w:rsid w:val="00BE3DE2"/>
    <w:rsid w:val="00C67B23"/>
    <w:rsid w:val="00CE0B2F"/>
    <w:rsid w:val="00F50C0E"/>
    <w:rsid w:val="00F6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4C30"/>
  <w15:chartTrackingRefBased/>
  <w15:docId w15:val="{480E81B8-C0D7-41B4-A9E5-6C88C08C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C4A2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qFormat/>
    <w:rsid w:val="00AC4A2D"/>
    <w:rPr>
      <w:rFonts w:ascii="Times New Roman" w:eastAsia="Times New Roman" w:hAnsi="Times New Roman" w:cs="Times New Roman"/>
      <w:sz w:val="24"/>
      <w:szCs w:val="24"/>
      <w:lang w:val="ru-R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Cimmers</dc:creator>
  <cp:keywords/>
  <dc:description/>
  <cp:lastModifiedBy>Normunds Ignatovs</cp:lastModifiedBy>
  <cp:revision>2</cp:revision>
  <dcterms:created xsi:type="dcterms:W3CDTF">2019-07-31T05:29:00Z</dcterms:created>
  <dcterms:modified xsi:type="dcterms:W3CDTF">2019-07-31T05:29:00Z</dcterms:modified>
</cp:coreProperties>
</file>