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3E" w:rsidRDefault="00DC2F3E" w:rsidP="008D257C">
      <w:pPr>
        <w:pStyle w:val="Title"/>
        <w:rPr>
          <w:b/>
          <w:bCs/>
          <w:szCs w:val="24"/>
        </w:rPr>
      </w:pPr>
    </w:p>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789"/>
      </w:tblGrid>
      <w:tr w:rsidR="00640CE5" w:rsidRPr="008B30B2" w:rsidTr="005F1CEC">
        <w:trPr>
          <w:trHeight w:val="2013"/>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789" w:type="dxa"/>
            <w:vAlign w:val="center"/>
          </w:tcPr>
          <w:p w:rsidR="00A36E10" w:rsidRPr="002A2610" w:rsidRDefault="00D368B6" w:rsidP="007C103B">
            <w:pPr>
              <w:pStyle w:val="Subtitle"/>
              <w:jc w:val="left"/>
              <w:rPr>
                <w:b w:val="0"/>
                <w:sz w:val="22"/>
                <w:szCs w:val="22"/>
              </w:rPr>
            </w:pPr>
            <w:r w:rsidRPr="002A2610">
              <w:rPr>
                <w:b w:val="0"/>
                <w:sz w:val="22"/>
                <w:szCs w:val="22"/>
              </w:rPr>
              <w:t xml:space="preserve">Aizsardzības ministrijas Nacionālo bruņoto spēku Nodrošinājuma pavēlniecības štābs, </w:t>
            </w:r>
            <w:r w:rsidR="004B717F" w:rsidRPr="002A2610">
              <w:rPr>
                <w:b w:val="0"/>
                <w:sz w:val="22"/>
                <w:szCs w:val="22"/>
              </w:rPr>
              <w:t>Vienības gatve 56, Rīga, LV-1004,</w:t>
            </w:r>
            <w:r w:rsidR="00584D0E" w:rsidRPr="002A2610">
              <w:rPr>
                <w:b w:val="0"/>
                <w:sz w:val="22"/>
                <w:szCs w:val="22"/>
              </w:rPr>
              <w:t xml:space="preserve"> </w:t>
            </w:r>
            <w:r w:rsidR="005E68E2" w:rsidRPr="002A2610">
              <w:rPr>
                <w:sz w:val="22"/>
                <w:szCs w:val="22"/>
              </w:rPr>
              <w:t xml:space="preserve">iepirkuma </w:t>
            </w:r>
            <w:r w:rsidR="008E05C3" w:rsidRPr="002A2610">
              <w:rPr>
                <w:sz w:val="22"/>
                <w:szCs w:val="22"/>
              </w:rPr>
              <w:t>„</w:t>
            </w:r>
            <w:r w:rsidR="007C103B">
              <w:rPr>
                <w:sz w:val="22"/>
                <w:szCs w:val="22"/>
              </w:rPr>
              <w:t>Biroja mēbeļu</w:t>
            </w:r>
            <w:r w:rsidR="005C02D5">
              <w:rPr>
                <w:sz w:val="22"/>
                <w:szCs w:val="22"/>
              </w:rPr>
              <w:t xml:space="preserve"> iegā</w:t>
            </w:r>
            <w:r w:rsidR="00202054">
              <w:rPr>
                <w:sz w:val="22"/>
                <w:szCs w:val="22"/>
              </w:rPr>
              <w:t>de</w:t>
            </w:r>
            <w:r w:rsidR="008E05C3" w:rsidRPr="002A2610">
              <w:rPr>
                <w:sz w:val="22"/>
                <w:szCs w:val="22"/>
              </w:rPr>
              <w:t>” ID. Nr. AM NBS NP 2018/0</w:t>
            </w:r>
            <w:r w:rsidR="00202054">
              <w:rPr>
                <w:sz w:val="22"/>
                <w:szCs w:val="22"/>
              </w:rPr>
              <w:t>2</w:t>
            </w:r>
            <w:r w:rsidR="007C103B">
              <w:rPr>
                <w:sz w:val="22"/>
                <w:szCs w:val="22"/>
              </w:rPr>
              <w:t>6</w:t>
            </w:r>
          </w:p>
        </w:tc>
      </w:tr>
      <w:tr w:rsidR="00D368B6" w:rsidRPr="008B30B2" w:rsidTr="005F1CEC">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789" w:type="dxa"/>
            <w:vAlign w:val="center"/>
          </w:tcPr>
          <w:p w:rsidR="00D368B6" w:rsidRPr="002A2610" w:rsidRDefault="00E51D6A" w:rsidP="007C103B">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.gada</w:t>
            </w:r>
            <w:r w:rsidR="007A7CE9">
              <w:rPr>
                <w:b w:val="0"/>
                <w:sz w:val="22"/>
                <w:szCs w:val="22"/>
              </w:rPr>
              <w:t xml:space="preserve"> </w:t>
            </w:r>
            <w:r w:rsidR="007C103B">
              <w:rPr>
                <w:b w:val="0"/>
                <w:sz w:val="22"/>
                <w:szCs w:val="22"/>
              </w:rPr>
              <w:t>18</w:t>
            </w:r>
            <w:r w:rsidRPr="002A2610">
              <w:rPr>
                <w:b w:val="0"/>
                <w:sz w:val="22"/>
                <w:szCs w:val="22"/>
              </w:rPr>
              <w:t>.</w:t>
            </w:r>
            <w:r w:rsidR="007C103B">
              <w:rPr>
                <w:b w:val="0"/>
                <w:sz w:val="22"/>
                <w:szCs w:val="22"/>
              </w:rPr>
              <w:t>septembrī</w:t>
            </w:r>
          </w:p>
        </w:tc>
      </w:tr>
      <w:tr w:rsidR="00416791" w:rsidRPr="008B30B2" w:rsidTr="005F1CEC">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789" w:type="dxa"/>
            <w:vAlign w:val="center"/>
          </w:tcPr>
          <w:p w:rsidR="003A4A8B" w:rsidRPr="002A2610" w:rsidRDefault="00F53C2E" w:rsidP="007C103B">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202054">
              <w:rPr>
                <w:rFonts w:ascii="Times New Roman" w:hAnsi="Times New Roman"/>
                <w:sz w:val="22"/>
                <w:szCs w:val="22"/>
              </w:rPr>
              <w:t>13</w:t>
            </w:r>
            <w:r w:rsidR="00584D0E" w:rsidRPr="002A2610">
              <w:rPr>
                <w:rFonts w:ascii="Times New Roman" w:hAnsi="Times New Roman"/>
                <w:sz w:val="22"/>
                <w:szCs w:val="22"/>
              </w:rPr>
              <w:t>.</w:t>
            </w:r>
            <w:r w:rsidR="00202054">
              <w:rPr>
                <w:rFonts w:ascii="Times New Roman" w:hAnsi="Times New Roman"/>
                <w:sz w:val="22"/>
                <w:szCs w:val="22"/>
              </w:rPr>
              <w:t>jūnija</w:t>
            </w:r>
            <w:r w:rsidR="008E05C3" w:rsidRPr="002A2610">
              <w:rPr>
                <w:rFonts w:ascii="Times New Roman" w:hAnsi="Times New Roman"/>
                <w:sz w:val="22"/>
                <w:szCs w:val="22"/>
              </w:rPr>
              <w:t xml:space="preserve"> pavēli Nr.</w:t>
            </w:r>
            <w:r w:rsidR="00202054">
              <w:rPr>
                <w:rFonts w:ascii="Times New Roman" w:hAnsi="Times New Roman"/>
                <w:sz w:val="22"/>
                <w:szCs w:val="22"/>
              </w:rPr>
              <w:t>35</w:t>
            </w:r>
            <w:r w:rsidR="007C103B">
              <w:rPr>
                <w:rFonts w:ascii="Times New Roman" w:hAnsi="Times New Roman"/>
                <w:sz w:val="22"/>
                <w:szCs w:val="22"/>
              </w:rPr>
              <w:t>3</w:t>
            </w:r>
          </w:p>
        </w:tc>
      </w:tr>
      <w:tr w:rsidR="00416791" w:rsidRPr="008B30B2" w:rsidTr="005F1CEC">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789" w:type="dxa"/>
            <w:vAlign w:val="center"/>
          </w:tcPr>
          <w:p w:rsidR="00416791" w:rsidRPr="002A2610" w:rsidRDefault="00F9310B" w:rsidP="00F9310B">
            <w:pPr>
              <w:pStyle w:val="Subtitle"/>
              <w:jc w:val="left"/>
              <w:rPr>
                <w:b w:val="0"/>
                <w:sz w:val="22"/>
                <w:szCs w:val="22"/>
              </w:rPr>
            </w:pPr>
            <w:r>
              <w:rPr>
                <w:b w:val="0"/>
                <w:sz w:val="22"/>
                <w:szCs w:val="22"/>
              </w:rPr>
              <w:t>02</w:t>
            </w:r>
            <w:r w:rsidR="007E1F7B" w:rsidRPr="002A2610">
              <w:rPr>
                <w:b w:val="0"/>
                <w:sz w:val="22"/>
                <w:szCs w:val="22"/>
              </w:rPr>
              <w:t>.</w:t>
            </w:r>
            <w:r>
              <w:rPr>
                <w:b w:val="0"/>
                <w:sz w:val="22"/>
                <w:szCs w:val="22"/>
              </w:rPr>
              <w:t>10</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416791" w:rsidRPr="008B30B2" w:rsidTr="005F1CEC">
        <w:trPr>
          <w:trHeight w:val="3954"/>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789" w:type="dxa"/>
            <w:vAlign w:val="center"/>
          </w:tcPr>
          <w:tbl>
            <w:tblPr>
              <w:tblpPr w:leftFromText="180" w:rightFromText="180" w:vertAnchor="text" w:horzAnchor="margin" w:tblpXSpec="center" w:tblpY="50"/>
              <w:tblW w:w="7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519"/>
              <w:gridCol w:w="1984"/>
              <w:gridCol w:w="1559"/>
              <w:gridCol w:w="1559"/>
            </w:tblGrid>
            <w:tr w:rsidR="00475766" w:rsidRPr="00917396" w:rsidTr="00F9310B">
              <w:trPr>
                <w:trHeight w:val="599"/>
              </w:trPr>
              <w:tc>
                <w:tcPr>
                  <w:tcW w:w="603" w:type="dxa"/>
                  <w:shd w:val="clear" w:color="auto" w:fill="auto"/>
                  <w:vAlign w:val="center"/>
                </w:tcPr>
                <w:p w:rsidR="00475766" w:rsidRPr="00917396" w:rsidRDefault="00475766" w:rsidP="00475766">
                  <w:pPr>
                    <w:jc w:val="center"/>
                    <w:rPr>
                      <w:b/>
                      <w:lang w:val="lv-LV" w:eastAsia="ru-RU"/>
                    </w:rPr>
                  </w:pPr>
                  <w:r w:rsidRPr="00917396">
                    <w:rPr>
                      <w:b/>
                      <w:lang w:val="lv-LV" w:eastAsia="ru-RU"/>
                    </w:rPr>
                    <w:t>Nr.</w:t>
                  </w:r>
                </w:p>
                <w:p w:rsidR="00475766" w:rsidRPr="00917396" w:rsidRDefault="00475766" w:rsidP="00475766">
                  <w:pPr>
                    <w:jc w:val="center"/>
                    <w:rPr>
                      <w:b/>
                      <w:lang w:val="lv-LV" w:eastAsia="ru-RU"/>
                    </w:rPr>
                  </w:pPr>
                  <w:r w:rsidRPr="00917396">
                    <w:rPr>
                      <w:b/>
                      <w:lang w:val="lv-LV" w:eastAsia="ru-RU"/>
                    </w:rPr>
                    <w:t>p.k.</w:t>
                  </w:r>
                </w:p>
              </w:tc>
              <w:tc>
                <w:tcPr>
                  <w:tcW w:w="1519" w:type="dxa"/>
                  <w:shd w:val="clear" w:color="auto" w:fill="auto"/>
                  <w:vAlign w:val="center"/>
                </w:tcPr>
                <w:p w:rsidR="00475766" w:rsidRPr="00917396" w:rsidRDefault="00475766" w:rsidP="00475766">
                  <w:pPr>
                    <w:jc w:val="center"/>
                    <w:rPr>
                      <w:b/>
                      <w:lang w:val="lv-LV" w:eastAsia="ru-RU"/>
                    </w:rPr>
                  </w:pPr>
                  <w:r w:rsidRPr="00917396">
                    <w:rPr>
                      <w:b/>
                      <w:lang w:val="lv-LV" w:eastAsia="ru-RU"/>
                    </w:rPr>
                    <w:t>Iesniegšanas datums un laiks</w:t>
                  </w:r>
                </w:p>
              </w:tc>
              <w:tc>
                <w:tcPr>
                  <w:tcW w:w="1984" w:type="dxa"/>
                  <w:shd w:val="clear" w:color="auto" w:fill="auto"/>
                  <w:vAlign w:val="center"/>
                </w:tcPr>
                <w:p w:rsidR="00475766" w:rsidRPr="00917396" w:rsidRDefault="00475766" w:rsidP="00475766">
                  <w:pPr>
                    <w:jc w:val="center"/>
                    <w:rPr>
                      <w:b/>
                      <w:lang w:val="lv-LV" w:eastAsia="ru-RU"/>
                    </w:rPr>
                  </w:pPr>
                </w:p>
                <w:p w:rsidR="00475766" w:rsidRPr="00917396" w:rsidRDefault="00475766" w:rsidP="00475766">
                  <w:pPr>
                    <w:jc w:val="center"/>
                    <w:rPr>
                      <w:b/>
                      <w:lang w:val="lv-LV" w:eastAsia="ru-RU"/>
                    </w:rPr>
                  </w:pPr>
                  <w:r w:rsidRPr="00917396">
                    <w:rPr>
                      <w:b/>
                      <w:lang w:val="lv-LV" w:eastAsia="ru-RU"/>
                    </w:rPr>
                    <w:t xml:space="preserve">Pretendenta nosaukums, </w:t>
                  </w:r>
                  <w:proofErr w:type="spellStart"/>
                  <w:r w:rsidRPr="00917396">
                    <w:rPr>
                      <w:b/>
                      <w:lang w:val="lv-LV" w:eastAsia="ru-RU"/>
                    </w:rPr>
                    <w:t>Reģ</w:t>
                  </w:r>
                  <w:proofErr w:type="spellEnd"/>
                  <w:r w:rsidRPr="00917396">
                    <w:rPr>
                      <w:b/>
                      <w:lang w:val="lv-LV" w:eastAsia="ru-RU"/>
                    </w:rPr>
                    <w:t>. Nr.</w:t>
                  </w:r>
                </w:p>
              </w:tc>
              <w:tc>
                <w:tcPr>
                  <w:tcW w:w="1559" w:type="dxa"/>
                  <w:shd w:val="clear" w:color="auto" w:fill="auto"/>
                  <w:vAlign w:val="center"/>
                </w:tcPr>
                <w:p w:rsidR="00475766" w:rsidRDefault="00475766" w:rsidP="00475766">
                  <w:pPr>
                    <w:rPr>
                      <w:b/>
                      <w:bCs/>
                      <w:color w:val="000000"/>
                      <w:lang w:val="lv-LV"/>
                    </w:rPr>
                  </w:pPr>
                  <w:r w:rsidRPr="008A61BB">
                    <w:rPr>
                      <w:b/>
                      <w:bCs/>
                      <w:color w:val="000000"/>
                      <w:lang w:val="lv-LV"/>
                    </w:rPr>
                    <w:t>Piedāvājuma cena EUR bez PVN</w:t>
                  </w:r>
                  <w:r>
                    <w:rPr>
                      <w:b/>
                      <w:bCs/>
                      <w:color w:val="000000"/>
                      <w:lang w:val="lv-LV"/>
                    </w:rPr>
                    <w:t xml:space="preserve"> </w:t>
                  </w:r>
                </w:p>
                <w:p w:rsidR="00475766" w:rsidRDefault="00475766" w:rsidP="00475766">
                  <w:pPr>
                    <w:rPr>
                      <w:b/>
                      <w:bCs/>
                      <w:color w:val="000000"/>
                      <w:lang w:val="lv-LV"/>
                    </w:rPr>
                  </w:pPr>
                  <w:r>
                    <w:rPr>
                      <w:b/>
                      <w:bCs/>
                      <w:color w:val="000000"/>
                      <w:lang w:val="lv-LV"/>
                    </w:rPr>
                    <w:t>I daļa</w:t>
                  </w:r>
                </w:p>
                <w:p w:rsidR="00475766" w:rsidRPr="00917396" w:rsidRDefault="00475766" w:rsidP="00475766">
                  <w:pPr>
                    <w:rPr>
                      <w:b/>
                      <w:bCs/>
                      <w:color w:val="000000"/>
                      <w:lang w:val="lv-LV" w:eastAsia="ru-RU"/>
                    </w:rPr>
                  </w:pPr>
                  <w:r>
                    <w:rPr>
                      <w:b/>
                      <w:bCs/>
                      <w:color w:val="000000"/>
                      <w:lang w:val="lv-LV"/>
                    </w:rPr>
                    <w:t>“Koka mēbeles”</w:t>
                  </w:r>
                </w:p>
              </w:tc>
              <w:tc>
                <w:tcPr>
                  <w:tcW w:w="1559" w:type="dxa"/>
                </w:tcPr>
                <w:p w:rsidR="00475766" w:rsidRDefault="00475766" w:rsidP="00475766">
                  <w:pPr>
                    <w:rPr>
                      <w:b/>
                      <w:bCs/>
                      <w:color w:val="000000"/>
                      <w:lang w:val="lv-LV"/>
                    </w:rPr>
                  </w:pPr>
                  <w:r>
                    <w:rPr>
                      <w:b/>
                      <w:bCs/>
                      <w:color w:val="000000"/>
                      <w:lang w:val="lv-LV"/>
                    </w:rPr>
                    <w:t>Piedāvājuma cena EUR bez</w:t>
                  </w:r>
                  <w:r w:rsidRPr="008A61BB">
                    <w:rPr>
                      <w:b/>
                      <w:bCs/>
                      <w:color w:val="000000"/>
                      <w:lang w:val="lv-LV"/>
                    </w:rPr>
                    <w:t xml:space="preserve"> PVN</w:t>
                  </w:r>
                  <w:r>
                    <w:rPr>
                      <w:b/>
                      <w:bCs/>
                      <w:color w:val="000000"/>
                      <w:lang w:val="lv-LV"/>
                    </w:rPr>
                    <w:t xml:space="preserve"> </w:t>
                  </w:r>
                </w:p>
                <w:p w:rsidR="00475766" w:rsidRPr="008A61BB" w:rsidRDefault="00475766" w:rsidP="00475766">
                  <w:pPr>
                    <w:rPr>
                      <w:b/>
                      <w:lang w:val="lv-LV"/>
                    </w:rPr>
                  </w:pPr>
                  <w:r>
                    <w:rPr>
                      <w:b/>
                      <w:bCs/>
                      <w:color w:val="000000"/>
                      <w:lang w:val="lv-LV"/>
                    </w:rPr>
                    <w:t>II daļa “Metāla skapji”</w:t>
                  </w:r>
                </w:p>
              </w:tc>
            </w:tr>
            <w:tr w:rsidR="00475766" w:rsidRPr="00917396" w:rsidTr="00874803">
              <w:trPr>
                <w:trHeight w:val="782"/>
              </w:trPr>
              <w:tc>
                <w:tcPr>
                  <w:tcW w:w="603" w:type="dxa"/>
                  <w:shd w:val="clear" w:color="auto" w:fill="auto"/>
                  <w:vAlign w:val="center"/>
                </w:tcPr>
                <w:p w:rsidR="00475766" w:rsidRPr="00917396" w:rsidRDefault="00475766" w:rsidP="00475766">
                  <w:pPr>
                    <w:jc w:val="center"/>
                    <w:rPr>
                      <w:b/>
                      <w:lang w:val="lv-LV" w:eastAsia="ru-RU"/>
                    </w:rPr>
                  </w:pPr>
                  <w:r w:rsidRPr="00917396">
                    <w:rPr>
                      <w:b/>
                      <w:lang w:val="lv-LV" w:eastAsia="ru-RU"/>
                    </w:rPr>
                    <w:t>1.</w:t>
                  </w:r>
                </w:p>
              </w:tc>
              <w:tc>
                <w:tcPr>
                  <w:tcW w:w="1519" w:type="dxa"/>
                  <w:shd w:val="clear" w:color="auto" w:fill="auto"/>
                  <w:vAlign w:val="center"/>
                </w:tcPr>
                <w:p w:rsidR="00475766" w:rsidRPr="00917396" w:rsidRDefault="00475766" w:rsidP="00475766">
                  <w:pPr>
                    <w:ind w:left="-68"/>
                    <w:jc w:val="center"/>
                    <w:rPr>
                      <w:b/>
                      <w:lang w:val="lv-LV" w:eastAsia="ru-RU"/>
                    </w:rPr>
                  </w:pPr>
                  <w:r w:rsidRPr="008A61BB">
                    <w:rPr>
                      <w:lang w:val="lv-LV"/>
                    </w:rPr>
                    <w:t>2</w:t>
                  </w:r>
                  <w:r>
                    <w:rPr>
                      <w:lang w:val="lv-LV"/>
                    </w:rPr>
                    <w:t>8.09</w:t>
                  </w:r>
                  <w:r w:rsidRPr="008A61BB">
                    <w:rPr>
                      <w:lang w:val="lv-LV"/>
                    </w:rPr>
                    <w:t xml:space="preserve">.2018. plkst. </w:t>
                  </w:r>
                  <w:r>
                    <w:rPr>
                      <w:lang w:val="lv-LV"/>
                    </w:rPr>
                    <w:t>13</w:t>
                  </w:r>
                  <w:r w:rsidRPr="008A61BB">
                    <w:rPr>
                      <w:lang w:val="lv-LV"/>
                    </w:rPr>
                    <w:t>:</w:t>
                  </w:r>
                  <w:r>
                    <w:rPr>
                      <w:lang w:val="lv-LV"/>
                    </w:rPr>
                    <w:t>1</w:t>
                  </w:r>
                  <w:r w:rsidRPr="008A61BB">
                    <w:rPr>
                      <w:lang w:val="lv-LV"/>
                    </w:rPr>
                    <w:t>0</w:t>
                  </w:r>
                </w:p>
              </w:tc>
              <w:tc>
                <w:tcPr>
                  <w:tcW w:w="1984" w:type="dxa"/>
                  <w:shd w:val="clear" w:color="auto" w:fill="auto"/>
                  <w:vAlign w:val="center"/>
                </w:tcPr>
                <w:p w:rsidR="00475766" w:rsidRPr="00475766" w:rsidRDefault="00475766" w:rsidP="00475766">
                  <w:pPr>
                    <w:ind w:left="132"/>
                    <w:rPr>
                      <w:lang w:val="lv-LV"/>
                    </w:rPr>
                  </w:pPr>
                  <w:r w:rsidRPr="00475766">
                    <w:rPr>
                      <w:lang w:val="lv-LV"/>
                    </w:rPr>
                    <w:t>SIA “Lazurīts S”</w:t>
                  </w:r>
                </w:p>
                <w:p w:rsidR="00475766" w:rsidRPr="00475766" w:rsidRDefault="00475766" w:rsidP="00475766">
                  <w:pPr>
                    <w:pStyle w:val="Header"/>
                    <w:rPr>
                      <w:sz w:val="20"/>
                      <w:highlight w:val="yellow"/>
                    </w:rPr>
                  </w:pPr>
                  <w:r w:rsidRPr="00475766">
                    <w:rPr>
                      <w:sz w:val="20"/>
                    </w:rPr>
                    <w:t>Reģ.nr.40103480667</w:t>
                  </w:r>
                </w:p>
                <w:p w:rsidR="00475766" w:rsidRPr="00917396" w:rsidRDefault="00475766" w:rsidP="00475766">
                  <w:pPr>
                    <w:jc w:val="center"/>
                    <w:rPr>
                      <w:b/>
                      <w:lang w:val="lv-LV" w:eastAsia="ru-RU"/>
                    </w:rPr>
                  </w:pPr>
                </w:p>
              </w:tc>
              <w:tc>
                <w:tcPr>
                  <w:tcW w:w="1559" w:type="dxa"/>
                  <w:shd w:val="clear" w:color="auto" w:fill="auto"/>
                </w:tcPr>
                <w:p w:rsidR="00475766" w:rsidRDefault="00475766" w:rsidP="00475766">
                  <w:pPr>
                    <w:rPr>
                      <w:lang w:val="lv-LV"/>
                    </w:rPr>
                  </w:pPr>
                </w:p>
                <w:p w:rsidR="00475766" w:rsidRDefault="00475766" w:rsidP="00475766">
                  <w:pPr>
                    <w:jc w:val="center"/>
                  </w:pPr>
                  <w:r w:rsidRPr="006B793F">
                    <w:rPr>
                      <w:lang w:val="lv-LV"/>
                    </w:rPr>
                    <w:t>816.88</w:t>
                  </w:r>
                </w:p>
              </w:tc>
              <w:tc>
                <w:tcPr>
                  <w:tcW w:w="1559" w:type="dxa"/>
                </w:tcPr>
                <w:p w:rsidR="00475766" w:rsidRDefault="00475766" w:rsidP="00475766">
                  <w:pPr>
                    <w:jc w:val="center"/>
                    <w:rPr>
                      <w:lang w:val="lv-LV"/>
                    </w:rPr>
                  </w:pPr>
                </w:p>
                <w:p w:rsidR="00475766" w:rsidRDefault="00475766" w:rsidP="00475766">
                  <w:pPr>
                    <w:jc w:val="center"/>
                  </w:pPr>
                  <w:r>
                    <w:rPr>
                      <w:lang w:val="lv-LV"/>
                    </w:rPr>
                    <w:t>1628.10</w:t>
                  </w:r>
                </w:p>
              </w:tc>
            </w:tr>
            <w:tr w:rsidR="00475766" w:rsidRPr="00917396" w:rsidTr="00F9310B">
              <w:trPr>
                <w:trHeight w:val="782"/>
              </w:trPr>
              <w:tc>
                <w:tcPr>
                  <w:tcW w:w="603" w:type="dxa"/>
                  <w:shd w:val="clear" w:color="auto" w:fill="auto"/>
                  <w:vAlign w:val="center"/>
                </w:tcPr>
                <w:p w:rsidR="00475766" w:rsidRPr="00620FD0" w:rsidRDefault="00475766" w:rsidP="00475766">
                  <w:pPr>
                    <w:jc w:val="center"/>
                    <w:rPr>
                      <w:b/>
                      <w:lang w:val="lv-LV" w:eastAsia="ru-RU"/>
                    </w:rPr>
                  </w:pPr>
                  <w:r w:rsidRPr="00620FD0">
                    <w:rPr>
                      <w:b/>
                      <w:lang w:val="lv-LV" w:eastAsia="ru-RU"/>
                    </w:rPr>
                    <w:t>2.</w:t>
                  </w:r>
                </w:p>
              </w:tc>
              <w:tc>
                <w:tcPr>
                  <w:tcW w:w="1519" w:type="dxa"/>
                  <w:shd w:val="clear" w:color="auto" w:fill="auto"/>
                  <w:vAlign w:val="center"/>
                </w:tcPr>
                <w:p w:rsidR="00475766" w:rsidRPr="00917396" w:rsidRDefault="00475766" w:rsidP="00475766">
                  <w:pPr>
                    <w:spacing w:before="120" w:after="120" w:line="276" w:lineRule="auto"/>
                    <w:ind w:right="28"/>
                    <w:jc w:val="center"/>
                    <w:rPr>
                      <w:lang w:val="ru-RU" w:eastAsia="ru-RU"/>
                    </w:rPr>
                  </w:pPr>
                  <w:r w:rsidRPr="008A61BB">
                    <w:rPr>
                      <w:lang w:val="lv-LV"/>
                    </w:rPr>
                    <w:t>2</w:t>
                  </w:r>
                  <w:r>
                    <w:rPr>
                      <w:lang w:val="lv-LV"/>
                    </w:rPr>
                    <w:t>8.09</w:t>
                  </w:r>
                  <w:r w:rsidRPr="008A61BB">
                    <w:rPr>
                      <w:lang w:val="lv-LV"/>
                    </w:rPr>
                    <w:t>.2018. plkst.1</w:t>
                  </w:r>
                  <w:r>
                    <w:rPr>
                      <w:lang w:val="lv-LV"/>
                    </w:rPr>
                    <w:t>4:11</w:t>
                  </w:r>
                </w:p>
              </w:tc>
              <w:tc>
                <w:tcPr>
                  <w:tcW w:w="1984" w:type="dxa"/>
                  <w:shd w:val="clear" w:color="auto" w:fill="auto"/>
                  <w:vAlign w:val="center"/>
                </w:tcPr>
                <w:p w:rsidR="00475766" w:rsidRPr="008A61BB" w:rsidRDefault="00475766" w:rsidP="00475766">
                  <w:pPr>
                    <w:jc w:val="center"/>
                    <w:rPr>
                      <w:lang w:val="lv-LV"/>
                    </w:rPr>
                  </w:pPr>
                  <w:r w:rsidRPr="008A61BB">
                    <w:rPr>
                      <w:lang w:val="lv-LV"/>
                    </w:rPr>
                    <w:t>SIA “</w:t>
                  </w:r>
                  <w:r>
                    <w:rPr>
                      <w:lang w:val="lv-LV"/>
                    </w:rPr>
                    <w:t>METMATUS</w:t>
                  </w:r>
                  <w:r w:rsidRPr="008A61BB">
                    <w:rPr>
                      <w:lang w:val="lv-LV"/>
                    </w:rPr>
                    <w:t>”</w:t>
                  </w:r>
                </w:p>
                <w:p w:rsidR="00475766" w:rsidRPr="00917396" w:rsidRDefault="00475766" w:rsidP="00475766">
                  <w:pPr>
                    <w:spacing w:before="120" w:after="120" w:line="276" w:lineRule="auto"/>
                    <w:ind w:right="28"/>
                    <w:jc w:val="center"/>
                    <w:rPr>
                      <w:lang w:val="ru-RU" w:eastAsia="ru-RU"/>
                    </w:rPr>
                  </w:pPr>
                  <w:r w:rsidRPr="008A61BB">
                    <w:rPr>
                      <w:lang w:val="lv-LV"/>
                    </w:rPr>
                    <w:t>Reģ.nr.</w:t>
                  </w:r>
                  <w:r>
                    <w:rPr>
                      <w:lang w:val="lv-LV"/>
                    </w:rPr>
                    <w:t>40003655190</w:t>
                  </w:r>
                </w:p>
              </w:tc>
              <w:tc>
                <w:tcPr>
                  <w:tcW w:w="1559" w:type="dxa"/>
                  <w:shd w:val="clear" w:color="auto" w:fill="auto"/>
                  <w:vAlign w:val="center"/>
                </w:tcPr>
                <w:p w:rsidR="00475766" w:rsidRPr="00917396" w:rsidRDefault="00475766" w:rsidP="00475766">
                  <w:pPr>
                    <w:jc w:val="center"/>
                    <w:rPr>
                      <w:bCs/>
                      <w:lang w:val="lv-LV" w:eastAsia="ru-RU"/>
                    </w:rPr>
                  </w:pPr>
                  <w:r>
                    <w:rPr>
                      <w:bCs/>
                      <w:lang w:val="lv-LV" w:eastAsia="ru-RU"/>
                    </w:rPr>
                    <w:t>__</w:t>
                  </w:r>
                </w:p>
              </w:tc>
              <w:tc>
                <w:tcPr>
                  <w:tcW w:w="1559" w:type="dxa"/>
                </w:tcPr>
                <w:p w:rsidR="00475766" w:rsidRDefault="00475766" w:rsidP="00475766">
                  <w:pPr>
                    <w:jc w:val="center"/>
                    <w:rPr>
                      <w:lang w:val="lv-LV"/>
                    </w:rPr>
                  </w:pPr>
                </w:p>
                <w:p w:rsidR="00475766" w:rsidRPr="008A61BB" w:rsidRDefault="00475766" w:rsidP="00475766">
                  <w:pPr>
                    <w:jc w:val="center"/>
                    <w:rPr>
                      <w:lang w:val="lv-LV"/>
                    </w:rPr>
                  </w:pPr>
                  <w:r>
                    <w:rPr>
                      <w:lang w:val="lv-LV"/>
                    </w:rPr>
                    <w:t>1129.85</w:t>
                  </w:r>
                </w:p>
              </w:tc>
            </w:tr>
            <w:tr w:rsidR="00475766" w:rsidRPr="00917396" w:rsidTr="00F9310B">
              <w:trPr>
                <w:trHeight w:val="1208"/>
              </w:trPr>
              <w:tc>
                <w:tcPr>
                  <w:tcW w:w="603" w:type="dxa"/>
                  <w:shd w:val="clear" w:color="auto" w:fill="auto"/>
                  <w:vAlign w:val="center"/>
                </w:tcPr>
                <w:p w:rsidR="00475766" w:rsidRPr="00620FD0" w:rsidRDefault="00475766" w:rsidP="00475766">
                  <w:pPr>
                    <w:jc w:val="center"/>
                    <w:rPr>
                      <w:b/>
                      <w:lang w:val="lv-LV" w:eastAsia="ru-RU"/>
                    </w:rPr>
                  </w:pPr>
                  <w:r w:rsidRPr="00620FD0">
                    <w:rPr>
                      <w:b/>
                      <w:lang w:val="lv-LV" w:eastAsia="ru-RU"/>
                    </w:rPr>
                    <w:t>3.</w:t>
                  </w:r>
                </w:p>
              </w:tc>
              <w:tc>
                <w:tcPr>
                  <w:tcW w:w="1519" w:type="dxa"/>
                  <w:shd w:val="clear" w:color="auto" w:fill="auto"/>
                  <w:vAlign w:val="center"/>
                </w:tcPr>
                <w:p w:rsidR="00475766" w:rsidRPr="00917396" w:rsidRDefault="00475766" w:rsidP="00475766">
                  <w:pPr>
                    <w:spacing w:before="120" w:after="120" w:line="276" w:lineRule="auto"/>
                    <w:ind w:right="28"/>
                    <w:jc w:val="center"/>
                    <w:rPr>
                      <w:lang w:val="ru-RU" w:eastAsia="ru-RU"/>
                    </w:rPr>
                  </w:pPr>
                  <w:r>
                    <w:rPr>
                      <w:lang w:val="lv-LV"/>
                    </w:rPr>
                    <w:t>01.10</w:t>
                  </w:r>
                  <w:r w:rsidRPr="008A61BB">
                    <w:rPr>
                      <w:lang w:val="lv-LV"/>
                    </w:rPr>
                    <w:t>.2018. plkst.</w:t>
                  </w:r>
                  <w:r>
                    <w:rPr>
                      <w:lang w:val="lv-LV"/>
                    </w:rPr>
                    <w:t>13</w:t>
                  </w:r>
                  <w:r w:rsidRPr="008A61BB">
                    <w:rPr>
                      <w:lang w:val="lv-LV"/>
                    </w:rPr>
                    <w:t>:</w:t>
                  </w:r>
                  <w:r>
                    <w:rPr>
                      <w:lang w:val="lv-LV"/>
                    </w:rPr>
                    <w:t>10</w:t>
                  </w:r>
                </w:p>
              </w:tc>
              <w:tc>
                <w:tcPr>
                  <w:tcW w:w="1984" w:type="dxa"/>
                  <w:shd w:val="clear" w:color="auto" w:fill="auto"/>
                  <w:vAlign w:val="center"/>
                </w:tcPr>
                <w:p w:rsidR="00475766" w:rsidRPr="00475766" w:rsidRDefault="00475766" w:rsidP="00475766">
                  <w:pPr>
                    <w:pStyle w:val="Header"/>
                    <w:jc w:val="both"/>
                    <w:rPr>
                      <w:sz w:val="20"/>
                    </w:rPr>
                  </w:pPr>
                  <w:r w:rsidRPr="00475766">
                    <w:rPr>
                      <w:sz w:val="20"/>
                    </w:rPr>
                    <w:t>SIA “FL BIROJS”</w:t>
                  </w:r>
                </w:p>
                <w:p w:rsidR="00475766" w:rsidRPr="005C02D5" w:rsidRDefault="00475766" w:rsidP="00475766">
                  <w:pPr>
                    <w:jc w:val="both"/>
                    <w:rPr>
                      <w:lang w:val="lv-LV"/>
                    </w:rPr>
                  </w:pPr>
                  <w:r w:rsidRPr="00475766">
                    <w:t>Reģ.nr.40003875292</w:t>
                  </w:r>
                </w:p>
              </w:tc>
              <w:tc>
                <w:tcPr>
                  <w:tcW w:w="1559" w:type="dxa"/>
                  <w:shd w:val="clear" w:color="auto" w:fill="auto"/>
                  <w:vAlign w:val="center"/>
                </w:tcPr>
                <w:p w:rsidR="00475766" w:rsidRPr="00917396" w:rsidRDefault="00475766" w:rsidP="00475766">
                  <w:pPr>
                    <w:jc w:val="center"/>
                    <w:rPr>
                      <w:bCs/>
                      <w:lang w:val="lv-LV" w:eastAsia="ru-RU"/>
                    </w:rPr>
                  </w:pPr>
                  <w:r>
                    <w:rPr>
                      <w:bCs/>
                      <w:lang w:val="lv-LV" w:eastAsia="ru-RU"/>
                    </w:rPr>
                    <w:t>__</w:t>
                  </w:r>
                </w:p>
              </w:tc>
              <w:tc>
                <w:tcPr>
                  <w:tcW w:w="1559" w:type="dxa"/>
                </w:tcPr>
                <w:p w:rsidR="00475766" w:rsidRDefault="00475766" w:rsidP="00475766">
                  <w:pPr>
                    <w:jc w:val="center"/>
                    <w:rPr>
                      <w:b/>
                      <w:lang w:val="lv-LV"/>
                    </w:rPr>
                  </w:pPr>
                </w:p>
                <w:p w:rsidR="00475766" w:rsidRDefault="00475766" w:rsidP="00475766">
                  <w:pPr>
                    <w:jc w:val="center"/>
                    <w:rPr>
                      <w:b/>
                      <w:lang w:val="lv-LV"/>
                    </w:rPr>
                  </w:pPr>
                </w:p>
                <w:p w:rsidR="00475766" w:rsidRPr="008A61BB" w:rsidRDefault="00475766" w:rsidP="00475766">
                  <w:pPr>
                    <w:jc w:val="center"/>
                    <w:rPr>
                      <w:lang w:val="lv-LV"/>
                    </w:rPr>
                  </w:pPr>
                  <w:r w:rsidRPr="002E4AD6">
                    <w:rPr>
                      <w:b/>
                      <w:lang w:val="lv-LV"/>
                    </w:rPr>
                    <w:t>563.23</w:t>
                  </w:r>
                </w:p>
              </w:tc>
            </w:tr>
            <w:tr w:rsidR="00475766" w:rsidRPr="00917396" w:rsidTr="00F9310B">
              <w:trPr>
                <w:trHeight w:val="782"/>
              </w:trPr>
              <w:tc>
                <w:tcPr>
                  <w:tcW w:w="603" w:type="dxa"/>
                  <w:shd w:val="clear" w:color="auto" w:fill="auto"/>
                  <w:vAlign w:val="center"/>
                </w:tcPr>
                <w:p w:rsidR="00475766" w:rsidRPr="00620FD0" w:rsidRDefault="00475766" w:rsidP="00475766">
                  <w:pPr>
                    <w:jc w:val="center"/>
                    <w:rPr>
                      <w:b/>
                      <w:lang w:val="lv-LV" w:eastAsia="ru-RU"/>
                    </w:rPr>
                  </w:pPr>
                  <w:r w:rsidRPr="00620FD0">
                    <w:rPr>
                      <w:b/>
                      <w:lang w:val="lv-LV" w:eastAsia="ru-RU"/>
                    </w:rPr>
                    <w:t>4.</w:t>
                  </w:r>
                </w:p>
              </w:tc>
              <w:tc>
                <w:tcPr>
                  <w:tcW w:w="1519" w:type="dxa"/>
                  <w:shd w:val="clear" w:color="auto" w:fill="auto"/>
                  <w:vAlign w:val="center"/>
                </w:tcPr>
                <w:p w:rsidR="00475766" w:rsidRPr="00917396" w:rsidRDefault="00475766" w:rsidP="00475766">
                  <w:pPr>
                    <w:spacing w:before="120" w:after="120" w:line="276" w:lineRule="auto"/>
                    <w:ind w:right="28"/>
                    <w:jc w:val="center"/>
                    <w:rPr>
                      <w:lang w:val="ru-RU" w:eastAsia="ru-RU"/>
                    </w:rPr>
                  </w:pPr>
                  <w:r>
                    <w:rPr>
                      <w:lang w:val="lv-LV"/>
                    </w:rPr>
                    <w:t>01</w:t>
                  </w:r>
                  <w:r w:rsidRPr="008A61BB">
                    <w:rPr>
                      <w:lang w:val="lv-LV"/>
                    </w:rPr>
                    <w:t>.</w:t>
                  </w:r>
                  <w:r>
                    <w:rPr>
                      <w:lang w:val="lv-LV"/>
                    </w:rPr>
                    <w:t>10</w:t>
                  </w:r>
                  <w:r w:rsidRPr="008A61BB">
                    <w:rPr>
                      <w:lang w:val="lv-LV"/>
                    </w:rPr>
                    <w:t>.2018. plkst.</w:t>
                  </w:r>
                  <w:r>
                    <w:rPr>
                      <w:lang w:val="lv-LV"/>
                    </w:rPr>
                    <w:t>13</w:t>
                  </w:r>
                  <w:r w:rsidRPr="008A61BB">
                    <w:rPr>
                      <w:lang w:val="lv-LV"/>
                    </w:rPr>
                    <w:t>:1</w:t>
                  </w:r>
                  <w:r>
                    <w:rPr>
                      <w:lang w:val="lv-LV"/>
                    </w:rPr>
                    <w:t>0</w:t>
                  </w:r>
                </w:p>
              </w:tc>
              <w:tc>
                <w:tcPr>
                  <w:tcW w:w="1984" w:type="dxa"/>
                  <w:shd w:val="clear" w:color="auto" w:fill="auto"/>
                  <w:vAlign w:val="center"/>
                </w:tcPr>
                <w:p w:rsidR="00475766" w:rsidRPr="008A61BB" w:rsidRDefault="00475766" w:rsidP="00475766">
                  <w:pPr>
                    <w:ind w:left="132"/>
                    <w:rPr>
                      <w:lang w:val="lv-LV"/>
                    </w:rPr>
                  </w:pPr>
                  <w:r>
                    <w:rPr>
                      <w:lang w:val="lv-LV"/>
                    </w:rPr>
                    <w:t>SIA</w:t>
                  </w:r>
                  <w:r w:rsidRPr="008A61BB">
                    <w:rPr>
                      <w:lang w:val="lv-LV"/>
                    </w:rPr>
                    <w:t xml:space="preserve"> “</w:t>
                  </w:r>
                  <w:r>
                    <w:rPr>
                      <w:lang w:val="lv-LV"/>
                    </w:rPr>
                    <w:t xml:space="preserve">Omega </w:t>
                  </w:r>
                  <w:proofErr w:type="spellStart"/>
                  <w:r>
                    <w:rPr>
                      <w:lang w:val="lv-LV"/>
                    </w:rPr>
                    <w:t>Ekspress</w:t>
                  </w:r>
                  <w:proofErr w:type="spellEnd"/>
                  <w:r w:rsidRPr="008A61BB">
                    <w:rPr>
                      <w:lang w:val="lv-LV"/>
                    </w:rPr>
                    <w:t>”</w:t>
                  </w:r>
                </w:p>
                <w:p w:rsidR="00475766" w:rsidRPr="00917396" w:rsidRDefault="00475766" w:rsidP="00475766">
                  <w:pPr>
                    <w:spacing w:before="120" w:after="120" w:line="276" w:lineRule="auto"/>
                    <w:ind w:right="28"/>
                    <w:jc w:val="center"/>
                    <w:rPr>
                      <w:lang w:val="ru-RU" w:eastAsia="ru-RU"/>
                    </w:rPr>
                  </w:pPr>
                  <w:r w:rsidRPr="008A61BB">
                    <w:rPr>
                      <w:szCs w:val="24"/>
                    </w:rPr>
                    <w:t>Reģ.nr.</w:t>
                  </w:r>
                  <w:r>
                    <w:rPr>
                      <w:szCs w:val="24"/>
                    </w:rPr>
                    <w:t>40003402577</w:t>
                  </w:r>
                </w:p>
              </w:tc>
              <w:tc>
                <w:tcPr>
                  <w:tcW w:w="1559" w:type="dxa"/>
                  <w:shd w:val="clear" w:color="auto" w:fill="auto"/>
                  <w:vAlign w:val="center"/>
                </w:tcPr>
                <w:p w:rsidR="00475766" w:rsidRPr="00917396" w:rsidRDefault="00475766" w:rsidP="00475766">
                  <w:pPr>
                    <w:jc w:val="center"/>
                    <w:rPr>
                      <w:bCs/>
                      <w:lang w:val="lv-LV" w:eastAsia="ru-RU"/>
                    </w:rPr>
                  </w:pPr>
                  <w:r>
                    <w:rPr>
                      <w:lang w:val="lv-LV"/>
                    </w:rPr>
                    <w:t>1151.00</w:t>
                  </w:r>
                </w:p>
              </w:tc>
              <w:tc>
                <w:tcPr>
                  <w:tcW w:w="1559" w:type="dxa"/>
                </w:tcPr>
                <w:p w:rsidR="00475766" w:rsidRDefault="00475766" w:rsidP="00475766">
                  <w:pPr>
                    <w:jc w:val="center"/>
                    <w:rPr>
                      <w:lang w:val="lv-LV"/>
                    </w:rPr>
                  </w:pPr>
                </w:p>
                <w:p w:rsidR="00475766" w:rsidRPr="008A61BB" w:rsidRDefault="00475766" w:rsidP="00475766">
                  <w:pPr>
                    <w:jc w:val="center"/>
                    <w:rPr>
                      <w:lang w:val="lv-LV"/>
                    </w:rPr>
                  </w:pPr>
                  <w:r>
                    <w:rPr>
                      <w:lang w:val="lv-LV"/>
                    </w:rPr>
                    <w:t>775.00</w:t>
                  </w:r>
                </w:p>
              </w:tc>
            </w:tr>
            <w:tr w:rsidR="00475766" w:rsidRPr="00917396" w:rsidTr="00F9310B">
              <w:trPr>
                <w:trHeight w:val="782"/>
              </w:trPr>
              <w:tc>
                <w:tcPr>
                  <w:tcW w:w="603" w:type="dxa"/>
                  <w:shd w:val="clear" w:color="auto" w:fill="auto"/>
                  <w:vAlign w:val="center"/>
                </w:tcPr>
                <w:p w:rsidR="00475766" w:rsidRPr="00620FD0" w:rsidRDefault="00475766" w:rsidP="00475766">
                  <w:pPr>
                    <w:jc w:val="center"/>
                    <w:rPr>
                      <w:b/>
                      <w:lang w:val="lv-LV" w:eastAsia="ru-RU"/>
                    </w:rPr>
                  </w:pPr>
                  <w:r>
                    <w:rPr>
                      <w:b/>
                      <w:lang w:val="lv-LV" w:eastAsia="ru-RU"/>
                    </w:rPr>
                    <w:t>5.</w:t>
                  </w:r>
                </w:p>
              </w:tc>
              <w:tc>
                <w:tcPr>
                  <w:tcW w:w="1519" w:type="dxa"/>
                  <w:shd w:val="clear" w:color="auto" w:fill="auto"/>
                  <w:vAlign w:val="center"/>
                </w:tcPr>
                <w:p w:rsidR="00475766" w:rsidRPr="00764FA2" w:rsidRDefault="00475766" w:rsidP="00475766">
                  <w:pPr>
                    <w:spacing w:before="120" w:after="120" w:line="276" w:lineRule="auto"/>
                    <w:ind w:right="28"/>
                    <w:jc w:val="center"/>
                    <w:rPr>
                      <w:b/>
                      <w:lang w:val="lv-LV"/>
                    </w:rPr>
                  </w:pPr>
                  <w:r>
                    <w:rPr>
                      <w:lang w:val="lv-LV"/>
                    </w:rPr>
                    <w:t>01.10</w:t>
                  </w:r>
                  <w:r w:rsidRPr="008A61BB">
                    <w:rPr>
                      <w:lang w:val="lv-LV"/>
                    </w:rPr>
                    <w:t>.2018. plkst.</w:t>
                  </w:r>
                  <w:r>
                    <w:rPr>
                      <w:lang w:val="lv-LV"/>
                    </w:rPr>
                    <w:t>14</w:t>
                  </w:r>
                  <w:r w:rsidRPr="008A61BB">
                    <w:rPr>
                      <w:lang w:val="lv-LV"/>
                    </w:rPr>
                    <w:t>:</w:t>
                  </w:r>
                  <w:r>
                    <w:rPr>
                      <w:lang w:val="lv-LV"/>
                    </w:rPr>
                    <w:t>30</w:t>
                  </w:r>
                </w:p>
              </w:tc>
              <w:tc>
                <w:tcPr>
                  <w:tcW w:w="1984" w:type="dxa"/>
                  <w:shd w:val="clear" w:color="auto" w:fill="auto"/>
                  <w:vAlign w:val="center"/>
                </w:tcPr>
                <w:p w:rsidR="00475766" w:rsidRPr="008A61BB" w:rsidRDefault="00475766" w:rsidP="00475766">
                  <w:pPr>
                    <w:jc w:val="center"/>
                    <w:rPr>
                      <w:lang w:val="lv-LV"/>
                    </w:rPr>
                  </w:pPr>
                  <w:r w:rsidRPr="008A61BB">
                    <w:rPr>
                      <w:lang w:val="lv-LV"/>
                    </w:rPr>
                    <w:t>SIA “</w:t>
                  </w:r>
                  <w:r>
                    <w:rPr>
                      <w:lang w:val="lv-LV"/>
                    </w:rPr>
                    <w:t>OVALS Industries</w:t>
                  </w:r>
                  <w:r w:rsidRPr="008A61BB">
                    <w:rPr>
                      <w:lang w:val="lv-LV"/>
                    </w:rPr>
                    <w:t>”</w:t>
                  </w:r>
                </w:p>
                <w:p w:rsidR="00475766" w:rsidRPr="00764FA2" w:rsidRDefault="00475766" w:rsidP="00475766">
                  <w:pPr>
                    <w:spacing w:before="120" w:after="120" w:line="276" w:lineRule="auto"/>
                    <w:ind w:right="28"/>
                    <w:jc w:val="center"/>
                    <w:rPr>
                      <w:b/>
                      <w:lang w:val="lv-LV"/>
                    </w:rPr>
                  </w:pPr>
                  <w:r w:rsidRPr="008A61BB">
                    <w:rPr>
                      <w:lang w:val="lv-LV"/>
                    </w:rPr>
                    <w:t>Reģ.</w:t>
                  </w:r>
                  <w:r w:rsidRPr="007A6951">
                    <w:rPr>
                      <w:lang w:val="lv-LV"/>
                    </w:rPr>
                    <w:t>nr.40103995760</w:t>
                  </w:r>
                </w:p>
              </w:tc>
              <w:tc>
                <w:tcPr>
                  <w:tcW w:w="1559" w:type="dxa"/>
                  <w:shd w:val="clear" w:color="auto" w:fill="auto"/>
                  <w:vAlign w:val="center"/>
                </w:tcPr>
                <w:p w:rsidR="00475766" w:rsidRPr="00764FA2" w:rsidRDefault="00475766" w:rsidP="00475766">
                  <w:pPr>
                    <w:jc w:val="center"/>
                    <w:rPr>
                      <w:b/>
                      <w:bCs/>
                      <w:lang w:val="lv-LV"/>
                    </w:rPr>
                  </w:pPr>
                  <w:r>
                    <w:rPr>
                      <w:lang w:val="lv-LV"/>
                    </w:rPr>
                    <w:t>719.83</w:t>
                  </w:r>
                </w:p>
              </w:tc>
              <w:tc>
                <w:tcPr>
                  <w:tcW w:w="1559" w:type="dxa"/>
                </w:tcPr>
                <w:p w:rsidR="00475766" w:rsidRDefault="00475766" w:rsidP="00475766">
                  <w:pPr>
                    <w:jc w:val="center"/>
                    <w:rPr>
                      <w:lang w:val="lv-LV"/>
                    </w:rPr>
                  </w:pPr>
                </w:p>
                <w:p w:rsidR="00475766" w:rsidRPr="008A61BB" w:rsidRDefault="00475766" w:rsidP="00475766">
                  <w:pPr>
                    <w:jc w:val="center"/>
                    <w:rPr>
                      <w:lang w:val="lv-LV"/>
                    </w:rPr>
                  </w:pPr>
                  <w:r>
                    <w:rPr>
                      <w:lang w:val="lv-LV"/>
                    </w:rPr>
                    <w:t>__</w:t>
                  </w:r>
                </w:p>
              </w:tc>
            </w:tr>
            <w:tr w:rsidR="00475766" w:rsidRPr="00917396" w:rsidTr="00F9310B">
              <w:trPr>
                <w:trHeight w:val="782"/>
              </w:trPr>
              <w:tc>
                <w:tcPr>
                  <w:tcW w:w="603" w:type="dxa"/>
                  <w:shd w:val="clear" w:color="auto" w:fill="auto"/>
                  <w:vAlign w:val="center"/>
                </w:tcPr>
                <w:p w:rsidR="00475766" w:rsidRPr="00620FD0" w:rsidRDefault="00475766" w:rsidP="00475766">
                  <w:pPr>
                    <w:jc w:val="center"/>
                    <w:rPr>
                      <w:b/>
                      <w:lang w:val="lv-LV" w:eastAsia="ru-RU"/>
                    </w:rPr>
                  </w:pPr>
                  <w:r>
                    <w:rPr>
                      <w:b/>
                      <w:lang w:val="lv-LV" w:eastAsia="ru-RU"/>
                    </w:rPr>
                    <w:lastRenderedPageBreak/>
                    <w:t>6.</w:t>
                  </w:r>
                </w:p>
              </w:tc>
              <w:tc>
                <w:tcPr>
                  <w:tcW w:w="1519" w:type="dxa"/>
                  <w:shd w:val="clear" w:color="auto" w:fill="auto"/>
                  <w:vAlign w:val="center"/>
                </w:tcPr>
                <w:p w:rsidR="00475766" w:rsidRPr="00764FA2" w:rsidRDefault="00475766" w:rsidP="00475766">
                  <w:pPr>
                    <w:spacing w:before="120" w:after="120" w:line="276" w:lineRule="auto"/>
                    <w:ind w:right="28"/>
                    <w:jc w:val="center"/>
                    <w:rPr>
                      <w:b/>
                      <w:lang w:val="lv-LV"/>
                    </w:rPr>
                  </w:pPr>
                  <w:r>
                    <w:rPr>
                      <w:lang w:val="lv-LV"/>
                    </w:rPr>
                    <w:t>01.10</w:t>
                  </w:r>
                  <w:r w:rsidRPr="008A61BB">
                    <w:rPr>
                      <w:lang w:val="lv-LV"/>
                    </w:rPr>
                    <w:t>.2018. plkst.</w:t>
                  </w:r>
                  <w:r>
                    <w:rPr>
                      <w:lang w:val="lv-LV"/>
                    </w:rPr>
                    <w:t>14</w:t>
                  </w:r>
                  <w:r w:rsidRPr="008A61BB">
                    <w:rPr>
                      <w:lang w:val="lv-LV"/>
                    </w:rPr>
                    <w:t>:</w:t>
                  </w:r>
                  <w:r>
                    <w:rPr>
                      <w:lang w:val="lv-LV"/>
                    </w:rPr>
                    <w:t>48</w:t>
                  </w:r>
                </w:p>
              </w:tc>
              <w:tc>
                <w:tcPr>
                  <w:tcW w:w="1984" w:type="dxa"/>
                  <w:shd w:val="clear" w:color="auto" w:fill="auto"/>
                  <w:vAlign w:val="center"/>
                </w:tcPr>
                <w:p w:rsidR="00475766" w:rsidRPr="008A61BB" w:rsidRDefault="00475766" w:rsidP="00475766">
                  <w:pPr>
                    <w:jc w:val="center"/>
                    <w:rPr>
                      <w:lang w:val="lv-LV"/>
                    </w:rPr>
                  </w:pPr>
                  <w:r w:rsidRPr="008A61BB">
                    <w:rPr>
                      <w:lang w:val="lv-LV"/>
                    </w:rPr>
                    <w:t>SIA “</w:t>
                  </w:r>
                  <w:r>
                    <w:rPr>
                      <w:lang w:val="lv-LV"/>
                    </w:rPr>
                    <w:t>BDF</w:t>
                  </w:r>
                  <w:r w:rsidRPr="008A61BB">
                    <w:rPr>
                      <w:lang w:val="lv-LV"/>
                    </w:rPr>
                    <w:t>”</w:t>
                  </w:r>
                </w:p>
                <w:p w:rsidR="00475766" w:rsidRPr="00764FA2" w:rsidRDefault="00475766" w:rsidP="00475766">
                  <w:pPr>
                    <w:spacing w:before="120" w:after="120" w:line="276" w:lineRule="auto"/>
                    <w:ind w:right="28"/>
                    <w:jc w:val="center"/>
                    <w:rPr>
                      <w:b/>
                      <w:lang w:val="lv-LV"/>
                    </w:rPr>
                  </w:pPr>
                  <w:r w:rsidRPr="008A61BB">
                    <w:rPr>
                      <w:lang w:val="lv-LV"/>
                    </w:rPr>
                    <w:t>Reģ.nr.</w:t>
                  </w:r>
                  <w:r>
                    <w:rPr>
                      <w:lang w:val="lv-LV"/>
                    </w:rPr>
                    <w:t>40103347144</w:t>
                  </w:r>
                </w:p>
              </w:tc>
              <w:tc>
                <w:tcPr>
                  <w:tcW w:w="1559" w:type="dxa"/>
                  <w:shd w:val="clear" w:color="auto" w:fill="auto"/>
                  <w:vAlign w:val="center"/>
                </w:tcPr>
                <w:p w:rsidR="00475766" w:rsidRPr="00764FA2" w:rsidRDefault="00475766" w:rsidP="00475766">
                  <w:pPr>
                    <w:jc w:val="center"/>
                    <w:rPr>
                      <w:b/>
                      <w:bCs/>
                      <w:lang w:val="lv-LV"/>
                    </w:rPr>
                  </w:pPr>
                  <w:r>
                    <w:rPr>
                      <w:lang w:val="lv-LV"/>
                    </w:rPr>
                    <w:t>684.50</w:t>
                  </w:r>
                </w:p>
              </w:tc>
              <w:tc>
                <w:tcPr>
                  <w:tcW w:w="1559" w:type="dxa"/>
                </w:tcPr>
                <w:p w:rsidR="00475766" w:rsidRDefault="00475766" w:rsidP="00475766">
                  <w:pPr>
                    <w:jc w:val="center"/>
                    <w:rPr>
                      <w:lang w:val="lv-LV"/>
                    </w:rPr>
                  </w:pPr>
                </w:p>
                <w:p w:rsidR="00475766" w:rsidRPr="008A61BB" w:rsidRDefault="00475766" w:rsidP="00475766">
                  <w:pPr>
                    <w:jc w:val="center"/>
                    <w:rPr>
                      <w:lang w:val="lv-LV"/>
                    </w:rPr>
                  </w:pPr>
                  <w:r>
                    <w:rPr>
                      <w:lang w:val="lv-LV"/>
                    </w:rPr>
                    <w:t>__</w:t>
                  </w:r>
                </w:p>
              </w:tc>
            </w:tr>
            <w:tr w:rsidR="00475766" w:rsidRPr="00917396" w:rsidTr="00F9310B">
              <w:trPr>
                <w:trHeight w:val="782"/>
              </w:trPr>
              <w:tc>
                <w:tcPr>
                  <w:tcW w:w="603" w:type="dxa"/>
                  <w:shd w:val="clear" w:color="auto" w:fill="auto"/>
                  <w:vAlign w:val="center"/>
                </w:tcPr>
                <w:p w:rsidR="00475766" w:rsidRPr="00620FD0" w:rsidRDefault="00475766" w:rsidP="00475766">
                  <w:pPr>
                    <w:jc w:val="center"/>
                    <w:rPr>
                      <w:b/>
                      <w:lang w:val="lv-LV" w:eastAsia="ru-RU"/>
                    </w:rPr>
                  </w:pPr>
                  <w:r>
                    <w:rPr>
                      <w:b/>
                      <w:lang w:val="lv-LV" w:eastAsia="ru-RU"/>
                    </w:rPr>
                    <w:t>7.</w:t>
                  </w:r>
                </w:p>
              </w:tc>
              <w:tc>
                <w:tcPr>
                  <w:tcW w:w="1519" w:type="dxa"/>
                  <w:shd w:val="clear" w:color="auto" w:fill="auto"/>
                  <w:vAlign w:val="center"/>
                </w:tcPr>
                <w:p w:rsidR="00475766" w:rsidRPr="00764FA2" w:rsidRDefault="00475766" w:rsidP="00475766">
                  <w:pPr>
                    <w:spacing w:before="120" w:after="120" w:line="276" w:lineRule="auto"/>
                    <w:ind w:right="28"/>
                    <w:jc w:val="center"/>
                    <w:rPr>
                      <w:b/>
                      <w:lang w:val="lv-LV"/>
                    </w:rPr>
                  </w:pPr>
                  <w:r>
                    <w:rPr>
                      <w:lang w:val="lv-LV"/>
                    </w:rPr>
                    <w:t>01.10</w:t>
                  </w:r>
                  <w:r w:rsidRPr="008A61BB">
                    <w:rPr>
                      <w:lang w:val="lv-LV"/>
                    </w:rPr>
                    <w:t>.2018. plkst.</w:t>
                  </w:r>
                  <w:r>
                    <w:rPr>
                      <w:lang w:val="lv-LV"/>
                    </w:rPr>
                    <w:t>16</w:t>
                  </w:r>
                  <w:r w:rsidRPr="008A61BB">
                    <w:rPr>
                      <w:lang w:val="lv-LV"/>
                    </w:rPr>
                    <w:t>:</w:t>
                  </w:r>
                  <w:r>
                    <w:rPr>
                      <w:lang w:val="lv-LV"/>
                    </w:rPr>
                    <w:t>03</w:t>
                  </w:r>
                </w:p>
              </w:tc>
              <w:tc>
                <w:tcPr>
                  <w:tcW w:w="1984" w:type="dxa"/>
                  <w:shd w:val="clear" w:color="auto" w:fill="auto"/>
                  <w:vAlign w:val="center"/>
                </w:tcPr>
                <w:p w:rsidR="00475766" w:rsidRPr="008A61BB" w:rsidRDefault="00475766" w:rsidP="00475766">
                  <w:pPr>
                    <w:jc w:val="center"/>
                    <w:rPr>
                      <w:lang w:val="lv-LV"/>
                    </w:rPr>
                  </w:pPr>
                  <w:r w:rsidRPr="008A61BB">
                    <w:rPr>
                      <w:lang w:val="lv-LV"/>
                    </w:rPr>
                    <w:t>SIA “</w:t>
                  </w:r>
                  <w:r>
                    <w:rPr>
                      <w:lang w:val="lv-LV"/>
                    </w:rPr>
                    <w:t>Standard Latvia</w:t>
                  </w:r>
                  <w:r w:rsidRPr="008A61BB">
                    <w:rPr>
                      <w:lang w:val="lv-LV"/>
                    </w:rPr>
                    <w:t>”</w:t>
                  </w:r>
                </w:p>
                <w:p w:rsidR="00475766" w:rsidRPr="008A61BB" w:rsidRDefault="00475766" w:rsidP="00475766">
                  <w:pPr>
                    <w:jc w:val="center"/>
                    <w:rPr>
                      <w:highlight w:val="yellow"/>
                      <w:lang w:val="lv-LV"/>
                    </w:rPr>
                  </w:pPr>
                  <w:r w:rsidRPr="008A61BB">
                    <w:rPr>
                      <w:lang w:val="lv-LV"/>
                    </w:rPr>
                    <w:t>Reģ.nr</w:t>
                  </w:r>
                  <w:r w:rsidRPr="007A6951">
                    <w:rPr>
                      <w:lang w:val="lv-LV"/>
                    </w:rPr>
                    <w:t>.40003402399</w:t>
                  </w:r>
                </w:p>
                <w:p w:rsidR="00475766" w:rsidRPr="00764FA2" w:rsidRDefault="00475766" w:rsidP="00475766">
                  <w:pPr>
                    <w:spacing w:before="120" w:after="120" w:line="276" w:lineRule="auto"/>
                    <w:ind w:right="28"/>
                    <w:rPr>
                      <w:b/>
                      <w:lang w:val="lv-LV"/>
                    </w:rPr>
                  </w:pPr>
                </w:p>
              </w:tc>
              <w:tc>
                <w:tcPr>
                  <w:tcW w:w="1559" w:type="dxa"/>
                  <w:shd w:val="clear" w:color="auto" w:fill="auto"/>
                  <w:vAlign w:val="center"/>
                </w:tcPr>
                <w:p w:rsidR="00475766" w:rsidRPr="00764FA2" w:rsidRDefault="00475766" w:rsidP="00475766">
                  <w:pPr>
                    <w:jc w:val="center"/>
                    <w:rPr>
                      <w:b/>
                      <w:bCs/>
                      <w:lang w:val="lv-LV"/>
                    </w:rPr>
                  </w:pPr>
                  <w:r>
                    <w:rPr>
                      <w:lang w:val="lv-LV"/>
                    </w:rPr>
                    <w:t>877.60</w:t>
                  </w:r>
                </w:p>
              </w:tc>
              <w:tc>
                <w:tcPr>
                  <w:tcW w:w="1559" w:type="dxa"/>
                </w:tcPr>
                <w:p w:rsidR="00475766" w:rsidRDefault="00475766" w:rsidP="00475766">
                  <w:pPr>
                    <w:jc w:val="center"/>
                    <w:rPr>
                      <w:lang w:val="lv-LV"/>
                    </w:rPr>
                  </w:pPr>
                </w:p>
                <w:p w:rsidR="00475766" w:rsidRDefault="00475766" w:rsidP="00475766">
                  <w:pPr>
                    <w:jc w:val="center"/>
                    <w:rPr>
                      <w:lang w:val="lv-LV"/>
                    </w:rPr>
                  </w:pPr>
                </w:p>
                <w:p w:rsidR="00475766" w:rsidRPr="008A61BB" w:rsidRDefault="00475766" w:rsidP="00475766">
                  <w:pPr>
                    <w:jc w:val="center"/>
                    <w:rPr>
                      <w:lang w:val="lv-LV"/>
                    </w:rPr>
                  </w:pPr>
                  <w:r>
                    <w:rPr>
                      <w:lang w:val="lv-LV"/>
                    </w:rPr>
                    <w:t>__</w:t>
                  </w:r>
                </w:p>
              </w:tc>
            </w:tr>
            <w:tr w:rsidR="00475766" w:rsidRPr="00917396" w:rsidTr="00F9310B">
              <w:trPr>
                <w:trHeight w:val="782"/>
              </w:trPr>
              <w:tc>
                <w:tcPr>
                  <w:tcW w:w="603" w:type="dxa"/>
                  <w:shd w:val="clear" w:color="auto" w:fill="auto"/>
                  <w:vAlign w:val="center"/>
                </w:tcPr>
                <w:p w:rsidR="00475766" w:rsidRPr="00620FD0" w:rsidRDefault="00475766" w:rsidP="00475766">
                  <w:pPr>
                    <w:jc w:val="center"/>
                    <w:rPr>
                      <w:b/>
                      <w:lang w:val="lv-LV" w:eastAsia="ru-RU"/>
                    </w:rPr>
                  </w:pPr>
                  <w:r>
                    <w:rPr>
                      <w:b/>
                      <w:lang w:val="lv-LV" w:eastAsia="ru-RU"/>
                    </w:rPr>
                    <w:t>8.</w:t>
                  </w:r>
                </w:p>
              </w:tc>
              <w:tc>
                <w:tcPr>
                  <w:tcW w:w="1519" w:type="dxa"/>
                  <w:shd w:val="clear" w:color="auto" w:fill="auto"/>
                  <w:vAlign w:val="center"/>
                </w:tcPr>
                <w:p w:rsidR="00475766" w:rsidRPr="00764FA2" w:rsidRDefault="00475766" w:rsidP="00475766">
                  <w:pPr>
                    <w:spacing w:before="120" w:after="120" w:line="276" w:lineRule="auto"/>
                    <w:ind w:right="28"/>
                    <w:jc w:val="center"/>
                    <w:rPr>
                      <w:b/>
                      <w:lang w:val="lv-LV"/>
                    </w:rPr>
                  </w:pPr>
                  <w:r>
                    <w:rPr>
                      <w:lang w:val="lv-LV"/>
                    </w:rPr>
                    <w:t>02.10</w:t>
                  </w:r>
                  <w:r w:rsidRPr="008A61BB">
                    <w:rPr>
                      <w:lang w:val="lv-LV"/>
                    </w:rPr>
                    <w:t>.2018. plkst.09:</w:t>
                  </w:r>
                  <w:r>
                    <w:rPr>
                      <w:lang w:val="lv-LV"/>
                    </w:rPr>
                    <w:t>01</w:t>
                  </w:r>
                </w:p>
              </w:tc>
              <w:tc>
                <w:tcPr>
                  <w:tcW w:w="1984" w:type="dxa"/>
                  <w:shd w:val="clear" w:color="auto" w:fill="auto"/>
                  <w:vAlign w:val="center"/>
                </w:tcPr>
                <w:p w:rsidR="00475766" w:rsidRPr="008A61BB" w:rsidRDefault="00475766" w:rsidP="00475766">
                  <w:pPr>
                    <w:jc w:val="center"/>
                    <w:rPr>
                      <w:lang w:val="lv-LV"/>
                    </w:rPr>
                  </w:pPr>
                  <w:r w:rsidRPr="008A61BB">
                    <w:rPr>
                      <w:lang w:val="lv-LV"/>
                    </w:rPr>
                    <w:t>SIA “</w:t>
                  </w:r>
                  <w:r>
                    <w:rPr>
                      <w:lang w:val="lv-LV"/>
                    </w:rPr>
                    <w:t>Daiļrade EKSPO</w:t>
                  </w:r>
                  <w:r w:rsidRPr="008A61BB">
                    <w:rPr>
                      <w:lang w:val="lv-LV"/>
                    </w:rPr>
                    <w:t>”</w:t>
                  </w:r>
                </w:p>
                <w:p w:rsidR="00475766" w:rsidRPr="008A61BB" w:rsidRDefault="00475766" w:rsidP="00475766">
                  <w:pPr>
                    <w:jc w:val="center"/>
                    <w:rPr>
                      <w:highlight w:val="yellow"/>
                      <w:lang w:val="lv-LV"/>
                    </w:rPr>
                  </w:pPr>
                  <w:r w:rsidRPr="008A61BB">
                    <w:rPr>
                      <w:lang w:val="lv-LV"/>
                    </w:rPr>
                    <w:t>Reģ.nr.</w:t>
                  </w:r>
                  <w:r w:rsidRPr="007A6951">
                    <w:rPr>
                      <w:lang w:val="lv-LV"/>
                    </w:rPr>
                    <w:t>40003275761</w:t>
                  </w:r>
                </w:p>
                <w:p w:rsidR="00475766" w:rsidRPr="00764FA2" w:rsidRDefault="00475766" w:rsidP="00475766">
                  <w:pPr>
                    <w:spacing w:before="120" w:after="120" w:line="276" w:lineRule="auto"/>
                    <w:ind w:right="28"/>
                    <w:jc w:val="center"/>
                    <w:rPr>
                      <w:b/>
                      <w:lang w:val="lv-LV"/>
                    </w:rPr>
                  </w:pPr>
                </w:p>
              </w:tc>
              <w:tc>
                <w:tcPr>
                  <w:tcW w:w="1559" w:type="dxa"/>
                  <w:shd w:val="clear" w:color="auto" w:fill="auto"/>
                  <w:vAlign w:val="center"/>
                </w:tcPr>
                <w:p w:rsidR="00475766" w:rsidRPr="00764FA2" w:rsidRDefault="00475766" w:rsidP="00475766">
                  <w:pPr>
                    <w:jc w:val="center"/>
                    <w:rPr>
                      <w:b/>
                      <w:bCs/>
                      <w:lang w:val="lv-LV"/>
                    </w:rPr>
                  </w:pPr>
                  <w:r>
                    <w:rPr>
                      <w:lang w:val="lv-LV"/>
                    </w:rPr>
                    <w:t>840.00</w:t>
                  </w:r>
                </w:p>
              </w:tc>
              <w:tc>
                <w:tcPr>
                  <w:tcW w:w="1559" w:type="dxa"/>
                </w:tcPr>
                <w:p w:rsidR="00475766" w:rsidRDefault="00475766" w:rsidP="00475766">
                  <w:pPr>
                    <w:jc w:val="center"/>
                    <w:rPr>
                      <w:lang w:val="lv-LV"/>
                    </w:rPr>
                  </w:pPr>
                </w:p>
                <w:p w:rsidR="00475766" w:rsidRDefault="00475766" w:rsidP="00475766">
                  <w:pPr>
                    <w:jc w:val="center"/>
                    <w:rPr>
                      <w:lang w:val="lv-LV"/>
                    </w:rPr>
                  </w:pPr>
                </w:p>
                <w:p w:rsidR="00475766" w:rsidRPr="008A61BB" w:rsidRDefault="00475766" w:rsidP="00475766">
                  <w:pPr>
                    <w:jc w:val="center"/>
                    <w:rPr>
                      <w:lang w:val="lv-LV"/>
                    </w:rPr>
                  </w:pPr>
                  <w:r>
                    <w:rPr>
                      <w:lang w:val="lv-LV"/>
                    </w:rPr>
                    <w:t>__</w:t>
                  </w:r>
                </w:p>
              </w:tc>
            </w:tr>
            <w:tr w:rsidR="00475766" w:rsidRPr="00917396" w:rsidTr="00F9310B">
              <w:trPr>
                <w:trHeight w:val="1174"/>
              </w:trPr>
              <w:tc>
                <w:tcPr>
                  <w:tcW w:w="603" w:type="dxa"/>
                  <w:shd w:val="clear" w:color="auto" w:fill="auto"/>
                  <w:vAlign w:val="center"/>
                </w:tcPr>
                <w:p w:rsidR="00475766" w:rsidRPr="00620FD0" w:rsidRDefault="00475766" w:rsidP="00475766">
                  <w:pPr>
                    <w:jc w:val="center"/>
                    <w:rPr>
                      <w:b/>
                      <w:lang w:val="lv-LV" w:eastAsia="ru-RU"/>
                    </w:rPr>
                  </w:pPr>
                  <w:r>
                    <w:rPr>
                      <w:b/>
                      <w:lang w:val="lv-LV" w:eastAsia="ru-RU"/>
                    </w:rPr>
                    <w:t>9.</w:t>
                  </w:r>
                </w:p>
              </w:tc>
              <w:tc>
                <w:tcPr>
                  <w:tcW w:w="1519" w:type="dxa"/>
                  <w:shd w:val="clear" w:color="auto" w:fill="auto"/>
                  <w:vAlign w:val="center"/>
                </w:tcPr>
                <w:p w:rsidR="00475766" w:rsidRPr="00764FA2" w:rsidRDefault="00475766" w:rsidP="00475766">
                  <w:pPr>
                    <w:spacing w:before="120" w:after="120" w:line="276" w:lineRule="auto"/>
                    <w:ind w:right="28"/>
                    <w:jc w:val="center"/>
                    <w:rPr>
                      <w:b/>
                      <w:lang w:val="lv-LV"/>
                    </w:rPr>
                  </w:pPr>
                  <w:r>
                    <w:rPr>
                      <w:lang w:val="lv-LV"/>
                    </w:rPr>
                    <w:t>02.10</w:t>
                  </w:r>
                  <w:r w:rsidRPr="008A61BB">
                    <w:rPr>
                      <w:lang w:val="lv-LV"/>
                    </w:rPr>
                    <w:t>.2018. plkst.09:</w:t>
                  </w:r>
                  <w:r>
                    <w:rPr>
                      <w:lang w:val="lv-LV"/>
                    </w:rPr>
                    <w:t>05</w:t>
                  </w:r>
                </w:p>
              </w:tc>
              <w:tc>
                <w:tcPr>
                  <w:tcW w:w="1984" w:type="dxa"/>
                  <w:shd w:val="clear" w:color="auto" w:fill="auto"/>
                  <w:vAlign w:val="center"/>
                </w:tcPr>
                <w:p w:rsidR="00475766" w:rsidRPr="008A61BB" w:rsidRDefault="00475766" w:rsidP="00475766">
                  <w:pPr>
                    <w:jc w:val="center"/>
                    <w:rPr>
                      <w:lang w:val="lv-LV"/>
                    </w:rPr>
                  </w:pPr>
                  <w:r w:rsidRPr="008A61BB">
                    <w:rPr>
                      <w:lang w:val="lv-LV"/>
                    </w:rPr>
                    <w:t>SIA “</w:t>
                  </w:r>
                  <w:r>
                    <w:rPr>
                      <w:lang w:val="lv-LV"/>
                    </w:rPr>
                    <w:t>NZ mēbeles</w:t>
                  </w:r>
                  <w:r w:rsidRPr="008A61BB">
                    <w:rPr>
                      <w:lang w:val="lv-LV"/>
                    </w:rPr>
                    <w:t>”</w:t>
                  </w:r>
                </w:p>
                <w:p w:rsidR="00475766" w:rsidRPr="008A61BB" w:rsidRDefault="00475766" w:rsidP="00475766">
                  <w:pPr>
                    <w:jc w:val="center"/>
                    <w:rPr>
                      <w:highlight w:val="yellow"/>
                      <w:lang w:val="lv-LV"/>
                    </w:rPr>
                  </w:pPr>
                  <w:r w:rsidRPr="008A61BB">
                    <w:rPr>
                      <w:lang w:val="lv-LV"/>
                    </w:rPr>
                    <w:t>Reģ.nr.</w:t>
                  </w:r>
                  <w:r w:rsidRPr="00184D8E">
                    <w:rPr>
                      <w:lang w:val="lv-LV"/>
                    </w:rPr>
                    <w:t>40103167789</w:t>
                  </w:r>
                </w:p>
                <w:p w:rsidR="00475766" w:rsidRPr="00764FA2" w:rsidRDefault="00475766" w:rsidP="00475766">
                  <w:pPr>
                    <w:spacing w:before="120" w:after="120" w:line="276" w:lineRule="auto"/>
                    <w:ind w:right="28"/>
                    <w:jc w:val="center"/>
                    <w:rPr>
                      <w:b/>
                      <w:lang w:val="lv-LV"/>
                    </w:rPr>
                  </w:pPr>
                </w:p>
              </w:tc>
              <w:tc>
                <w:tcPr>
                  <w:tcW w:w="1559" w:type="dxa"/>
                  <w:shd w:val="clear" w:color="auto" w:fill="auto"/>
                  <w:vAlign w:val="center"/>
                </w:tcPr>
                <w:p w:rsidR="00475766" w:rsidRPr="00764FA2" w:rsidRDefault="00475766" w:rsidP="00475766">
                  <w:pPr>
                    <w:jc w:val="center"/>
                    <w:rPr>
                      <w:b/>
                      <w:bCs/>
                      <w:lang w:val="lv-LV"/>
                    </w:rPr>
                  </w:pPr>
                  <w:r w:rsidRPr="00D44C63">
                    <w:rPr>
                      <w:lang w:val="lv-LV"/>
                    </w:rPr>
                    <w:t>602.44</w:t>
                  </w:r>
                </w:p>
              </w:tc>
              <w:tc>
                <w:tcPr>
                  <w:tcW w:w="1559" w:type="dxa"/>
                </w:tcPr>
                <w:p w:rsidR="00475766" w:rsidRDefault="00475766" w:rsidP="00475766">
                  <w:pPr>
                    <w:jc w:val="center"/>
                    <w:rPr>
                      <w:lang w:val="lv-LV"/>
                    </w:rPr>
                  </w:pPr>
                </w:p>
                <w:p w:rsidR="00475766" w:rsidRDefault="00475766" w:rsidP="00475766">
                  <w:pPr>
                    <w:jc w:val="center"/>
                    <w:rPr>
                      <w:lang w:val="lv-LV"/>
                    </w:rPr>
                  </w:pPr>
                </w:p>
                <w:p w:rsidR="00475766" w:rsidRPr="008A61BB" w:rsidRDefault="00475766" w:rsidP="00475766">
                  <w:pPr>
                    <w:jc w:val="center"/>
                    <w:rPr>
                      <w:lang w:val="lv-LV"/>
                    </w:rPr>
                  </w:pPr>
                  <w:r>
                    <w:rPr>
                      <w:lang w:val="lv-LV"/>
                    </w:rPr>
                    <w:t>__</w:t>
                  </w:r>
                </w:p>
              </w:tc>
            </w:tr>
            <w:tr w:rsidR="00475766" w:rsidRPr="00917396" w:rsidTr="00F9310B">
              <w:trPr>
                <w:trHeight w:val="1174"/>
              </w:trPr>
              <w:tc>
                <w:tcPr>
                  <w:tcW w:w="603" w:type="dxa"/>
                  <w:shd w:val="clear" w:color="auto" w:fill="auto"/>
                  <w:vAlign w:val="center"/>
                </w:tcPr>
                <w:p w:rsidR="00475766" w:rsidRDefault="00475766" w:rsidP="00475766">
                  <w:pPr>
                    <w:jc w:val="center"/>
                    <w:rPr>
                      <w:b/>
                      <w:lang w:val="lv-LV" w:eastAsia="ru-RU"/>
                    </w:rPr>
                  </w:pPr>
                  <w:r>
                    <w:rPr>
                      <w:b/>
                      <w:lang w:val="lv-LV" w:eastAsia="ru-RU"/>
                    </w:rPr>
                    <w:t>10.</w:t>
                  </w:r>
                </w:p>
              </w:tc>
              <w:tc>
                <w:tcPr>
                  <w:tcW w:w="1519" w:type="dxa"/>
                  <w:shd w:val="clear" w:color="auto" w:fill="auto"/>
                  <w:vAlign w:val="center"/>
                </w:tcPr>
                <w:p w:rsidR="00475766" w:rsidRPr="00764FA2" w:rsidRDefault="00475766" w:rsidP="00475766">
                  <w:pPr>
                    <w:spacing w:before="120" w:after="120" w:line="276" w:lineRule="auto"/>
                    <w:ind w:right="28"/>
                    <w:jc w:val="center"/>
                    <w:rPr>
                      <w:b/>
                      <w:lang w:val="lv-LV"/>
                    </w:rPr>
                  </w:pPr>
                  <w:r>
                    <w:rPr>
                      <w:lang w:val="lv-LV"/>
                    </w:rPr>
                    <w:t>02.10</w:t>
                  </w:r>
                  <w:r w:rsidRPr="008A61BB">
                    <w:rPr>
                      <w:lang w:val="lv-LV"/>
                    </w:rPr>
                    <w:t>.2018. plkst.09:</w:t>
                  </w:r>
                  <w:r>
                    <w:rPr>
                      <w:lang w:val="lv-LV"/>
                    </w:rPr>
                    <w:t>05</w:t>
                  </w:r>
                </w:p>
              </w:tc>
              <w:tc>
                <w:tcPr>
                  <w:tcW w:w="1984" w:type="dxa"/>
                  <w:shd w:val="clear" w:color="auto" w:fill="auto"/>
                  <w:vAlign w:val="center"/>
                </w:tcPr>
                <w:p w:rsidR="00475766" w:rsidRPr="008A61BB" w:rsidRDefault="00475766" w:rsidP="00475766">
                  <w:pPr>
                    <w:jc w:val="center"/>
                    <w:rPr>
                      <w:lang w:val="lv-LV"/>
                    </w:rPr>
                  </w:pPr>
                  <w:r w:rsidRPr="008A61BB">
                    <w:rPr>
                      <w:lang w:val="lv-LV"/>
                    </w:rPr>
                    <w:t>SIA “</w:t>
                  </w:r>
                  <w:proofErr w:type="spellStart"/>
                  <w:r>
                    <w:rPr>
                      <w:lang w:val="lv-LV"/>
                    </w:rPr>
                    <w:t>Ritmeks</w:t>
                  </w:r>
                  <w:proofErr w:type="spellEnd"/>
                  <w:r w:rsidRPr="008A61BB">
                    <w:rPr>
                      <w:lang w:val="lv-LV"/>
                    </w:rPr>
                    <w:t>”</w:t>
                  </w:r>
                </w:p>
                <w:p w:rsidR="00475766" w:rsidRPr="00764FA2" w:rsidRDefault="00475766" w:rsidP="00475766">
                  <w:pPr>
                    <w:spacing w:before="120" w:after="120" w:line="276" w:lineRule="auto"/>
                    <w:ind w:right="28"/>
                    <w:jc w:val="center"/>
                    <w:rPr>
                      <w:b/>
                      <w:lang w:val="lv-LV"/>
                    </w:rPr>
                  </w:pPr>
                  <w:r w:rsidRPr="008A61BB">
                    <w:rPr>
                      <w:lang w:val="lv-LV"/>
                    </w:rPr>
                    <w:t>Reģ.nr.</w:t>
                  </w:r>
                  <w:r w:rsidRPr="00184D8E">
                    <w:rPr>
                      <w:lang w:val="lv-LV"/>
                    </w:rPr>
                    <w:t>40103398973</w:t>
                  </w:r>
                </w:p>
              </w:tc>
              <w:tc>
                <w:tcPr>
                  <w:tcW w:w="1559" w:type="dxa"/>
                  <w:shd w:val="clear" w:color="auto" w:fill="auto"/>
                  <w:vAlign w:val="center"/>
                </w:tcPr>
                <w:p w:rsidR="00475766" w:rsidRPr="00764FA2" w:rsidRDefault="00475766" w:rsidP="00475766">
                  <w:pPr>
                    <w:jc w:val="center"/>
                    <w:rPr>
                      <w:b/>
                      <w:bCs/>
                      <w:lang w:val="lv-LV"/>
                    </w:rPr>
                  </w:pPr>
                  <w:r w:rsidRPr="00D44C63">
                    <w:rPr>
                      <w:b/>
                      <w:lang w:val="lv-LV"/>
                    </w:rPr>
                    <w:t>563.00</w:t>
                  </w:r>
                </w:p>
              </w:tc>
              <w:tc>
                <w:tcPr>
                  <w:tcW w:w="1559" w:type="dxa"/>
                </w:tcPr>
                <w:p w:rsidR="00475766" w:rsidRDefault="00475766" w:rsidP="00475766">
                  <w:pPr>
                    <w:jc w:val="center"/>
                    <w:rPr>
                      <w:lang w:val="lv-LV"/>
                    </w:rPr>
                  </w:pPr>
                </w:p>
                <w:p w:rsidR="00475766" w:rsidRDefault="00475766" w:rsidP="00475766">
                  <w:pPr>
                    <w:jc w:val="center"/>
                    <w:rPr>
                      <w:lang w:val="lv-LV"/>
                    </w:rPr>
                  </w:pPr>
                </w:p>
                <w:p w:rsidR="00475766" w:rsidRPr="008A61BB" w:rsidRDefault="00475766" w:rsidP="00475766">
                  <w:pPr>
                    <w:jc w:val="center"/>
                    <w:rPr>
                      <w:lang w:val="lv-LV"/>
                    </w:rPr>
                  </w:pPr>
                  <w:r>
                    <w:rPr>
                      <w:lang w:val="lv-LV"/>
                    </w:rPr>
                    <w:t>__</w:t>
                  </w:r>
                </w:p>
              </w:tc>
            </w:tr>
            <w:tr w:rsidR="00475766" w:rsidRPr="00917396" w:rsidTr="00F9310B">
              <w:trPr>
                <w:trHeight w:val="1174"/>
              </w:trPr>
              <w:tc>
                <w:tcPr>
                  <w:tcW w:w="603" w:type="dxa"/>
                  <w:shd w:val="clear" w:color="auto" w:fill="auto"/>
                  <w:vAlign w:val="center"/>
                </w:tcPr>
                <w:p w:rsidR="00475766" w:rsidRDefault="00475766" w:rsidP="00475766">
                  <w:pPr>
                    <w:jc w:val="center"/>
                    <w:rPr>
                      <w:b/>
                      <w:lang w:val="lv-LV" w:eastAsia="ru-RU"/>
                    </w:rPr>
                  </w:pPr>
                  <w:r>
                    <w:rPr>
                      <w:b/>
                      <w:lang w:val="lv-LV" w:eastAsia="ru-RU"/>
                    </w:rPr>
                    <w:t>11.</w:t>
                  </w:r>
                </w:p>
              </w:tc>
              <w:tc>
                <w:tcPr>
                  <w:tcW w:w="1519" w:type="dxa"/>
                  <w:shd w:val="clear" w:color="auto" w:fill="auto"/>
                  <w:vAlign w:val="center"/>
                </w:tcPr>
                <w:p w:rsidR="00475766" w:rsidRPr="00764FA2" w:rsidRDefault="006B355B" w:rsidP="00475766">
                  <w:pPr>
                    <w:spacing w:before="120" w:after="120" w:line="276" w:lineRule="auto"/>
                    <w:ind w:right="28"/>
                    <w:jc w:val="center"/>
                    <w:rPr>
                      <w:b/>
                      <w:lang w:val="lv-LV"/>
                    </w:rPr>
                  </w:pPr>
                  <w:r>
                    <w:rPr>
                      <w:lang w:val="lv-LV"/>
                    </w:rPr>
                    <w:t>02.10</w:t>
                  </w:r>
                  <w:r w:rsidRPr="008A61BB">
                    <w:rPr>
                      <w:lang w:val="lv-LV"/>
                    </w:rPr>
                    <w:t>.2018. plkst.09:</w:t>
                  </w:r>
                  <w:r>
                    <w:rPr>
                      <w:lang w:val="lv-LV"/>
                    </w:rPr>
                    <w:t>45</w:t>
                  </w:r>
                </w:p>
              </w:tc>
              <w:tc>
                <w:tcPr>
                  <w:tcW w:w="1984" w:type="dxa"/>
                  <w:shd w:val="clear" w:color="auto" w:fill="auto"/>
                  <w:vAlign w:val="center"/>
                </w:tcPr>
                <w:p w:rsidR="00475766" w:rsidRPr="005E28B5" w:rsidRDefault="00475766" w:rsidP="00475766">
                  <w:pPr>
                    <w:jc w:val="center"/>
                    <w:rPr>
                      <w:lang w:val="lv-LV"/>
                    </w:rPr>
                  </w:pPr>
                  <w:r w:rsidRPr="005E28B5">
                    <w:rPr>
                      <w:lang w:val="lv-LV"/>
                    </w:rPr>
                    <w:t>SIA “DZINTARKALNI 21”</w:t>
                  </w:r>
                </w:p>
                <w:p w:rsidR="00475766" w:rsidRPr="008A61BB" w:rsidRDefault="00475766" w:rsidP="00475766">
                  <w:pPr>
                    <w:jc w:val="center"/>
                    <w:rPr>
                      <w:highlight w:val="yellow"/>
                      <w:lang w:val="lv-LV"/>
                    </w:rPr>
                  </w:pPr>
                  <w:r w:rsidRPr="008A61BB">
                    <w:rPr>
                      <w:lang w:val="lv-LV"/>
                    </w:rPr>
                    <w:t>Reģ.nr.</w:t>
                  </w:r>
                  <w:r w:rsidRPr="005E28B5">
                    <w:rPr>
                      <w:lang w:val="lv-LV"/>
                    </w:rPr>
                    <w:t>41203011101</w:t>
                  </w:r>
                </w:p>
                <w:p w:rsidR="00475766" w:rsidRPr="00764FA2" w:rsidRDefault="00475766" w:rsidP="00475766">
                  <w:pPr>
                    <w:spacing w:before="120" w:after="120" w:line="276" w:lineRule="auto"/>
                    <w:ind w:right="28"/>
                    <w:jc w:val="center"/>
                    <w:rPr>
                      <w:b/>
                      <w:lang w:val="lv-LV"/>
                    </w:rPr>
                  </w:pPr>
                </w:p>
              </w:tc>
              <w:tc>
                <w:tcPr>
                  <w:tcW w:w="1559" w:type="dxa"/>
                  <w:shd w:val="clear" w:color="auto" w:fill="auto"/>
                  <w:vAlign w:val="center"/>
                </w:tcPr>
                <w:p w:rsidR="00475766" w:rsidRPr="00764FA2" w:rsidRDefault="006B355B" w:rsidP="00475766">
                  <w:pPr>
                    <w:jc w:val="center"/>
                    <w:rPr>
                      <w:b/>
                      <w:bCs/>
                      <w:lang w:val="lv-LV"/>
                    </w:rPr>
                  </w:pPr>
                  <w:r>
                    <w:rPr>
                      <w:lang w:val="lv-LV"/>
                    </w:rPr>
                    <w:t>662.00</w:t>
                  </w:r>
                </w:p>
              </w:tc>
              <w:tc>
                <w:tcPr>
                  <w:tcW w:w="1559" w:type="dxa"/>
                </w:tcPr>
                <w:p w:rsidR="00475766" w:rsidRDefault="00475766" w:rsidP="00475766">
                  <w:pPr>
                    <w:jc w:val="center"/>
                    <w:rPr>
                      <w:lang w:val="lv-LV"/>
                    </w:rPr>
                  </w:pPr>
                </w:p>
                <w:p w:rsidR="006B355B" w:rsidRDefault="006B355B" w:rsidP="00475766">
                  <w:pPr>
                    <w:jc w:val="center"/>
                    <w:rPr>
                      <w:lang w:val="lv-LV"/>
                    </w:rPr>
                  </w:pPr>
                </w:p>
                <w:p w:rsidR="006B355B" w:rsidRPr="008A61BB" w:rsidRDefault="006B355B" w:rsidP="00475766">
                  <w:pPr>
                    <w:jc w:val="center"/>
                    <w:rPr>
                      <w:lang w:val="lv-LV"/>
                    </w:rPr>
                  </w:pPr>
                  <w:r>
                    <w:rPr>
                      <w:lang w:val="lv-LV"/>
                    </w:rPr>
                    <w:t>__</w:t>
                  </w:r>
                </w:p>
              </w:tc>
            </w:tr>
            <w:tr w:rsidR="00475766" w:rsidRPr="00917396" w:rsidTr="00F9310B">
              <w:trPr>
                <w:trHeight w:val="1174"/>
              </w:trPr>
              <w:tc>
                <w:tcPr>
                  <w:tcW w:w="603" w:type="dxa"/>
                  <w:shd w:val="clear" w:color="auto" w:fill="auto"/>
                  <w:vAlign w:val="center"/>
                </w:tcPr>
                <w:p w:rsidR="00475766" w:rsidRDefault="00475766" w:rsidP="00475766">
                  <w:pPr>
                    <w:jc w:val="center"/>
                    <w:rPr>
                      <w:b/>
                      <w:lang w:val="lv-LV" w:eastAsia="ru-RU"/>
                    </w:rPr>
                  </w:pPr>
                  <w:r>
                    <w:rPr>
                      <w:b/>
                      <w:lang w:val="lv-LV" w:eastAsia="ru-RU"/>
                    </w:rPr>
                    <w:t>12.</w:t>
                  </w:r>
                </w:p>
              </w:tc>
              <w:tc>
                <w:tcPr>
                  <w:tcW w:w="1519" w:type="dxa"/>
                  <w:shd w:val="clear" w:color="auto" w:fill="auto"/>
                  <w:vAlign w:val="center"/>
                </w:tcPr>
                <w:p w:rsidR="00475766" w:rsidRPr="00764FA2" w:rsidRDefault="006B355B" w:rsidP="00475766">
                  <w:pPr>
                    <w:spacing w:before="120" w:after="120" w:line="276" w:lineRule="auto"/>
                    <w:ind w:right="28"/>
                    <w:jc w:val="center"/>
                    <w:rPr>
                      <w:b/>
                      <w:lang w:val="lv-LV"/>
                    </w:rPr>
                  </w:pPr>
                  <w:r>
                    <w:rPr>
                      <w:lang w:val="lv-LV"/>
                    </w:rPr>
                    <w:t>02.10</w:t>
                  </w:r>
                  <w:r w:rsidRPr="008A61BB">
                    <w:rPr>
                      <w:lang w:val="lv-LV"/>
                    </w:rPr>
                    <w:t>.2018. plkst.</w:t>
                  </w:r>
                  <w:r>
                    <w:rPr>
                      <w:lang w:val="lv-LV"/>
                    </w:rPr>
                    <w:t>10</w:t>
                  </w:r>
                  <w:r w:rsidRPr="008A61BB">
                    <w:rPr>
                      <w:lang w:val="lv-LV"/>
                    </w:rPr>
                    <w:t>:</w:t>
                  </w:r>
                  <w:r>
                    <w:rPr>
                      <w:lang w:val="lv-LV"/>
                    </w:rPr>
                    <w:t>43</w:t>
                  </w:r>
                </w:p>
              </w:tc>
              <w:tc>
                <w:tcPr>
                  <w:tcW w:w="1984" w:type="dxa"/>
                  <w:shd w:val="clear" w:color="auto" w:fill="auto"/>
                  <w:vAlign w:val="center"/>
                </w:tcPr>
                <w:p w:rsidR="006B355B" w:rsidRPr="005E28B5" w:rsidRDefault="006B355B" w:rsidP="006B355B">
                  <w:pPr>
                    <w:jc w:val="center"/>
                    <w:rPr>
                      <w:lang w:val="lv-LV"/>
                    </w:rPr>
                  </w:pPr>
                  <w:r w:rsidRPr="005E28B5">
                    <w:rPr>
                      <w:lang w:val="lv-LV"/>
                    </w:rPr>
                    <w:t>SIA “</w:t>
                  </w:r>
                  <w:proofErr w:type="spellStart"/>
                  <w:r>
                    <w:rPr>
                      <w:lang w:val="lv-LV"/>
                    </w:rPr>
                    <w:t>Officeday</w:t>
                  </w:r>
                  <w:proofErr w:type="spellEnd"/>
                  <w:r>
                    <w:rPr>
                      <w:lang w:val="lv-LV"/>
                    </w:rPr>
                    <w:t xml:space="preserve"> Latvia</w:t>
                  </w:r>
                  <w:r w:rsidRPr="005E28B5">
                    <w:rPr>
                      <w:lang w:val="lv-LV"/>
                    </w:rPr>
                    <w:t>”</w:t>
                  </w:r>
                </w:p>
                <w:p w:rsidR="006B355B" w:rsidRPr="00184D8E" w:rsidRDefault="006B355B" w:rsidP="006B355B">
                  <w:pPr>
                    <w:jc w:val="center"/>
                    <w:rPr>
                      <w:lang w:val="lv-LV"/>
                    </w:rPr>
                  </w:pPr>
                  <w:r w:rsidRPr="008A61BB">
                    <w:rPr>
                      <w:lang w:val="lv-LV"/>
                    </w:rPr>
                    <w:t>Reģ.nr.</w:t>
                  </w:r>
                  <w:r w:rsidRPr="00184D8E">
                    <w:rPr>
                      <w:lang w:val="lv-LV"/>
                    </w:rPr>
                    <w:t>40003249449</w:t>
                  </w:r>
                </w:p>
                <w:p w:rsidR="00475766" w:rsidRPr="00764FA2" w:rsidRDefault="00475766" w:rsidP="00475766">
                  <w:pPr>
                    <w:spacing w:before="120" w:after="120" w:line="276" w:lineRule="auto"/>
                    <w:ind w:right="28"/>
                    <w:jc w:val="center"/>
                    <w:rPr>
                      <w:b/>
                      <w:lang w:val="lv-LV"/>
                    </w:rPr>
                  </w:pPr>
                </w:p>
              </w:tc>
              <w:tc>
                <w:tcPr>
                  <w:tcW w:w="1559" w:type="dxa"/>
                  <w:shd w:val="clear" w:color="auto" w:fill="auto"/>
                  <w:vAlign w:val="center"/>
                </w:tcPr>
                <w:p w:rsidR="00475766" w:rsidRPr="00764FA2" w:rsidRDefault="006B355B" w:rsidP="00475766">
                  <w:pPr>
                    <w:jc w:val="center"/>
                    <w:rPr>
                      <w:b/>
                      <w:bCs/>
                      <w:lang w:val="lv-LV"/>
                    </w:rPr>
                  </w:pPr>
                  <w:r>
                    <w:rPr>
                      <w:b/>
                      <w:bCs/>
                      <w:lang w:val="lv-LV"/>
                    </w:rPr>
                    <w:t>__</w:t>
                  </w:r>
                </w:p>
              </w:tc>
              <w:tc>
                <w:tcPr>
                  <w:tcW w:w="1559" w:type="dxa"/>
                </w:tcPr>
                <w:p w:rsidR="00475766" w:rsidRDefault="00475766" w:rsidP="00475766">
                  <w:pPr>
                    <w:jc w:val="center"/>
                    <w:rPr>
                      <w:lang w:val="lv-LV"/>
                    </w:rPr>
                  </w:pPr>
                </w:p>
                <w:p w:rsidR="006B355B" w:rsidRDefault="006B355B" w:rsidP="00475766">
                  <w:pPr>
                    <w:jc w:val="center"/>
                    <w:rPr>
                      <w:lang w:val="lv-LV"/>
                    </w:rPr>
                  </w:pPr>
                </w:p>
                <w:p w:rsidR="006B355B" w:rsidRPr="008A61BB" w:rsidRDefault="006B355B" w:rsidP="00475766">
                  <w:pPr>
                    <w:jc w:val="center"/>
                    <w:rPr>
                      <w:lang w:val="lv-LV"/>
                    </w:rPr>
                  </w:pPr>
                  <w:r>
                    <w:rPr>
                      <w:lang w:val="lv-LV"/>
                    </w:rPr>
                    <w:t>729.00</w:t>
                  </w:r>
                </w:p>
              </w:tc>
            </w:tr>
          </w:tbl>
          <w:p w:rsidR="004723DA" w:rsidRDefault="004723DA" w:rsidP="004723DA">
            <w:pPr>
              <w:pStyle w:val="Header"/>
              <w:tabs>
                <w:tab w:val="left" w:pos="720"/>
              </w:tabs>
              <w:rPr>
                <w:rFonts w:ascii="Times New Roman" w:hAnsi="Times New Roman"/>
                <w:sz w:val="22"/>
                <w:szCs w:val="22"/>
              </w:rPr>
            </w:pPr>
          </w:p>
          <w:p w:rsidR="00475766" w:rsidRDefault="00475766" w:rsidP="004723DA">
            <w:pPr>
              <w:pStyle w:val="Header"/>
              <w:tabs>
                <w:tab w:val="left" w:pos="720"/>
              </w:tabs>
              <w:rPr>
                <w:rFonts w:ascii="Times New Roman" w:hAnsi="Times New Roman"/>
                <w:sz w:val="22"/>
                <w:szCs w:val="22"/>
              </w:rPr>
            </w:pPr>
          </w:p>
          <w:p w:rsidR="00475766" w:rsidRPr="004723DA" w:rsidRDefault="00475766" w:rsidP="004723DA">
            <w:pPr>
              <w:pStyle w:val="Header"/>
              <w:tabs>
                <w:tab w:val="left" w:pos="720"/>
              </w:tabs>
              <w:rPr>
                <w:rFonts w:ascii="Times New Roman" w:hAnsi="Times New Roman"/>
                <w:sz w:val="22"/>
                <w:szCs w:val="22"/>
              </w:rPr>
            </w:pPr>
          </w:p>
        </w:tc>
      </w:tr>
      <w:tr w:rsidR="00416791" w:rsidRPr="008B30B2" w:rsidTr="005F1CEC">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lastRenderedPageBreak/>
              <w:t>Piedāvājumu un pieteikumu atvēršanas vieta, datums un laiks:</w:t>
            </w:r>
          </w:p>
        </w:tc>
        <w:tc>
          <w:tcPr>
            <w:tcW w:w="8789" w:type="dxa"/>
            <w:vAlign w:val="center"/>
          </w:tcPr>
          <w:p w:rsidR="00416791" w:rsidRPr="008B30B2" w:rsidRDefault="00416791" w:rsidP="00F9310B">
            <w:pPr>
              <w:pStyle w:val="Subtitle"/>
              <w:jc w:val="left"/>
              <w:rPr>
                <w:b w:val="0"/>
                <w:sz w:val="22"/>
                <w:szCs w:val="22"/>
              </w:rPr>
            </w:pPr>
            <w:r w:rsidRPr="008B30B2">
              <w:rPr>
                <w:b w:val="0"/>
                <w:sz w:val="22"/>
                <w:szCs w:val="22"/>
              </w:rPr>
              <w:t xml:space="preserve">Vienības gatve 56, </w:t>
            </w:r>
            <w:r w:rsidR="00F9310B">
              <w:rPr>
                <w:b w:val="0"/>
                <w:sz w:val="22"/>
                <w:szCs w:val="22"/>
              </w:rPr>
              <w:t>02</w:t>
            </w:r>
            <w:r w:rsidR="00202054">
              <w:rPr>
                <w:b w:val="0"/>
                <w:sz w:val="22"/>
                <w:szCs w:val="22"/>
              </w:rPr>
              <w:t>.</w:t>
            </w:r>
            <w:r w:rsidR="00F9310B">
              <w:rPr>
                <w:b w:val="0"/>
                <w:sz w:val="22"/>
                <w:szCs w:val="22"/>
              </w:rPr>
              <w:t>10</w:t>
            </w:r>
            <w:r w:rsidR="00614FC1">
              <w:rPr>
                <w:b w:val="0"/>
                <w:sz w:val="22"/>
                <w:szCs w:val="22"/>
              </w:rPr>
              <w:t>.2018.</w:t>
            </w:r>
            <w:r w:rsidR="00614FC1" w:rsidRPr="008B30B2">
              <w:rPr>
                <w:b w:val="0"/>
                <w:sz w:val="22"/>
                <w:szCs w:val="22"/>
              </w:rPr>
              <w:t>, plkst. 1</w:t>
            </w:r>
            <w:r w:rsidR="00202054">
              <w:rPr>
                <w:b w:val="0"/>
                <w:sz w:val="22"/>
                <w:szCs w:val="22"/>
              </w:rPr>
              <w:t>1</w:t>
            </w:r>
            <w:r w:rsidR="00614FC1" w:rsidRPr="008B30B2">
              <w:rPr>
                <w:b w:val="0"/>
                <w:sz w:val="22"/>
                <w:szCs w:val="22"/>
              </w:rPr>
              <w:t>:00</w:t>
            </w:r>
          </w:p>
        </w:tc>
      </w:tr>
      <w:tr w:rsidR="00416791" w:rsidRPr="008B30B2" w:rsidTr="005F1CEC">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789" w:type="dxa"/>
            <w:vAlign w:val="center"/>
          </w:tcPr>
          <w:p w:rsidR="00416791" w:rsidRPr="008B30B2" w:rsidRDefault="00F9310B" w:rsidP="00F9310B">
            <w:pPr>
              <w:pStyle w:val="Header"/>
              <w:tabs>
                <w:tab w:val="clear" w:pos="4320"/>
                <w:tab w:val="clear" w:pos="8640"/>
              </w:tabs>
              <w:rPr>
                <w:rFonts w:ascii="Times New Roman" w:hAnsi="Times New Roman"/>
                <w:sz w:val="22"/>
                <w:szCs w:val="22"/>
              </w:rPr>
            </w:pPr>
            <w:r>
              <w:rPr>
                <w:rFonts w:ascii="Times New Roman" w:hAnsi="Times New Roman"/>
                <w:sz w:val="22"/>
                <w:szCs w:val="22"/>
              </w:rPr>
              <w:t>10</w:t>
            </w:r>
            <w:r w:rsidR="00E32280" w:rsidRPr="008B30B2">
              <w:rPr>
                <w:rFonts w:ascii="Times New Roman" w:hAnsi="Times New Roman"/>
                <w:sz w:val="22"/>
                <w:szCs w:val="22"/>
              </w:rPr>
              <w:t>.</w:t>
            </w:r>
            <w:r>
              <w:rPr>
                <w:rFonts w:ascii="Times New Roman" w:hAnsi="Times New Roman"/>
                <w:sz w:val="22"/>
                <w:szCs w:val="22"/>
              </w:rPr>
              <w:t>10</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5F1CEC">
        <w:trPr>
          <w:trHeight w:val="1342"/>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789" w:type="dxa"/>
          </w:tcPr>
          <w:p w:rsidR="00DC2F3E" w:rsidRDefault="00DC2F3E" w:rsidP="00C35407">
            <w:pPr>
              <w:rPr>
                <w:bCs/>
                <w:sz w:val="22"/>
                <w:szCs w:val="22"/>
                <w:lang w:val="lv-LV"/>
              </w:rPr>
            </w:pPr>
          </w:p>
          <w:p w:rsidR="00A45574" w:rsidRPr="00DC2F3E" w:rsidRDefault="00F9310B" w:rsidP="00C35407">
            <w:pPr>
              <w:rPr>
                <w:bCs/>
                <w:sz w:val="22"/>
                <w:szCs w:val="22"/>
                <w:lang w:val="lv-LV"/>
              </w:rPr>
            </w:pPr>
            <w:r>
              <w:rPr>
                <w:bCs/>
                <w:sz w:val="22"/>
                <w:szCs w:val="22"/>
                <w:lang w:val="lv-LV"/>
              </w:rPr>
              <w:t xml:space="preserve">I daļā - </w:t>
            </w:r>
            <w:r w:rsidR="00C35407" w:rsidRPr="00F85E5E">
              <w:rPr>
                <w:bCs/>
                <w:sz w:val="22"/>
                <w:szCs w:val="22"/>
                <w:lang w:val="lv-LV"/>
              </w:rPr>
              <w:t>SIA</w:t>
            </w:r>
            <w:r w:rsidR="001E4FC7" w:rsidRPr="00DC2F3E">
              <w:rPr>
                <w:bCs/>
                <w:sz w:val="22"/>
                <w:szCs w:val="22"/>
                <w:lang w:val="lv-LV"/>
              </w:rPr>
              <w:t xml:space="preserve"> “</w:t>
            </w:r>
            <w:proofErr w:type="spellStart"/>
            <w:r>
              <w:rPr>
                <w:bCs/>
                <w:sz w:val="22"/>
                <w:szCs w:val="22"/>
                <w:lang w:val="lv-LV"/>
              </w:rPr>
              <w:t>Ritmeks</w:t>
            </w:r>
            <w:proofErr w:type="spellEnd"/>
            <w:r w:rsidR="00C35407" w:rsidRPr="00DC2F3E">
              <w:rPr>
                <w:bCs/>
                <w:sz w:val="22"/>
                <w:szCs w:val="22"/>
                <w:lang w:val="lv-LV"/>
              </w:rPr>
              <w:t>”</w:t>
            </w:r>
          </w:p>
          <w:p w:rsidR="00C35407" w:rsidRDefault="00DC2F3E" w:rsidP="00C35407">
            <w:pPr>
              <w:rPr>
                <w:bCs/>
                <w:sz w:val="22"/>
                <w:szCs w:val="22"/>
                <w:lang w:val="lv-LV"/>
              </w:rPr>
            </w:pPr>
            <w:proofErr w:type="spellStart"/>
            <w:r w:rsidRPr="00DC2F3E">
              <w:rPr>
                <w:bCs/>
                <w:sz w:val="22"/>
                <w:szCs w:val="22"/>
                <w:lang w:val="lv-LV"/>
              </w:rPr>
              <w:t>Reģ</w:t>
            </w:r>
            <w:proofErr w:type="spellEnd"/>
            <w:r w:rsidRPr="00DC2F3E">
              <w:rPr>
                <w:bCs/>
                <w:sz w:val="22"/>
                <w:szCs w:val="22"/>
                <w:lang w:val="lv-LV"/>
              </w:rPr>
              <w:t>. nr.</w:t>
            </w:r>
            <w:r w:rsidR="00F9310B">
              <w:rPr>
                <w:bCs/>
                <w:sz w:val="22"/>
                <w:szCs w:val="22"/>
                <w:lang w:val="lv-LV"/>
              </w:rPr>
              <w:t>40103398973</w:t>
            </w:r>
          </w:p>
          <w:p w:rsidR="00F9310B" w:rsidRDefault="00F9310B" w:rsidP="00C35407">
            <w:pPr>
              <w:rPr>
                <w:bCs/>
                <w:sz w:val="22"/>
                <w:szCs w:val="22"/>
                <w:lang w:val="lv-LV"/>
              </w:rPr>
            </w:pPr>
          </w:p>
          <w:p w:rsidR="00F9310B" w:rsidRPr="00DC2F3E" w:rsidRDefault="00F9310B" w:rsidP="00C35407">
            <w:pPr>
              <w:rPr>
                <w:bCs/>
                <w:sz w:val="22"/>
                <w:szCs w:val="22"/>
                <w:lang w:val="lv-LV"/>
              </w:rPr>
            </w:pPr>
            <w:r>
              <w:rPr>
                <w:bCs/>
                <w:sz w:val="22"/>
                <w:szCs w:val="22"/>
                <w:lang w:val="lv-LV"/>
              </w:rPr>
              <w:t>II daļā – SIA “FL BIROJS”</w:t>
            </w:r>
          </w:p>
          <w:p w:rsidR="00AC20EC" w:rsidRPr="00DC2F3E" w:rsidRDefault="00F9310B" w:rsidP="00AC20EC">
            <w:pPr>
              <w:pStyle w:val="BodyTextIndent2"/>
              <w:ind w:right="28" w:firstLine="0"/>
              <w:rPr>
                <w:bCs/>
                <w:sz w:val="22"/>
                <w:szCs w:val="22"/>
              </w:rPr>
            </w:pPr>
            <w:proofErr w:type="spellStart"/>
            <w:r w:rsidRPr="00DC2F3E">
              <w:rPr>
                <w:bCs/>
                <w:sz w:val="22"/>
                <w:szCs w:val="22"/>
              </w:rPr>
              <w:t>Reģ</w:t>
            </w:r>
            <w:proofErr w:type="spellEnd"/>
            <w:r w:rsidRPr="00DC2F3E">
              <w:rPr>
                <w:bCs/>
                <w:sz w:val="22"/>
                <w:szCs w:val="22"/>
              </w:rPr>
              <w:t>. nr.</w:t>
            </w:r>
            <w:r>
              <w:rPr>
                <w:bCs/>
                <w:sz w:val="22"/>
                <w:szCs w:val="22"/>
              </w:rPr>
              <w:t>4</w:t>
            </w:r>
            <w:r>
              <w:rPr>
                <w:bCs/>
                <w:sz w:val="22"/>
                <w:szCs w:val="22"/>
              </w:rPr>
              <w:t>0003875292</w:t>
            </w:r>
          </w:p>
          <w:p w:rsidR="00F85E5E" w:rsidRPr="00F85E5E" w:rsidRDefault="00F85E5E" w:rsidP="00C35407">
            <w:pPr>
              <w:rPr>
                <w:bCs/>
                <w:sz w:val="22"/>
                <w:szCs w:val="22"/>
                <w:lang w:val="lv-LV"/>
              </w:rPr>
            </w:pPr>
          </w:p>
        </w:tc>
      </w:tr>
      <w:tr w:rsidR="00416791" w:rsidRPr="008B30B2" w:rsidTr="005F1CE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789" w:type="dxa"/>
            <w:vAlign w:val="center"/>
          </w:tcPr>
          <w:p w:rsidR="000528B0" w:rsidRPr="002A2610" w:rsidRDefault="000528B0" w:rsidP="000528B0">
            <w:pPr>
              <w:jc w:val="both"/>
              <w:rPr>
                <w:b/>
                <w:sz w:val="22"/>
                <w:szCs w:val="22"/>
              </w:rPr>
            </w:pPr>
            <w:proofErr w:type="spellStart"/>
            <w:r w:rsidRPr="002A2610">
              <w:rPr>
                <w:sz w:val="22"/>
                <w:szCs w:val="22"/>
              </w:rPr>
              <w:t>Iepirkuma</w:t>
            </w:r>
            <w:proofErr w:type="spellEnd"/>
            <w:r w:rsidRPr="002A2610">
              <w:rPr>
                <w:sz w:val="22"/>
                <w:szCs w:val="22"/>
              </w:rPr>
              <w:t xml:space="preserve"> </w:t>
            </w:r>
            <w:proofErr w:type="spellStart"/>
            <w:r w:rsidRPr="002A2610">
              <w:rPr>
                <w:sz w:val="22"/>
                <w:szCs w:val="22"/>
              </w:rPr>
              <w:t>noteikumu</w:t>
            </w:r>
            <w:proofErr w:type="spellEnd"/>
            <w:r w:rsidRPr="002A2610">
              <w:rPr>
                <w:sz w:val="22"/>
                <w:szCs w:val="22"/>
              </w:rPr>
              <w:t xml:space="preserve"> un </w:t>
            </w:r>
            <w:proofErr w:type="spellStart"/>
            <w:r w:rsidRPr="002A2610">
              <w:rPr>
                <w:sz w:val="22"/>
                <w:szCs w:val="22"/>
              </w:rPr>
              <w:t>Tehniskās</w:t>
            </w:r>
            <w:proofErr w:type="spellEnd"/>
            <w:r w:rsidRPr="002A2610">
              <w:rPr>
                <w:sz w:val="22"/>
                <w:szCs w:val="22"/>
              </w:rPr>
              <w:t xml:space="preserve"> </w:t>
            </w:r>
            <w:proofErr w:type="spellStart"/>
            <w:r w:rsidRPr="002A2610">
              <w:rPr>
                <w:sz w:val="22"/>
                <w:szCs w:val="22"/>
              </w:rPr>
              <w:t>specifikācijas</w:t>
            </w:r>
            <w:proofErr w:type="spellEnd"/>
            <w:r w:rsidRPr="002A2610">
              <w:rPr>
                <w:sz w:val="22"/>
                <w:szCs w:val="22"/>
              </w:rPr>
              <w:t xml:space="preserve"> </w:t>
            </w:r>
            <w:proofErr w:type="spellStart"/>
            <w:r w:rsidRPr="002A2610">
              <w:rPr>
                <w:sz w:val="22"/>
                <w:szCs w:val="22"/>
              </w:rPr>
              <w:t>prasībām</w:t>
            </w:r>
            <w:proofErr w:type="spellEnd"/>
            <w:r w:rsidRPr="002A2610">
              <w:rPr>
                <w:sz w:val="22"/>
                <w:szCs w:val="22"/>
              </w:rPr>
              <w:t xml:space="preserve"> </w:t>
            </w:r>
            <w:proofErr w:type="spellStart"/>
            <w:r w:rsidRPr="002A2610">
              <w:rPr>
                <w:sz w:val="22"/>
                <w:szCs w:val="22"/>
              </w:rPr>
              <w:t>atbilstošu</w:t>
            </w:r>
            <w:proofErr w:type="spellEnd"/>
            <w:r w:rsidRPr="002A2610">
              <w:rPr>
                <w:sz w:val="22"/>
                <w:szCs w:val="22"/>
              </w:rPr>
              <w:t xml:space="preserve"> </w:t>
            </w:r>
            <w:proofErr w:type="spellStart"/>
            <w:r w:rsidRPr="002A2610">
              <w:rPr>
                <w:sz w:val="22"/>
                <w:szCs w:val="22"/>
              </w:rPr>
              <w:t>piedāvājumu</w:t>
            </w:r>
            <w:proofErr w:type="spellEnd"/>
            <w:r w:rsidRPr="002A2610">
              <w:rPr>
                <w:sz w:val="22"/>
                <w:szCs w:val="22"/>
              </w:rPr>
              <w:t xml:space="preserve"> </w:t>
            </w:r>
            <w:proofErr w:type="spellStart"/>
            <w:r w:rsidRPr="002A2610">
              <w:rPr>
                <w:sz w:val="22"/>
                <w:szCs w:val="22"/>
              </w:rPr>
              <w:t>ar</w:t>
            </w:r>
            <w:proofErr w:type="spellEnd"/>
            <w:r w:rsidRPr="002A2610">
              <w:rPr>
                <w:sz w:val="22"/>
                <w:szCs w:val="22"/>
              </w:rPr>
              <w:t xml:space="preserve"> </w:t>
            </w:r>
            <w:proofErr w:type="spellStart"/>
            <w:r w:rsidRPr="002A2610">
              <w:rPr>
                <w:sz w:val="22"/>
                <w:szCs w:val="22"/>
              </w:rPr>
              <w:t>viszemāko</w:t>
            </w:r>
            <w:proofErr w:type="spellEnd"/>
            <w:r w:rsidRPr="002A2610">
              <w:rPr>
                <w:sz w:val="22"/>
                <w:szCs w:val="22"/>
              </w:rPr>
              <w:t xml:space="preserve"> </w:t>
            </w:r>
            <w:proofErr w:type="spellStart"/>
            <w:r w:rsidRPr="002A2610">
              <w:rPr>
                <w:sz w:val="22"/>
                <w:szCs w:val="22"/>
              </w:rPr>
              <w:t>cenu</w:t>
            </w:r>
            <w:proofErr w:type="spellEnd"/>
            <w:r w:rsidRPr="002A2610">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5F1CEC">
        <w:trPr>
          <w:jc w:val="center"/>
        </w:trPr>
        <w:tc>
          <w:tcPr>
            <w:tcW w:w="1838" w:type="dxa"/>
            <w:vAlign w:val="center"/>
          </w:tcPr>
          <w:p w:rsidR="00416791" w:rsidRPr="00AE5EEB" w:rsidRDefault="00416791" w:rsidP="00791276">
            <w:pPr>
              <w:pStyle w:val="Header"/>
              <w:tabs>
                <w:tab w:val="clear" w:pos="4320"/>
                <w:tab w:val="clear" w:pos="8640"/>
              </w:tabs>
              <w:rPr>
                <w:rFonts w:ascii="Times New Roman" w:hAnsi="Times New Roman"/>
                <w:bCs/>
                <w:sz w:val="22"/>
                <w:szCs w:val="22"/>
              </w:rPr>
            </w:pPr>
            <w:r w:rsidRPr="00AE5EEB">
              <w:rPr>
                <w:rFonts w:ascii="Times New Roman" w:hAnsi="Times New Roman"/>
                <w:bCs/>
                <w:sz w:val="22"/>
                <w:szCs w:val="22"/>
              </w:rPr>
              <w:t xml:space="preserve">Noraidītie pretendenti un to </w:t>
            </w:r>
            <w:r w:rsidRPr="00AE5EEB">
              <w:rPr>
                <w:rFonts w:ascii="Times New Roman" w:hAnsi="Times New Roman"/>
                <w:bCs/>
                <w:sz w:val="22"/>
                <w:szCs w:val="22"/>
              </w:rPr>
              <w:lastRenderedPageBreak/>
              <w:t>noraidīšanas iemesli:</w:t>
            </w:r>
          </w:p>
        </w:tc>
        <w:tc>
          <w:tcPr>
            <w:tcW w:w="8789" w:type="dxa"/>
            <w:vAlign w:val="center"/>
          </w:tcPr>
          <w:p w:rsidR="00F9310B" w:rsidRDefault="00F9310B" w:rsidP="005C02D5">
            <w:pPr>
              <w:jc w:val="both"/>
              <w:rPr>
                <w:sz w:val="22"/>
                <w:szCs w:val="22"/>
                <w:lang w:val="lv-LV"/>
              </w:rPr>
            </w:pPr>
          </w:p>
          <w:p w:rsidR="0000770D" w:rsidRPr="0000770D" w:rsidRDefault="0000770D" w:rsidP="0000770D">
            <w:pPr>
              <w:jc w:val="both"/>
              <w:rPr>
                <w:sz w:val="22"/>
                <w:szCs w:val="22"/>
                <w:lang w:eastAsia="ru-RU"/>
              </w:rPr>
            </w:pPr>
            <w:r w:rsidRPr="0000770D">
              <w:rPr>
                <w:sz w:val="22"/>
                <w:szCs w:val="22"/>
              </w:rPr>
              <w:lastRenderedPageBreak/>
              <w:t xml:space="preserve">SIA “NZ </w:t>
            </w:r>
            <w:proofErr w:type="spellStart"/>
            <w:r w:rsidRPr="0000770D">
              <w:rPr>
                <w:sz w:val="22"/>
                <w:szCs w:val="22"/>
              </w:rPr>
              <w:t>mēbeles</w:t>
            </w:r>
            <w:proofErr w:type="spellEnd"/>
            <w:r w:rsidRPr="0000770D">
              <w:rPr>
                <w:sz w:val="22"/>
                <w:szCs w:val="22"/>
              </w:rPr>
              <w:t xml:space="preserve">”, SIA “BDF” </w:t>
            </w:r>
            <w:proofErr w:type="gramStart"/>
            <w:r w:rsidRPr="0000770D">
              <w:rPr>
                <w:sz w:val="22"/>
                <w:szCs w:val="22"/>
              </w:rPr>
              <w:t>un  SIA</w:t>
            </w:r>
            <w:proofErr w:type="gramEnd"/>
            <w:r w:rsidRPr="0000770D">
              <w:rPr>
                <w:sz w:val="22"/>
                <w:szCs w:val="22"/>
              </w:rPr>
              <w:t xml:space="preserve"> “Omega </w:t>
            </w:r>
            <w:proofErr w:type="spellStart"/>
            <w:r w:rsidRPr="0000770D">
              <w:rPr>
                <w:sz w:val="22"/>
                <w:szCs w:val="22"/>
              </w:rPr>
              <w:t>ekspress</w:t>
            </w:r>
            <w:proofErr w:type="spellEnd"/>
            <w:r w:rsidRPr="0000770D">
              <w:rPr>
                <w:sz w:val="22"/>
                <w:szCs w:val="22"/>
              </w:rPr>
              <w:t>” (iepirkuma II daļā), ie</w:t>
            </w:r>
            <w:bookmarkStart w:id="0" w:name="_GoBack"/>
            <w:bookmarkEnd w:id="0"/>
            <w:r w:rsidRPr="0000770D">
              <w:rPr>
                <w:sz w:val="22"/>
                <w:szCs w:val="22"/>
              </w:rPr>
              <w:t xml:space="preserve">sniegtie piedāvājumi </w:t>
            </w:r>
            <w:proofErr w:type="spellStart"/>
            <w:r w:rsidRPr="0000770D">
              <w:rPr>
                <w:sz w:val="22"/>
                <w:szCs w:val="22"/>
              </w:rPr>
              <w:t>neatbilst</w:t>
            </w:r>
            <w:proofErr w:type="spellEnd"/>
            <w:r w:rsidRPr="0000770D">
              <w:rPr>
                <w:sz w:val="22"/>
                <w:szCs w:val="22"/>
              </w:rPr>
              <w:t xml:space="preserve"> </w:t>
            </w:r>
            <w:proofErr w:type="spellStart"/>
            <w:r w:rsidRPr="0000770D">
              <w:rPr>
                <w:sz w:val="22"/>
                <w:szCs w:val="22"/>
              </w:rPr>
              <w:t>iepirkuma</w:t>
            </w:r>
            <w:proofErr w:type="spellEnd"/>
            <w:r w:rsidRPr="0000770D">
              <w:rPr>
                <w:sz w:val="22"/>
                <w:szCs w:val="22"/>
              </w:rPr>
              <w:t xml:space="preserve"> </w:t>
            </w:r>
            <w:proofErr w:type="spellStart"/>
            <w:r w:rsidRPr="0000770D">
              <w:rPr>
                <w:sz w:val="22"/>
                <w:szCs w:val="22"/>
              </w:rPr>
              <w:t>noteikumu</w:t>
            </w:r>
            <w:proofErr w:type="spellEnd"/>
            <w:r w:rsidRPr="0000770D">
              <w:rPr>
                <w:sz w:val="22"/>
                <w:szCs w:val="22"/>
              </w:rPr>
              <w:t xml:space="preserve"> </w:t>
            </w:r>
            <w:proofErr w:type="spellStart"/>
            <w:r w:rsidRPr="0000770D">
              <w:rPr>
                <w:sz w:val="22"/>
                <w:szCs w:val="22"/>
              </w:rPr>
              <w:t>prasībām</w:t>
            </w:r>
            <w:proofErr w:type="spellEnd"/>
            <w:r w:rsidRPr="0000770D">
              <w:rPr>
                <w:sz w:val="22"/>
                <w:szCs w:val="22"/>
              </w:rPr>
              <w:t>. SIA “Standard Latvia” iesniegtais piedāvājums iepirkuma I daļā un SIA “</w:t>
            </w:r>
            <w:proofErr w:type="spellStart"/>
            <w:r w:rsidRPr="0000770D">
              <w:rPr>
                <w:sz w:val="22"/>
                <w:szCs w:val="22"/>
              </w:rPr>
              <w:t>Officeday</w:t>
            </w:r>
            <w:proofErr w:type="spellEnd"/>
            <w:r w:rsidRPr="0000770D">
              <w:rPr>
                <w:sz w:val="22"/>
                <w:szCs w:val="22"/>
              </w:rPr>
              <w:t xml:space="preserve"> Latvia”, SIA “Lazurīts S”, iesniegtie piedāvājumi iepirkuma II daļā neatbilst </w:t>
            </w:r>
            <w:proofErr w:type="spellStart"/>
            <w:r w:rsidRPr="0000770D">
              <w:rPr>
                <w:sz w:val="22"/>
                <w:szCs w:val="22"/>
              </w:rPr>
              <w:t>iepirkuma</w:t>
            </w:r>
            <w:proofErr w:type="spellEnd"/>
            <w:r w:rsidRPr="0000770D">
              <w:rPr>
                <w:sz w:val="22"/>
                <w:szCs w:val="22"/>
              </w:rPr>
              <w:t xml:space="preserve"> </w:t>
            </w:r>
            <w:proofErr w:type="spellStart"/>
            <w:r w:rsidRPr="0000770D">
              <w:rPr>
                <w:sz w:val="22"/>
                <w:szCs w:val="22"/>
              </w:rPr>
              <w:t>tehniskās</w:t>
            </w:r>
            <w:proofErr w:type="spellEnd"/>
            <w:r w:rsidRPr="0000770D">
              <w:rPr>
                <w:sz w:val="22"/>
                <w:szCs w:val="22"/>
              </w:rPr>
              <w:t xml:space="preserve"> </w:t>
            </w:r>
            <w:proofErr w:type="spellStart"/>
            <w:r w:rsidRPr="0000770D">
              <w:rPr>
                <w:sz w:val="22"/>
                <w:szCs w:val="22"/>
              </w:rPr>
              <w:t>specifikācijas</w:t>
            </w:r>
            <w:proofErr w:type="spellEnd"/>
            <w:r w:rsidRPr="0000770D">
              <w:rPr>
                <w:sz w:val="22"/>
                <w:szCs w:val="22"/>
              </w:rPr>
              <w:t xml:space="preserve"> </w:t>
            </w:r>
            <w:proofErr w:type="spellStart"/>
            <w:r w:rsidRPr="0000770D">
              <w:rPr>
                <w:sz w:val="22"/>
                <w:szCs w:val="22"/>
              </w:rPr>
              <w:t>prasībām</w:t>
            </w:r>
            <w:proofErr w:type="spellEnd"/>
            <w:r w:rsidRPr="0000770D">
              <w:rPr>
                <w:sz w:val="22"/>
                <w:szCs w:val="22"/>
              </w:rPr>
              <w:t>.</w:t>
            </w:r>
          </w:p>
          <w:p w:rsidR="00AE5EEB" w:rsidRPr="00AE5EEB" w:rsidRDefault="00AE5EEB" w:rsidP="00540701">
            <w:pPr>
              <w:pStyle w:val="Header"/>
              <w:tabs>
                <w:tab w:val="clear" w:pos="4320"/>
                <w:tab w:val="clear" w:pos="8640"/>
              </w:tabs>
              <w:rPr>
                <w:rFonts w:ascii="Times New Roman" w:hAnsi="Times New Roman"/>
                <w:sz w:val="22"/>
                <w:szCs w:val="22"/>
              </w:rPr>
            </w:pPr>
          </w:p>
        </w:tc>
      </w:tr>
      <w:tr w:rsidR="00416791" w:rsidRPr="008B30B2" w:rsidTr="005F1CE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lastRenderedPageBreak/>
              <w:t xml:space="preserve">Pretendenta, – kurš iesniedzis piedāvājumu iepirkumā un, kurš uzskata, ka ir aizskartas tā tiesības vai ir iespējams šo tiesību aizskārums – tiesības. </w:t>
            </w:r>
          </w:p>
        </w:tc>
        <w:tc>
          <w:tcPr>
            <w:tcW w:w="8789"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5C02D5">
      <w:pPr>
        <w:pStyle w:val="BodyText2"/>
      </w:pPr>
    </w:p>
    <w:sectPr w:rsidR="007C7064" w:rsidSect="005C02D5">
      <w:headerReference w:type="default" r:id="rId7"/>
      <w:footerReference w:type="default" r:id="rId8"/>
      <w:pgSz w:w="12240" w:h="15840"/>
      <w:pgMar w:top="993" w:right="851"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770D">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1F26"/>
    <w:multiLevelType w:val="hybridMultilevel"/>
    <w:tmpl w:val="186664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3B83E9B"/>
    <w:multiLevelType w:val="multilevel"/>
    <w:tmpl w:val="A57C18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8"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5CBD7871"/>
    <w:multiLevelType w:val="multilevel"/>
    <w:tmpl w:val="B4187E5E"/>
    <w:lvl w:ilvl="0">
      <w:start w:val="1"/>
      <w:numFmt w:val="decimal"/>
      <w:lvlText w:val="%1."/>
      <w:lvlJc w:val="left"/>
      <w:pPr>
        <w:ind w:left="63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E124BD"/>
    <w:multiLevelType w:val="hybridMultilevel"/>
    <w:tmpl w:val="61EE51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num>
  <w:num w:numId="4">
    <w:abstractNumId w:val="10"/>
  </w:num>
  <w:num w:numId="5">
    <w:abstractNumId w:val="11"/>
  </w:num>
  <w:num w:numId="6">
    <w:abstractNumId w:val="14"/>
  </w:num>
  <w:num w:numId="7">
    <w:abstractNumId w:val="5"/>
  </w:num>
  <w:num w:numId="8">
    <w:abstractNumId w:val="9"/>
  </w:num>
  <w:num w:numId="9">
    <w:abstractNumId w:val="4"/>
  </w:num>
  <w:num w:numId="10">
    <w:abstractNumId w:val="6"/>
  </w:num>
  <w:num w:numId="11">
    <w:abstractNumId w:val="8"/>
  </w:num>
  <w:num w:numId="12">
    <w:abstractNumId w:val="0"/>
  </w:num>
  <w:num w:numId="13">
    <w:abstractNumId w:val="12"/>
  </w:num>
  <w:num w:numId="14">
    <w:abstractNumId w:val="13"/>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770D"/>
    <w:rsid w:val="0003514E"/>
    <w:rsid w:val="000528B0"/>
    <w:rsid w:val="00056D9B"/>
    <w:rsid w:val="00084794"/>
    <w:rsid w:val="00091A3D"/>
    <w:rsid w:val="000A2630"/>
    <w:rsid w:val="000A7EBB"/>
    <w:rsid w:val="000C00DD"/>
    <w:rsid w:val="000D485D"/>
    <w:rsid w:val="000D4BFB"/>
    <w:rsid w:val="000F6564"/>
    <w:rsid w:val="001019C4"/>
    <w:rsid w:val="00105A98"/>
    <w:rsid w:val="0011256A"/>
    <w:rsid w:val="00123A3C"/>
    <w:rsid w:val="001408ED"/>
    <w:rsid w:val="0016378B"/>
    <w:rsid w:val="00174B46"/>
    <w:rsid w:val="001A398A"/>
    <w:rsid w:val="001B2854"/>
    <w:rsid w:val="001D1DBD"/>
    <w:rsid w:val="001D505B"/>
    <w:rsid w:val="001E1F0A"/>
    <w:rsid w:val="001E4FC7"/>
    <w:rsid w:val="001F4F80"/>
    <w:rsid w:val="00202054"/>
    <w:rsid w:val="002269BA"/>
    <w:rsid w:val="002306D7"/>
    <w:rsid w:val="002667E2"/>
    <w:rsid w:val="0029360E"/>
    <w:rsid w:val="002A2610"/>
    <w:rsid w:val="002A34B6"/>
    <w:rsid w:val="002D56A3"/>
    <w:rsid w:val="002D795F"/>
    <w:rsid w:val="002F6617"/>
    <w:rsid w:val="00323B89"/>
    <w:rsid w:val="00324004"/>
    <w:rsid w:val="0033130E"/>
    <w:rsid w:val="00333DDD"/>
    <w:rsid w:val="00360EE9"/>
    <w:rsid w:val="00363C2D"/>
    <w:rsid w:val="00372218"/>
    <w:rsid w:val="003A4A8B"/>
    <w:rsid w:val="003D39E2"/>
    <w:rsid w:val="003E7B22"/>
    <w:rsid w:val="003F6558"/>
    <w:rsid w:val="0040191A"/>
    <w:rsid w:val="00405D17"/>
    <w:rsid w:val="00410DC7"/>
    <w:rsid w:val="0041477C"/>
    <w:rsid w:val="00416791"/>
    <w:rsid w:val="00426965"/>
    <w:rsid w:val="0043733B"/>
    <w:rsid w:val="00446CDC"/>
    <w:rsid w:val="004723DA"/>
    <w:rsid w:val="00475766"/>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6A3"/>
    <w:rsid w:val="00540701"/>
    <w:rsid w:val="005719A2"/>
    <w:rsid w:val="00584D0E"/>
    <w:rsid w:val="005A11EA"/>
    <w:rsid w:val="005C02D5"/>
    <w:rsid w:val="005D392A"/>
    <w:rsid w:val="005E68E2"/>
    <w:rsid w:val="005F1CEC"/>
    <w:rsid w:val="005F2934"/>
    <w:rsid w:val="00614FC1"/>
    <w:rsid w:val="00620FD0"/>
    <w:rsid w:val="00632AB1"/>
    <w:rsid w:val="00633925"/>
    <w:rsid w:val="00640CE5"/>
    <w:rsid w:val="0065064C"/>
    <w:rsid w:val="00652793"/>
    <w:rsid w:val="00664FC2"/>
    <w:rsid w:val="00667AFC"/>
    <w:rsid w:val="00667EB6"/>
    <w:rsid w:val="00676297"/>
    <w:rsid w:val="006909BE"/>
    <w:rsid w:val="00691292"/>
    <w:rsid w:val="006A6B2B"/>
    <w:rsid w:val="006B355B"/>
    <w:rsid w:val="006B49C1"/>
    <w:rsid w:val="006F5B41"/>
    <w:rsid w:val="006F6BC8"/>
    <w:rsid w:val="00703EC7"/>
    <w:rsid w:val="007203C9"/>
    <w:rsid w:val="00720BF3"/>
    <w:rsid w:val="007700F8"/>
    <w:rsid w:val="00782E46"/>
    <w:rsid w:val="00786362"/>
    <w:rsid w:val="00791276"/>
    <w:rsid w:val="007A6B6C"/>
    <w:rsid w:val="007A7CE9"/>
    <w:rsid w:val="007B487D"/>
    <w:rsid w:val="007C103B"/>
    <w:rsid w:val="007C7064"/>
    <w:rsid w:val="007D1070"/>
    <w:rsid w:val="007D1997"/>
    <w:rsid w:val="007D6A5D"/>
    <w:rsid w:val="007E1F7B"/>
    <w:rsid w:val="007F7017"/>
    <w:rsid w:val="008009D2"/>
    <w:rsid w:val="00815AC4"/>
    <w:rsid w:val="00816D27"/>
    <w:rsid w:val="0083115A"/>
    <w:rsid w:val="00855F5E"/>
    <w:rsid w:val="00863DDF"/>
    <w:rsid w:val="00874A8E"/>
    <w:rsid w:val="00882575"/>
    <w:rsid w:val="008A20CB"/>
    <w:rsid w:val="008B30B2"/>
    <w:rsid w:val="008C617A"/>
    <w:rsid w:val="008D257C"/>
    <w:rsid w:val="008E05C3"/>
    <w:rsid w:val="009112A1"/>
    <w:rsid w:val="00917396"/>
    <w:rsid w:val="00923B60"/>
    <w:rsid w:val="00935D42"/>
    <w:rsid w:val="00942570"/>
    <w:rsid w:val="00952AB5"/>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C20EC"/>
    <w:rsid w:val="00AE521F"/>
    <w:rsid w:val="00AE5EEB"/>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5332"/>
    <w:rsid w:val="00C333B1"/>
    <w:rsid w:val="00C35407"/>
    <w:rsid w:val="00C401C1"/>
    <w:rsid w:val="00C536BE"/>
    <w:rsid w:val="00C56D32"/>
    <w:rsid w:val="00C76FE0"/>
    <w:rsid w:val="00C77E7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C2F3E"/>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9310B"/>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Galvene Rakstz.1,Galvene Rakstz. Rakstz.1,Galvene Rakstz.2 Rakstz. Rakstz.,Galvene Rakstz.1 Rakstz. Rakstz. Rakstz.,Galvene Rakstz. Rakstz. Rakstz. Rakstz. Rakstz.,Galvene Rakstz. Rakstz.1 Rakstz. Rakstz."/>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link w:val="BodyTextChar"/>
    <w:uiPriority w:val="99"/>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aliases w:val="Header Char1 Char,Header Char Char Char,Galvene Rakstz.1 Char,Galvene Rakstz. Rakstz.1 Char,Galvene Rakstz.2 Rakstz. Rakstz. Char,Galvene Rakstz.1 Rakstz. Rakstz. Rakstz. Char,Galvene Rakstz. Rakstz. Rakstz. Rakstz. Rakstz. Char"/>
    <w:link w:val="Header"/>
    <w:uiPriority w:val="99"/>
    <w:rsid w:val="00324004"/>
    <w:rPr>
      <w:rFonts w:ascii="Dutch TL" w:hAnsi="Dutch TL"/>
      <w:sz w:val="24"/>
    </w:rPr>
  </w:style>
  <w:style w:type="paragraph" w:styleId="ListParagraph">
    <w:name w:val="List Paragraph"/>
    <w:basedOn w:val="Normal"/>
    <w:link w:val="ListParagraphChar"/>
    <w:uiPriority w:val="34"/>
    <w:qFormat/>
    <w:rsid w:val="000528B0"/>
    <w:pPr>
      <w:ind w:left="720"/>
      <w:contextualSpacing/>
    </w:pPr>
    <w:rPr>
      <w:sz w:val="24"/>
      <w:szCs w:val="24"/>
      <w:lang w:val="lv-LV" w:eastAsia="en-US"/>
    </w:rPr>
  </w:style>
  <w:style w:type="character" w:customStyle="1" w:styleId="BodyTextChar">
    <w:name w:val="Body Text Char"/>
    <w:link w:val="BodyText"/>
    <w:uiPriority w:val="99"/>
    <w:rsid w:val="006F6BC8"/>
    <w:rPr>
      <w:rFonts w:ascii="RimTimes" w:hAnsi="RimTimes"/>
      <w:sz w:val="26"/>
    </w:rPr>
  </w:style>
  <w:style w:type="character" w:customStyle="1" w:styleId="ListParagraphChar">
    <w:name w:val="List Paragraph Char"/>
    <w:link w:val="ListParagraph"/>
    <w:uiPriority w:val="34"/>
    <w:rsid w:val="005C02D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376</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Zane Krumina-Graudina</cp:lastModifiedBy>
  <cp:revision>38</cp:revision>
  <cp:lastPrinted>2018-07-25T07:23:00Z</cp:lastPrinted>
  <dcterms:created xsi:type="dcterms:W3CDTF">2017-05-24T05:48:00Z</dcterms:created>
  <dcterms:modified xsi:type="dcterms:W3CDTF">2018-10-11T08:41:00Z</dcterms:modified>
</cp:coreProperties>
</file>