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E6" w:rsidRPr="00CD2FE6" w:rsidRDefault="00C536BE" w:rsidP="008D257C">
      <w:pPr>
        <w:pStyle w:val="Title"/>
        <w:rPr>
          <w:b/>
          <w:bCs/>
          <w:szCs w:val="24"/>
        </w:rPr>
      </w:pPr>
      <w:r>
        <w:rPr>
          <w:b/>
          <w:bCs/>
          <w:szCs w:val="24"/>
        </w:rPr>
        <w:t>LĒMUMS</w:t>
      </w:r>
      <w:r w:rsidR="00CD2FE6" w:rsidRPr="00CD2FE6">
        <w:rPr>
          <w:b/>
          <w:bCs/>
          <w:szCs w:val="24"/>
        </w:rPr>
        <w:t xml:space="preserve"> PAR IEPIRKUMA REZULTĀTU</w:t>
      </w:r>
    </w:p>
    <w:p w:rsidR="00640CE5" w:rsidRPr="00CD2FE6" w:rsidRDefault="00CD2FE6" w:rsidP="008D257C">
      <w:pPr>
        <w:pStyle w:val="Title"/>
        <w:rPr>
          <w:b/>
          <w:bCs/>
          <w:szCs w:val="24"/>
        </w:rPr>
      </w:pPr>
      <w:r>
        <w:rPr>
          <w:b/>
          <w:bCs/>
          <w:szCs w:val="24"/>
        </w:rPr>
        <w:t>(</w:t>
      </w:r>
      <w:r w:rsidR="00F23797">
        <w:rPr>
          <w:b/>
          <w:bCs/>
          <w:szCs w:val="24"/>
        </w:rPr>
        <w:t>PIL 9. panta iepirkums</w:t>
      </w:r>
      <w:r>
        <w:rPr>
          <w:b/>
          <w:bCs/>
          <w:szCs w:val="24"/>
        </w:rPr>
        <w:t>)</w:t>
      </w:r>
    </w:p>
    <w:p w:rsidR="00882575" w:rsidRDefault="0088257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363"/>
      </w:tblGrid>
      <w:tr w:rsidR="00640CE5" w:rsidRPr="00EB3E19" w:rsidTr="001A427B">
        <w:trPr>
          <w:trHeight w:val="348"/>
          <w:jc w:val="center"/>
        </w:trPr>
        <w:tc>
          <w:tcPr>
            <w:tcW w:w="1838" w:type="dxa"/>
            <w:vAlign w:val="center"/>
          </w:tcPr>
          <w:p w:rsidR="00640CE5" w:rsidRPr="00EB3E19" w:rsidRDefault="00D368B6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>Pasūtītāja nosaukums un adrese, iepirkuma identifikācijas numurs, iepirkuma procedūras veids, kā arī līguma priekšmets:</w:t>
            </w:r>
          </w:p>
        </w:tc>
        <w:tc>
          <w:tcPr>
            <w:tcW w:w="8363" w:type="dxa"/>
            <w:vAlign w:val="center"/>
          </w:tcPr>
          <w:p w:rsidR="00A36E10" w:rsidRPr="00954F53" w:rsidRDefault="00D368B6" w:rsidP="00954F53">
            <w:pPr>
              <w:widowControl w:val="0"/>
              <w:rPr>
                <w:sz w:val="22"/>
                <w:szCs w:val="22"/>
                <w:lang w:val="lv-LV"/>
              </w:rPr>
            </w:pPr>
            <w:r w:rsidRPr="00954F53">
              <w:rPr>
                <w:sz w:val="22"/>
                <w:szCs w:val="22"/>
                <w:lang w:val="lv-LV"/>
              </w:rPr>
              <w:t xml:space="preserve">Aizsardzības ministrijas Nacionālo bruņoto spēku Nodrošinājuma pavēlniecības štābs, </w:t>
            </w:r>
            <w:r w:rsidR="004B717F" w:rsidRPr="00954F53">
              <w:rPr>
                <w:sz w:val="22"/>
                <w:szCs w:val="22"/>
                <w:lang w:val="lv-LV"/>
              </w:rPr>
              <w:t>Vienības gatve 56, Rīga, LV-1004,</w:t>
            </w:r>
            <w:r w:rsidR="00584D0E" w:rsidRPr="00954F53">
              <w:rPr>
                <w:sz w:val="22"/>
                <w:szCs w:val="22"/>
                <w:lang w:val="lv-LV"/>
              </w:rPr>
              <w:t xml:space="preserve"> </w:t>
            </w:r>
            <w:r w:rsidR="00954F53" w:rsidRPr="00954F53">
              <w:rPr>
                <w:sz w:val="22"/>
                <w:szCs w:val="22"/>
                <w:lang w:val="lv-LV"/>
              </w:rPr>
              <w:t xml:space="preserve">iepirkums </w:t>
            </w:r>
            <w:r w:rsidR="00954F53" w:rsidRPr="00954F53">
              <w:rPr>
                <w:rFonts w:eastAsia="Calibri"/>
                <w:sz w:val="22"/>
                <w:szCs w:val="22"/>
                <w:lang w:val="lv-LV"/>
              </w:rPr>
              <w:t>“Biroja tehnikas apkope un remonts”, identifikācijas numurs AM NBS NP 2018/</w:t>
            </w:r>
            <w:r w:rsidR="00954F53" w:rsidRPr="00954F53">
              <w:rPr>
                <w:rFonts w:eastAsia="Calibri"/>
                <w:noProof/>
                <w:sz w:val="22"/>
                <w:szCs w:val="22"/>
                <w:lang w:val="lv-LV"/>
              </w:rPr>
              <w:t>049</w:t>
            </w:r>
          </w:p>
        </w:tc>
      </w:tr>
      <w:tr w:rsidR="00D368B6" w:rsidRPr="00EB3E19" w:rsidTr="001A427B">
        <w:trPr>
          <w:trHeight w:val="348"/>
          <w:jc w:val="center"/>
        </w:trPr>
        <w:tc>
          <w:tcPr>
            <w:tcW w:w="1838" w:type="dxa"/>
            <w:vAlign w:val="center"/>
          </w:tcPr>
          <w:p w:rsidR="00D368B6" w:rsidRPr="00EB3E19" w:rsidRDefault="00D368B6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>Datums, kad paziņojums par</w:t>
            </w:r>
            <w:r w:rsidR="00FA10EE" w:rsidRPr="00EB3E19">
              <w:rPr>
                <w:rFonts w:ascii="Times New Roman" w:hAnsi="Times New Roman"/>
                <w:bCs/>
                <w:sz w:val="22"/>
                <w:szCs w:val="22"/>
              </w:rPr>
              <w:t xml:space="preserve"> plānoto</w:t>
            </w: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 xml:space="preserve"> līgumu publicēts </w:t>
            </w:r>
            <w:r w:rsidR="00FA10EE" w:rsidRPr="00EB3E19">
              <w:rPr>
                <w:rFonts w:ascii="Times New Roman" w:hAnsi="Times New Roman"/>
                <w:bCs/>
                <w:sz w:val="22"/>
                <w:szCs w:val="22"/>
              </w:rPr>
              <w:t>Iepirkumu uzraudzības biroja</w:t>
            </w: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A10EE" w:rsidRPr="00EB3E19">
              <w:rPr>
                <w:rFonts w:ascii="Times New Roman" w:hAnsi="Times New Roman"/>
                <w:bCs/>
                <w:sz w:val="22"/>
                <w:szCs w:val="22"/>
              </w:rPr>
              <w:t>mājaslapā</w:t>
            </w: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 xml:space="preserve"> internetā;</w:t>
            </w:r>
          </w:p>
        </w:tc>
        <w:tc>
          <w:tcPr>
            <w:tcW w:w="8363" w:type="dxa"/>
            <w:vAlign w:val="center"/>
          </w:tcPr>
          <w:p w:rsidR="00D368B6" w:rsidRPr="00EB3E19" w:rsidRDefault="00E51D6A" w:rsidP="00954F53">
            <w:pPr>
              <w:pStyle w:val="Subtitle"/>
              <w:jc w:val="left"/>
              <w:rPr>
                <w:b w:val="0"/>
                <w:sz w:val="22"/>
                <w:szCs w:val="22"/>
              </w:rPr>
            </w:pPr>
            <w:r w:rsidRPr="00EB3E19">
              <w:rPr>
                <w:b w:val="0"/>
                <w:sz w:val="22"/>
                <w:szCs w:val="22"/>
              </w:rPr>
              <w:t>201</w:t>
            </w:r>
            <w:r w:rsidR="005E68E2" w:rsidRPr="00EB3E19">
              <w:rPr>
                <w:b w:val="0"/>
                <w:sz w:val="22"/>
                <w:szCs w:val="22"/>
              </w:rPr>
              <w:t>8</w:t>
            </w:r>
            <w:r w:rsidRPr="00EB3E19">
              <w:rPr>
                <w:b w:val="0"/>
                <w:sz w:val="22"/>
                <w:szCs w:val="22"/>
              </w:rPr>
              <w:t xml:space="preserve">.gada </w:t>
            </w:r>
            <w:r w:rsidR="00954F53">
              <w:rPr>
                <w:b w:val="0"/>
                <w:sz w:val="22"/>
                <w:szCs w:val="22"/>
              </w:rPr>
              <w:t>12</w:t>
            </w:r>
            <w:r w:rsidRPr="00EB3E19">
              <w:rPr>
                <w:b w:val="0"/>
                <w:sz w:val="22"/>
                <w:szCs w:val="22"/>
              </w:rPr>
              <w:t>.</w:t>
            </w:r>
            <w:r w:rsidR="00954F53">
              <w:rPr>
                <w:b w:val="0"/>
                <w:sz w:val="22"/>
                <w:szCs w:val="22"/>
              </w:rPr>
              <w:t>oktobrī</w:t>
            </w:r>
          </w:p>
        </w:tc>
      </w:tr>
      <w:tr w:rsidR="00416791" w:rsidRPr="00EB3E19" w:rsidTr="001A427B">
        <w:trPr>
          <w:trHeight w:val="588"/>
          <w:jc w:val="center"/>
        </w:trPr>
        <w:tc>
          <w:tcPr>
            <w:tcW w:w="1838" w:type="dxa"/>
            <w:vAlign w:val="center"/>
          </w:tcPr>
          <w:p w:rsidR="00416791" w:rsidRPr="00EB3E19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>Komisijas sastāvs:</w:t>
            </w:r>
          </w:p>
        </w:tc>
        <w:tc>
          <w:tcPr>
            <w:tcW w:w="8363" w:type="dxa"/>
            <w:vAlign w:val="center"/>
          </w:tcPr>
          <w:p w:rsidR="003A4A8B" w:rsidRPr="00EB3E19" w:rsidRDefault="00F53C2E" w:rsidP="00954F53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EB3E19">
              <w:rPr>
                <w:rFonts w:ascii="Times New Roman" w:hAnsi="Times New Roman"/>
                <w:sz w:val="22"/>
                <w:szCs w:val="22"/>
              </w:rPr>
              <w:t xml:space="preserve">Pamatojoties uz </w:t>
            </w:r>
            <w:r w:rsidR="003604BE" w:rsidRPr="00EB3E19">
              <w:rPr>
                <w:rFonts w:ascii="Times New Roman" w:hAnsi="Times New Roman"/>
                <w:sz w:val="22"/>
                <w:szCs w:val="22"/>
              </w:rPr>
              <w:t xml:space="preserve">NP komandiera 2018. gada </w:t>
            </w:r>
            <w:r w:rsidR="00954F53">
              <w:rPr>
                <w:rFonts w:ascii="Times New Roman" w:hAnsi="Times New Roman"/>
                <w:sz w:val="22"/>
                <w:szCs w:val="22"/>
              </w:rPr>
              <w:t>1</w:t>
            </w:r>
            <w:r w:rsidR="003604BE" w:rsidRPr="00EB3E19">
              <w:rPr>
                <w:rFonts w:ascii="Times New Roman" w:hAnsi="Times New Roman"/>
                <w:sz w:val="22"/>
                <w:szCs w:val="22"/>
              </w:rPr>
              <w:t>.</w:t>
            </w:r>
            <w:r w:rsidR="00954F53">
              <w:rPr>
                <w:rFonts w:ascii="Times New Roman" w:hAnsi="Times New Roman"/>
                <w:sz w:val="22"/>
                <w:szCs w:val="22"/>
              </w:rPr>
              <w:t>oktobra</w:t>
            </w:r>
            <w:r w:rsidR="003604BE" w:rsidRPr="00EB3E19">
              <w:rPr>
                <w:rFonts w:ascii="Times New Roman" w:hAnsi="Times New Roman"/>
                <w:sz w:val="22"/>
                <w:szCs w:val="22"/>
              </w:rPr>
              <w:t xml:space="preserve"> pavēli Nr.</w:t>
            </w:r>
            <w:r w:rsidR="00954F53">
              <w:rPr>
                <w:rFonts w:ascii="Times New Roman" w:hAnsi="Times New Roman"/>
                <w:sz w:val="22"/>
                <w:szCs w:val="22"/>
              </w:rPr>
              <w:t>524</w:t>
            </w:r>
          </w:p>
        </w:tc>
      </w:tr>
      <w:tr w:rsidR="00416791" w:rsidRPr="00EB3E19" w:rsidTr="001A427B">
        <w:trPr>
          <w:trHeight w:val="348"/>
          <w:jc w:val="center"/>
        </w:trPr>
        <w:tc>
          <w:tcPr>
            <w:tcW w:w="1838" w:type="dxa"/>
            <w:vAlign w:val="center"/>
          </w:tcPr>
          <w:p w:rsidR="00416791" w:rsidRPr="00EB3E19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>Piedāvājumu un pieteikumu iesniegšanas termiņš:</w:t>
            </w:r>
          </w:p>
        </w:tc>
        <w:tc>
          <w:tcPr>
            <w:tcW w:w="8363" w:type="dxa"/>
            <w:vAlign w:val="center"/>
          </w:tcPr>
          <w:p w:rsidR="00416791" w:rsidRPr="00EB3E19" w:rsidRDefault="00954F53" w:rsidP="00954F53">
            <w:pPr>
              <w:pStyle w:val="Sub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</w:t>
            </w:r>
            <w:r w:rsidR="007E1F7B" w:rsidRPr="00EB3E19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10</w:t>
            </w:r>
            <w:r w:rsidR="007E1F7B" w:rsidRPr="00EB3E19">
              <w:rPr>
                <w:b w:val="0"/>
                <w:sz w:val="22"/>
                <w:szCs w:val="22"/>
              </w:rPr>
              <w:t>.2018.</w:t>
            </w:r>
            <w:r w:rsidR="00E51D6A" w:rsidRPr="00EB3E19">
              <w:rPr>
                <w:b w:val="0"/>
                <w:sz w:val="22"/>
                <w:szCs w:val="22"/>
              </w:rPr>
              <w:t xml:space="preserve">, plkst. </w:t>
            </w:r>
            <w:r w:rsidR="009E0736" w:rsidRPr="00EB3E19">
              <w:rPr>
                <w:b w:val="0"/>
                <w:sz w:val="22"/>
                <w:szCs w:val="22"/>
              </w:rPr>
              <w:t>1</w:t>
            </w:r>
            <w:r w:rsidR="004723DA" w:rsidRPr="00EB3E19">
              <w:rPr>
                <w:b w:val="0"/>
                <w:sz w:val="22"/>
                <w:szCs w:val="22"/>
              </w:rPr>
              <w:t>1</w:t>
            </w:r>
            <w:r w:rsidR="00E51D6A" w:rsidRPr="00EB3E19">
              <w:rPr>
                <w:b w:val="0"/>
                <w:sz w:val="22"/>
                <w:szCs w:val="22"/>
              </w:rPr>
              <w:t>:00</w:t>
            </w:r>
          </w:p>
        </w:tc>
      </w:tr>
      <w:tr w:rsidR="00416791" w:rsidRPr="00EB3E19" w:rsidTr="001A427B">
        <w:trPr>
          <w:trHeight w:val="348"/>
          <w:jc w:val="center"/>
        </w:trPr>
        <w:tc>
          <w:tcPr>
            <w:tcW w:w="1838" w:type="dxa"/>
            <w:vAlign w:val="center"/>
          </w:tcPr>
          <w:p w:rsidR="00416791" w:rsidRPr="00EB3E19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>To pretendentu nosaukumi, kuri iesnieguši piedāvājumus, kā arī piedāvātās cenas:</w:t>
            </w:r>
          </w:p>
        </w:tc>
        <w:tc>
          <w:tcPr>
            <w:tcW w:w="8363" w:type="dxa"/>
            <w:vAlign w:val="center"/>
          </w:tcPr>
          <w:p w:rsidR="004723DA" w:rsidRPr="00EB3E19" w:rsidRDefault="004723DA" w:rsidP="004723DA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9282A" w:rsidRPr="00E9282A" w:rsidRDefault="00E9282A" w:rsidP="00E9282A">
      <w:pPr>
        <w:ind w:left="360"/>
        <w:contextualSpacing/>
        <w:rPr>
          <w:sz w:val="24"/>
          <w:szCs w:val="24"/>
          <w:lang w:val="en-GB" w:eastAsia="en-US"/>
        </w:rPr>
      </w:pPr>
    </w:p>
    <w:p w:rsidR="00E9282A" w:rsidRPr="00E9282A" w:rsidRDefault="00E9282A" w:rsidP="00E9282A">
      <w:pPr>
        <w:ind w:left="360"/>
        <w:contextualSpacing/>
        <w:rPr>
          <w:b/>
          <w:sz w:val="22"/>
          <w:szCs w:val="22"/>
          <w:lang w:val="lv-LV" w:eastAsia="en-US"/>
        </w:rPr>
      </w:pPr>
      <w:r w:rsidRPr="00E9282A">
        <w:rPr>
          <w:sz w:val="22"/>
          <w:szCs w:val="22"/>
          <w:lang w:val="en-GB" w:eastAsia="en-US"/>
        </w:rPr>
        <w:t>SIA “RF SERVISS”</w:t>
      </w:r>
    </w:p>
    <w:tbl>
      <w:tblPr>
        <w:tblW w:w="91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5917"/>
        <w:gridCol w:w="1523"/>
      </w:tblGrid>
      <w:tr w:rsidR="00E9282A" w:rsidRPr="00E9282A" w:rsidTr="007B5A5A">
        <w:tc>
          <w:tcPr>
            <w:tcW w:w="1737" w:type="dxa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E9282A">
              <w:rPr>
                <w:b/>
                <w:sz w:val="22"/>
                <w:szCs w:val="22"/>
                <w:lang w:val="ru-RU" w:eastAsia="en-US"/>
              </w:rPr>
              <w:t>Daļas</w:t>
            </w:r>
          </w:p>
        </w:tc>
        <w:tc>
          <w:tcPr>
            <w:tcW w:w="5917" w:type="dxa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9282A">
              <w:rPr>
                <w:b/>
                <w:sz w:val="22"/>
                <w:szCs w:val="22"/>
                <w:lang w:val="ru-RU" w:eastAsia="ru-RU"/>
              </w:rPr>
              <w:t>Biroja tehnikas apkope un remonts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9282A">
              <w:rPr>
                <w:b/>
                <w:sz w:val="22"/>
                <w:szCs w:val="22"/>
                <w:lang w:val="ru-RU" w:eastAsia="en-US"/>
              </w:rPr>
              <w:t>Vērtējamā cena bez PVN</w:t>
            </w:r>
          </w:p>
        </w:tc>
      </w:tr>
      <w:tr w:rsidR="00E9282A" w:rsidRPr="00E9282A" w:rsidTr="007B5A5A">
        <w:tc>
          <w:tcPr>
            <w:tcW w:w="1737" w:type="dxa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9282A">
              <w:rPr>
                <w:b/>
                <w:sz w:val="22"/>
                <w:szCs w:val="22"/>
                <w:lang w:val="ru-RU" w:eastAsia="ru-RU"/>
              </w:rPr>
              <w:t>1.daļa</w:t>
            </w:r>
          </w:p>
        </w:tc>
        <w:tc>
          <w:tcPr>
            <w:tcW w:w="5917" w:type="dxa"/>
            <w:vAlign w:val="center"/>
          </w:tcPr>
          <w:p w:rsidR="00E9282A" w:rsidRPr="00E9282A" w:rsidRDefault="00E9282A" w:rsidP="00E9282A">
            <w:pPr>
              <w:rPr>
                <w:sz w:val="22"/>
                <w:szCs w:val="22"/>
                <w:lang w:val="ru-RU" w:eastAsia="ru-RU"/>
              </w:rPr>
            </w:pPr>
            <w:r w:rsidRPr="00E9282A">
              <w:rPr>
                <w:sz w:val="22"/>
                <w:szCs w:val="22"/>
                <w:lang w:val="ru-RU" w:eastAsia="ru-RU"/>
              </w:rPr>
              <w:t>Ietilpst Pielikuma Nr. 2 iekļauto Iekārtu saraksti</w:t>
            </w:r>
          </w:p>
          <w:p w:rsidR="00E9282A" w:rsidRPr="00E9282A" w:rsidRDefault="00E9282A" w:rsidP="00E9282A">
            <w:pPr>
              <w:rPr>
                <w:b/>
                <w:sz w:val="22"/>
                <w:szCs w:val="22"/>
                <w:lang w:val="ru-RU" w:eastAsia="ru-RU"/>
              </w:rPr>
            </w:pPr>
            <w:r w:rsidRPr="00E9282A">
              <w:rPr>
                <w:sz w:val="22"/>
                <w:szCs w:val="22"/>
                <w:lang w:val="ru-RU" w:eastAsia="ru-RU"/>
              </w:rPr>
              <w:t>Nr.1, 2, 4 un 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lv-LV" w:eastAsia="ru-RU"/>
              </w:rPr>
            </w:pPr>
            <w:r w:rsidRPr="00E9282A">
              <w:rPr>
                <w:b/>
                <w:sz w:val="22"/>
                <w:szCs w:val="22"/>
                <w:lang w:val="lv-LV" w:eastAsia="ru-RU"/>
              </w:rPr>
              <w:t>299.72</w:t>
            </w:r>
          </w:p>
        </w:tc>
      </w:tr>
      <w:tr w:rsidR="00E9282A" w:rsidRPr="00E9282A" w:rsidTr="007B5A5A">
        <w:tc>
          <w:tcPr>
            <w:tcW w:w="1737" w:type="dxa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9282A">
              <w:rPr>
                <w:b/>
                <w:sz w:val="22"/>
                <w:szCs w:val="22"/>
                <w:lang w:val="ru-RU" w:eastAsia="ru-RU"/>
              </w:rPr>
              <w:t>2.daļa</w:t>
            </w:r>
          </w:p>
        </w:tc>
        <w:tc>
          <w:tcPr>
            <w:tcW w:w="5917" w:type="dxa"/>
            <w:vAlign w:val="center"/>
          </w:tcPr>
          <w:p w:rsidR="00E9282A" w:rsidRPr="00E9282A" w:rsidRDefault="00E9282A" w:rsidP="00E9282A">
            <w:pPr>
              <w:rPr>
                <w:sz w:val="22"/>
                <w:szCs w:val="22"/>
                <w:lang w:val="ru-RU" w:eastAsia="ru-RU"/>
              </w:rPr>
            </w:pPr>
            <w:r w:rsidRPr="00E9282A">
              <w:rPr>
                <w:sz w:val="22"/>
                <w:szCs w:val="22"/>
                <w:lang w:val="ru-RU" w:eastAsia="ru-RU"/>
              </w:rPr>
              <w:t>Ietilpst Pielikuma Nr. 2 iekļauto iekārtu saraksti</w:t>
            </w:r>
          </w:p>
          <w:p w:rsidR="00E9282A" w:rsidRPr="00E9282A" w:rsidRDefault="00E9282A" w:rsidP="00E9282A">
            <w:pPr>
              <w:rPr>
                <w:sz w:val="22"/>
                <w:szCs w:val="22"/>
                <w:lang w:val="ru-RU" w:eastAsia="ru-RU"/>
              </w:rPr>
            </w:pPr>
            <w:r w:rsidRPr="00E9282A">
              <w:rPr>
                <w:sz w:val="22"/>
                <w:szCs w:val="22"/>
                <w:lang w:val="ru-RU" w:eastAsia="ru-RU"/>
              </w:rPr>
              <w:t>Nr.3 un 6.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lv-LV" w:eastAsia="ru-RU"/>
              </w:rPr>
            </w:pPr>
            <w:r w:rsidRPr="00E9282A">
              <w:rPr>
                <w:b/>
                <w:sz w:val="22"/>
                <w:szCs w:val="22"/>
                <w:lang w:val="lv-LV" w:eastAsia="ru-RU"/>
              </w:rPr>
              <w:t>257.86</w:t>
            </w:r>
          </w:p>
        </w:tc>
      </w:tr>
    </w:tbl>
    <w:p w:rsidR="00E9282A" w:rsidRPr="00E9282A" w:rsidRDefault="00E9282A" w:rsidP="00E9282A">
      <w:pPr>
        <w:tabs>
          <w:tab w:val="center" w:pos="4320"/>
          <w:tab w:val="right" w:pos="8640"/>
        </w:tabs>
        <w:ind w:left="792"/>
        <w:jc w:val="both"/>
        <w:rPr>
          <w:sz w:val="22"/>
          <w:szCs w:val="22"/>
          <w:lang w:val="lv-LV" w:eastAsia="en-US"/>
        </w:rPr>
      </w:pPr>
    </w:p>
    <w:p w:rsidR="00E9282A" w:rsidRPr="00E9282A" w:rsidRDefault="00E9282A" w:rsidP="00E9282A">
      <w:pPr>
        <w:tabs>
          <w:tab w:val="center" w:pos="4320"/>
          <w:tab w:val="right" w:pos="8640"/>
        </w:tabs>
        <w:jc w:val="both"/>
        <w:rPr>
          <w:sz w:val="22"/>
          <w:szCs w:val="22"/>
          <w:lang w:val="lv-LV" w:eastAsia="en-US"/>
        </w:rPr>
      </w:pPr>
      <w:r w:rsidRPr="00E9282A">
        <w:rPr>
          <w:sz w:val="22"/>
          <w:szCs w:val="22"/>
          <w:lang w:val="lv-LV" w:eastAsia="en-US"/>
        </w:rPr>
        <w:t xml:space="preserve">      SIA “IB SERVISS”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46"/>
        <w:gridCol w:w="291"/>
        <w:gridCol w:w="5917"/>
        <w:gridCol w:w="1523"/>
        <w:gridCol w:w="632"/>
      </w:tblGrid>
      <w:tr w:rsidR="00E9282A" w:rsidRPr="00E9282A" w:rsidTr="00E9282A">
        <w:trPr>
          <w:gridBefore w:val="1"/>
          <w:gridAfter w:val="1"/>
          <w:wBefore w:w="392" w:type="dxa"/>
          <w:wAfter w:w="632" w:type="dxa"/>
        </w:trPr>
        <w:tc>
          <w:tcPr>
            <w:tcW w:w="1737" w:type="dxa"/>
            <w:gridSpan w:val="2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E9282A">
              <w:rPr>
                <w:b/>
                <w:sz w:val="22"/>
                <w:szCs w:val="22"/>
                <w:lang w:val="ru-RU" w:eastAsia="en-US"/>
              </w:rPr>
              <w:t>Daļas</w:t>
            </w:r>
          </w:p>
        </w:tc>
        <w:tc>
          <w:tcPr>
            <w:tcW w:w="5917" w:type="dxa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9282A">
              <w:rPr>
                <w:b/>
                <w:sz w:val="22"/>
                <w:szCs w:val="22"/>
                <w:lang w:val="ru-RU" w:eastAsia="ru-RU"/>
              </w:rPr>
              <w:t>Biroja tehnikas apkope un remonts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9282A">
              <w:rPr>
                <w:b/>
                <w:sz w:val="22"/>
                <w:szCs w:val="22"/>
                <w:lang w:val="ru-RU" w:eastAsia="en-US"/>
              </w:rPr>
              <w:t>Vērtējamā cena bez PVN</w:t>
            </w:r>
          </w:p>
        </w:tc>
      </w:tr>
      <w:tr w:rsidR="00E9282A" w:rsidRPr="00E9282A" w:rsidTr="00E9282A">
        <w:trPr>
          <w:gridBefore w:val="1"/>
          <w:gridAfter w:val="1"/>
          <w:wBefore w:w="392" w:type="dxa"/>
          <w:wAfter w:w="632" w:type="dxa"/>
        </w:trPr>
        <w:tc>
          <w:tcPr>
            <w:tcW w:w="1737" w:type="dxa"/>
            <w:gridSpan w:val="2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9282A">
              <w:rPr>
                <w:b/>
                <w:sz w:val="22"/>
                <w:szCs w:val="22"/>
                <w:lang w:val="ru-RU" w:eastAsia="ru-RU"/>
              </w:rPr>
              <w:t>1.daļa</w:t>
            </w:r>
          </w:p>
        </w:tc>
        <w:tc>
          <w:tcPr>
            <w:tcW w:w="5917" w:type="dxa"/>
            <w:vAlign w:val="center"/>
          </w:tcPr>
          <w:p w:rsidR="00E9282A" w:rsidRPr="00E9282A" w:rsidRDefault="00E9282A" w:rsidP="00E9282A">
            <w:pPr>
              <w:rPr>
                <w:sz w:val="22"/>
                <w:szCs w:val="22"/>
                <w:lang w:val="ru-RU" w:eastAsia="ru-RU"/>
              </w:rPr>
            </w:pPr>
            <w:r w:rsidRPr="00E9282A">
              <w:rPr>
                <w:sz w:val="22"/>
                <w:szCs w:val="22"/>
                <w:lang w:val="ru-RU" w:eastAsia="ru-RU"/>
              </w:rPr>
              <w:t>Ietilpst Pielikuma Nr. 2 iekļauto Iekārtu saraksti</w:t>
            </w:r>
          </w:p>
          <w:p w:rsidR="00E9282A" w:rsidRPr="00E9282A" w:rsidRDefault="00E9282A" w:rsidP="00E9282A">
            <w:pPr>
              <w:rPr>
                <w:b/>
                <w:sz w:val="22"/>
                <w:szCs w:val="22"/>
                <w:lang w:val="ru-RU" w:eastAsia="ru-RU"/>
              </w:rPr>
            </w:pPr>
            <w:r w:rsidRPr="00E9282A">
              <w:rPr>
                <w:sz w:val="22"/>
                <w:szCs w:val="22"/>
                <w:lang w:val="ru-RU" w:eastAsia="ru-RU"/>
              </w:rPr>
              <w:t>Nr.1, 2, 4 un 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lv-LV" w:eastAsia="ru-RU"/>
              </w:rPr>
            </w:pPr>
            <w:r w:rsidRPr="00E9282A">
              <w:rPr>
                <w:b/>
                <w:sz w:val="22"/>
                <w:szCs w:val="22"/>
                <w:lang w:val="lv-LV" w:eastAsia="ru-RU"/>
              </w:rPr>
              <w:t>136.30</w:t>
            </w:r>
          </w:p>
        </w:tc>
      </w:tr>
      <w:tr w:rsidR="00E9282A" w:rsidRPr="00E9282A" w:rsidTr="00E9282A">
        <w:trPr>
          <w:gridBefore w:val="1"/>
          <w:gridAfter w:val="1"/>
          <w:wBefore w:w="392" w:type="dxa"/>
          <w:wAfter w:w="632" w:type="dxa"/>
        </w:trPr>
        <w:tc>
          <w:tcPr>
            <w:tcW w:w="1737" w:type="dxa"/>
            <w:gridSpan w:val="2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9282A">
              <w:rPr>
                <w:b/>
                <w:sz w:val="22"/>
                <w:szCs w:val="22"/>
                <w:lang w:val="ru-RU" w:eastAsia="ru-RU"/>
              </w:rPr>
              <w:t>2.daļa</w:t>
            </w:r>
          </w:p>
        </w:tc>
        <w:tc>
          <w:tcPr>
            <w:tcW w:w="5917" w:type="dxa"/>
            <w:vAlign w:val="center"/>
          </w:tcPr>
          <w:p w:rsidR="00E9282A" w:rsidRPr="00E9282A" w:rsidRDefault="00E9282A" w:rsidP="00E9282A">
            <w:pPr>
              <w:rPr>
                <w:sz w:val="22"/>
                <w:szCs w:val="22"/>
                <w:lang w:val="ru-RU" w:eastAsia="ru-RU"/>
              </w:rPr>
            </w:pPr>
            <w:r w:rsidRPr="00E9282A">
              <w:rPr>
                <w:sz w:val="22"/>
                <w:szCs w:val="22"/>
                <w:lang w:val="ru-RU" w:eastAsia="ru-RU"/>
              </w:rPr>
              <w:t>Ietilpst Pielikuma Nr. 2 iekļauto iekārtu saraksti</w:t>
            </w:r>
          </w:p>
          <w:p w:rsidR="00E9282A" w:rsidRPr="00E9282A" w:rsidRDefault="00E9282A" w:rsidP="00E9282A">
            <w:pPr>
              <w:rPr>
                <w:sz w:val="22"/>
                <w:szCs w:val="22"/>
                <w:lang w:val="ru-RU" w:eastAsia="ru-RU"/>
              </w:rPr>
            </w:pPr>
            <w:r w:rsidRPr="00E9282A">
              <w:rPr>
                <w:sz w:val="22"/>
                <w:szCs w:val="22"/>
                <w:lang w:val="ru-RU" w:eastAsia="ru-RU"/>
              </w:rPr>
              <w:t>Nr.3 un 6.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282A" w:rsidRPr="00E9282A" w:rsidRDefault="00E9282A" w:rsidP="00E9282A">
            <w:pPr>
              <w:jc w:val="center"/>
              <w:rPr>
                <w:b/>
                <w:sz w:val="22"/>
                <w:szCs w:val="22"/>
                <w:lang w:val="lv-LV" w:eastAsia="ru-RU"/>
              </w:rPr>
            </w:pPr>
            <w:r w:rsidRPr="00E9282A">
              <w:rPr>
                <w:b/>
                <w:sz w:val="22"/>
                <w:szCs w:val="22"/>
                <w:lang w:val="lv-LV" w:eastAsia="ru-RU"/>
              </w:rPr>
              <w:t>102.90</w:t>
            </w:r>
          </w:p>
        </w:tc>
      </w:tr>
      <w:tr w:rsidR="00790A60" w:rsidRPr="00EB3E19" w:rsidTr="00E9282A">
        <w:tblPrEx>
          <w:jc w:val="center"/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1838" w:type="dxa"/>
            <w:gridSpan w:val="2"/>
            <w:vAlign w:val="center"/>
          </w:tcPr>
          <w:p w:rsidR="00790A60" w:rsidRPr="00EB3E19" w:rsidRDefault="00790A60" w:rsidP="002924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Piedāvājumu un pieteikumu atvēršanas vieta, datums un laiks:</w:t>
            </w:r>
          </w:p>
        </w:tc>
        <w:tc>
          <w:tcPr>
            <w:tcW w:w="8363" w:type="dxa"/>
            <w:gridSpan w:val="4"/>
            <w:vAlign w:val="center"/>
          </w:tcPr>
          <w:p w:rsidR="00790A60" w:rsidRPr="00EB3E19" w:rsidRDefault="00790A60" w:rsidP="00DB3B1D">
            <w:pPr>
              <w:pStyle w:val="Subtitle"/>
              <w:jc w:val="left"/>
              <w:rPr>
                <w:b w:val="0"/>
                <w:sz w:val="22"/>
                <w:szCs w:val="22"/>
              </w:rPr>
            </w:pPr>
            <w:r w:rsidRPr="00EB3E19">
              <w:rPr>
                <w:b w:val="0"/>
                <w:sz w:val="22"/>
                <w:szCs w:val="22"/>
              </w:rPr>
              <w:t xml:space="preserve">Vienības gatve 56, </w:t>
            </w:r>
            <w:r w:rsidR="00DB3B1D">
              <w:rPr>
                <w:b w:val="0"/>
                <w:sz w:val="22"/>
                <w:szCs w:val="22"/>
              </w:rPr>
              <w:t>23</w:t>
            </w:r>
            <w:r w:rsidRPr="00EB3E19">
              <w:rPr>
                <w:b w:val="0"/>
                <w:sz w:val="22"/>
                <w:szCs w:val="22"/>
              </w:rPr>
              <w:t>.</w:t>
            </w:r>
            <w:r w:rsidR="00DB3B1D">
              <w:rPr>
                <w:b w:val="0"/>
                <w:sz w:val="22"/>
                <w:szCs w:val="22"/>
              </w:rPr>
              <w:t>10</w:t>
            </w:r>
            <w:r w:rsidRPr="00EB3E19">
              <w:rPr>
                <w:b w:val="0"/>
                <w:sz w:val="22"/>
                <w:szCs w:val="22"/>
              </w:rPr>
              <w:t>.2018., plkst. 11:00</w:t>
            </w:r>
          </w:p>
        </w:tc>
      </w:tr>
      <w:tr w:rsidR="00790A60" w:rsidRPr="00EB3E19" w:rsidTr="00E9282A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:rsidR="00790A60" w:rsidRPr="00EB3E19" w:rsidRDefault="00790A60" w:rsidP="002924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>Lēmuma pieņemšanas datums:</w:t>
            </w:r>
          </w:p>
        </w:tc>
        <w:tc>
          <w:tcPr>
            <w:tcW w:w="8363" w:type="dxa"/>
            <w:gridSpan w:val="4"/>
            <w:vAlign w:val="center"/>
          </w:tcPr>
          <w:p w:rsidR="00790A60" w:rsidRPr="00EB3E19" w:rsidRDefault="00DB3B1D" w:rsidP="00DB3B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790A60" w:rsidRPr="00EB3E1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790A60" w:rsidRPr="00EB3E19">
              <w:rPr>
                <w:rFonts w:ascii="Times New Roman" w:hAnsi="Times New Roman"/>
                <w:sz w:val="22"/>
                <w:szCs w:val="22"/>
              </w:rPr>
              <w:t>.2018.</w:t>
            </w:r>
          </w:p>
        </w:tc>
      </w:tr>
      <w:tr w:rsidR="00790A60" w:rsidRPr="00EB3E19" w:rsidTr="00E9282A">
        <w:tblPrEx>
          <w:jc w:val="center"/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838" w:type="dxa"/>
            <w:gridSpan w:val="2"/>
            <w:vAlign w:val="center"/>
          </w:tcPr>
          <w:p w:rsidR="00790A60" w:rsidRPr="00EB3E19" w:rsidRDefault="00790A60" w:rsidP="002924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 xml:space="preserve">Par uzvarētāju noteiktais pretendents: </w:t>
            </w:r>
          </w:p>
        </w:tc>
        <w:tc>
          <w:tcPr>
            <w:tcW w:w="8363" w:type="dxa"/>
            <w:gridSpan w:val="4"/>
          </w:tcPr>
          <w:p w:rsidR="00790A60" w:rsidRPr="00EB3E19" w:rsidRDefault="00790A60" w:rsidP="00DB3B1D">
            <w:pPr>
              <w:rPr>
                <w:bCs/>
                <w:sz w:val="22"/>
                <w:szCs w:val="22"/>
                <w:lang w:val="lv-LV"/>
              </w:rPr>
            </w:pPr>
            <w:r w:rsidRPr="00EB3E19">
              <w:rPr>
                <w:sz w:val="22"/>
                <w:szCs w:val="22"/>
                <w:lang w:val="lv-LV"/>
              </w:rPr>
              <w:t>SIA “</w:t>
            </w:r>
            <w:r w:rsidR="00DB3B1D">
              <w:rPr>
                <w:sz w:val="22"/>
                <w:szCs w:val="22"/>
                <w:lang w:val="lv-LV"/>
              </w:rPr>
              <w:t>IB SERVISS</w:t>
            </w:r>
            <w:r w:rsidRPr="00EB3E19">
              <w:rPr>
                <w:sz w:val="22"/>
                <w:szCs w:val="22"/>
                <w:lang w:val="lv-LV"/>
              </w:rPr>
              <w:t xml:space="preserve">” </w:t>
            </w:r>
          </w:p>
        </w:tc>
      </w:tr>
      <w:tr w:rsidR="00790A60" w:rsidRPr="00EB3E19" w:rsidTr="00E9282A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:rsidR="00790A60" w:rsidRPr="00EB3E19" w:rsidRDefault="00790A60" w:rsidP="002924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 xml:space="preserve">Par uzvarētāju noteiktā pretendenta salīdzinošās priekšrocības: </w:t>
            </w:r>
          </w:p>
        </w:tc>
        <w:tc>
          <w:tcPr>
            <w:tcW w:w="8363" w:type="dxa"/>
            <w:gridSpan w:val="4"/>
            <w:vAlign w:val="center"/>
          </w:tcPr>
          <w:p w:rsidR="00DB3B1D" w:rsidRDefault="00DB3B1D" w:rsidP="00DB3B1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453163">
              <w:rPr>
                <w:sz w:val="24"/>
                <w:szCs w:val="24"/>
              </w:rPr>
              <w:t>Līguma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slēgšanas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tiesības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tiks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piešķirtas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pretendentam</w:t>
            </w:r>
            <w:proofErr w:type="spellEnd"/>
            <w:r w:rsidRPr="00453163">
              <w:rPr>
                <w:sz w:val="24"/>
                <w:szCs w:val="24"/>
              </w:rPr>
              <w:t xml:space="preserve">, </w:t>
            </w:r>
            <w:proofErr w:type="spellStart"/>
            <w:r w:rsidRPr="00453163">
              <w:rPr>
                <w:sz w:val="24"/>
                <w:szCs w:val="24"/>
              </w:rPr>
              <w:t>kurš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ir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3163">
              <w:rPr>
                <w:sz w:val="24"/>
                <w:szCs w:val="24"/>
              </w:rPr>
              <w:t>iesniedzis</w:t>
            </w:r>
            <w:proofErr w:type="spellEnd"/>
            <w:r w:rsidRPr="00453163">
              <w:rPr>
                <w:sz w:val="24"/>
                <w:szCs w:val="24"/>
              </w:rPr>
              <w:t xml:space="preserve">  </w:t>
            </w:r>
            <w:proofErr w:type="spellStart"/>
            <w:r w:rsidRPr="00453163">
              <w:rPr>
                <w:sz w:val="24"/>
                <w:szCs w:val="24"/>
              </w:rPr>
              <w:t>iepirkuma</w:t>
            </w:r>
            <w:proofErr w:type="spellEnd"/>
            <w:proofErr w:type="gram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nolikumam</w:t>
            </w:r>
            <w:proofErr w:type="spellEnd"/>
            <w:r w:rsidRPr="00453163">
              <w:rPr>
                <w:sz w:val="24"/>
                <w:szCs w:val="24"/>
              </w:rPr>
              <w:t xml:space="preserve"> un </w:t>
            </w:r>
            <w:proofErr w:type="spellStart"/>
            <w:r w:rsidRPr="00453163">
              <w:rPr>
                <w:sz w:val="24"/>
                <w:szCs w:val="24"/>
              </w:rPr>
              <w:t>tehniskās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specifikācijas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prasībām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atbilstošu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piedāvājumu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ar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viszemāko</w:t>
            </w:r>
            <w:proofErr w:type="spellEnd"/>
            <w:r w:rsidRPr="00453163">
              <w:rPr>
                <w:sz w:val="24"/>
                <w:szCs w:val="24"/>
              </w:rPr>
              <w:t xml:space="preserve"> </w:t>
            </w:r>
            <w:proofErr w:type="spellStart"/>
            <w:r w:rsidRPr="00453163">
              <w:rPr>
                <w:sz w:val="24"/>
                <w:szCs w:val="24"/>
              </w:rPr>
              <w:t>cenu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kāda</w:t>
            </w:r>
            <w:proofErr w:type="spellEnd"/>
            <w:r>
              <w:rPr>
                <w:sz w:val="24"/>
                <w:szCs w:val="24"/>
              </w:rPr>
              <w:t xml:space="preserve"> no </w:t>
            </w:r>
            <w:proofErr w:type="spellStart"/>
            <w:r>
              <w:rPr>
                <w:sz w:val="24"/>
                <w:szCs w:val="24"/>
              </w:rPr>
              <w:t>iepirkuma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daļām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90A60" w:rsidRPr="00EB3E19" w:rsidRDefault="00790A60" w:rsidP="009421F2">
            <w:pPr>
              <w:jc w:val="both"/>
              <w:rPr>
                <w:sz w:val="22"/>
                <w:szCs w:val="22"/>
              </w:rPr>
            </w:pPr>
          </w:p>
        </w:tc>
      </w:tr>
      <w:tr w:rsidR="00790A60" w:rsidRPr="00EB3E19" w:rsidTr="00E9282A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:rsidR="00790A60" w:rsidRPr="00EB3E19" w:rsidRDefault="00790A60" w:rsidP="002924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>Noraidītie pretendenti un to noraidīšanas iemesli:</w:t>
            </w:r>
          </w:p>
        </w:tc>
        <w:tc>
          <w:tcPr>
            <w:tcW w:w="8363" w:type="dxa"/>
            <w:gridSpan w:val="4"/>
            <w:vAlign w:val="center"/>
          </w:tcPr>
          <w:p w:rsidR="00790A60" w:rsidRPr="00EB3E19" w:rsidRDefault="00DB3B1D" w:rsidP="00EB3E19">
            <w:pPr>
              <w:tabs>
                <w:tab w:val="left" w:pos="1560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v-LV" w:eastAsia="en-US"/>
              </w:rPr>
              <w:t>nav</w:t>
            </w:r>
          </w:p>
        </w:tc>
      </w:tr>
      <w:tr w:rsidR="00790A60" w:rsidRPr="00EB3E19" w:rsidTr="00E9282A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:rsidR="00790A60" w:rsidRPr="00EB3E19" w:rsidRDefault="00790A60" w:rsidP="002924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B3E19">
              <w:rPr>
                <w:rFonts w:ascii="Times New Roman" w:hAnsi="Times New Roman"/>
                <w:bCs/>
                <w:sz w:val="22"/>
                <w:szCs w:val="22"/>
              </w:rPr>
              <w:t xml:space="preserve">Pretendenta, – kurš iesniedzis piedāvājumu iepirkumā un, kurš uzskata, ka ir aizskartas tā tiesības vai ir iespējams šo tiesību aizskārums – tiesības. </w:t>
            </w:r>
          </w:p>
        </w:tc>
        <w:tc>
          <w:tcPr>
            <w:tcW w:w="8363" w:type="dxa"/>
            <w:gridSpan w:val="4"/>
            <w:vAlign w:val="center"/>
          </w:tcPr>
          <w:p w:rsidR="00790A60" w:rsidRPr="00EB3E19" w:rsidRDefault="00790A60" w:rsidP="00292496">
            <w:pPr>
              <w:rPr>
                <w:bCs/>
                <w:sz w:val="22"/>
                <w:szCs w:val="22"/>
                <w:lang w:val="lv-LV"/>
              </w:rPr>
            </w:pPr>
            <w:r w:rsidRPr="00EB3E19">
              <w:rPr>
                <w:sz w:val="22"/>
                <w:szCs w:val="22"/>
                <w:lang w:val="lv-LV"/>
              </w:rPr>
              <w:t xml:space="preserve">Pārsūdzēt iepirkuma komisijas pieņemto lēmumu Administratīvajā rajona tiesā Administratīvā procesa likumā noteiktajā kārtībā. Administratīvās rajona tiesas spriedumu var pārsūdzēt kasācijas kārtībā Augstākās tiesas Senāta Administratīvo lietu departamentā. Lēmuma pārsūdzēšana neaptur </w:t>
            </w:r>
            <w:bookmarkStart w:id="0" w:name="_GoBack"/>
            <w:bookmarkEnd w:id="0"/>
            <w:r w:rsidRPr="00EB3E19">
              <w:rPr>
                <w:sz w:val="22"/>
                <w:szCs w:val="22"/>
                <w:lang w:val="lv-LV"/>
              </w:rPr>
              <w:t>tā darbību.</w:t>
            </w:r>
          </w:p>
        </w:tc>
      </w:tr>
    </w:tbl>
    <w:p w:rsidR="00790A60" w:rsidRDefault="00790A60" w:rsidP="0065064C">
      <w:pPr>
        <w:pStyle w:val="BodyText2"/>
      </w:pPr>
    </w:p>
    <w:sectPr w:rsidR="00790A60" w:rsidSect="00084794">
      <w:headerReference w:type="default" r:id="rId7"/>
      <w:footerReference w:type="default" r:id="rId8"/>
      <w:pgSz w:w="12240" w:h="15840"/>
      <w:pgMar w:top="1418" w:right="85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B1" w:rsidRDefault="00C333B1">
      <w:r>
        <w:separator/>
      </w:r>
    </w:p>
  </w:endnote>
  <w:endnote w:type="continuationSeparator" w:id="0">
    <w:p w:rsidR="00C333B1" w:rsidRDefault="00C3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209" w:rsidRDefault="004D7209">
    <w:pPr>
      <w:pStyle w:val="Footer"/>
      <w:tabs>
        <w:tab w:val="left" w:pos="58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B1" w:rsidRDefault="00C333B1">
      <w:r>
        <w:separator/>
      </w:r>
    </w:p>
  </w:footnote>
  <w:footnote w:type="continuationSeparator" w:id="0">
    <w:p w:rsidR="00C333B1" w:rsidRDefault="00C3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209" w:rsidRDefault="004D72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B1D">
      <w:rPr>
        <w:rStyle w:val="PageNumber"/>
        <w:noProof/>
      </w:rPr>
      <w:t>2</w:t>
    </w:r>
    <w:r>
      <w:rPr>
        <w:rStyle w:val="PageNumber"/>
      </w:rPr>
      <w:fldChar w:fldCharType="end"/>
    </w:r>
  </w:p>
  <w:p w:rsidR="004D7209" w:rsidRDefault="004D7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5A58"/>
    <w:multiLevelType w:val="hybridMultilevel"/>
    <w:tmpl w:val="E57EC656"/>
    <w:lvl w:ilvl="0" w:tplc="1BA04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77A94"/>
    <w:multiLevelType w:val="multilevel"/>
    <w:tmpl w:val="5490697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3D218C3"/>
    <w:multiLevelType w:val="hybridMultilevel"/>
    <w:tmpl w:val="86C4A7E8"/>
    <w:lvl w:ilvl="0" w:tplc="3B3A8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0C55"/>
    <w:multiLevelType w:val="hybridMultilevel"/>
    <w:tmpl w:val="EFC4E4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31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F633D8"/>
    <w:multiLevelType w:val="hybridMultilevel"/>
    <w:tmpl w:val="A29C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C2F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B6E24"/>
    <w:multiLevelType w:val="hybridMultilevel"/>
    <w:tmpl w:val="97D2E34E"/>
    <w:lvl w:ilvl="0" w:tplc="C7B8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52D7F"/>
    <w:multiLevelType w:val="hybridMultilevel"/>
    <w:tmpl w:val="D5407496"/>
    <w:lvl w:ilvl="0" w:tplc="07A0D94A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93EAEB16">
      <w:numFmt w:val="none"/>
      <w:lvlText w:val=""/>
      <w:lvlJc w:val="left"/>
      <w:pPr>
        <w:tabs>
          <w:tab w:val="num" w:pos="360"/>
        </w:tabs>
      </w:pPr>
    </w:lvl>
    <w:lvl w:ilvl="2" w:tplc="58226FFE">
      <w:numFmt w:val="none"/>
      <w:lvlText w:val=""/>
      <w:lvlJc w:val="left"/>
      <w:pPr>
        <w:tabs>
          <w:tab w:val="num" w:pos="360"/>
        </w:tabs>
      </w:pPr>
    </w:lvl>
    <w:lvl w:ilvl="3" w:tplc="FE1E7FAC">
      <w:numFmt w:val="none"/>
      <w:lvlText w:val=""/>
      <w:lvlJc w:val="left"/>
      <w:pPr>
        <w:tabs>
          <w:tab w:val="num" w:pos="360"/>
        </w:tabs>
      </w:pPr>
    </w:lvl>
    <w:lvl w:ilvl="4" w:tplc="6FA6C632">
      <w:numFmt w:val="none"/>
      <w:lvlText w:val=""/>
      <w:lvlJc w:val="left"/>
      <w:pPr>
        <w:tabs>
          <w:tab w:val="num" w:pos="360"/>
        </w:tabs>
      </w:pPr>
    </w:lvl>
    <w:lvl w:ilvl="5" w:tplc="041E33C2">
      <w:numFmt w:val="none"/>
      <w:lvlText w:val=""/>
      <w:lvlJc w:val="left"/>
      <w:pPr>
        <w:tabs>
          <w:tab w:val="num" w:pos="360"/>
        </w:tabs>
      </w:pPr>
    </w:lvl>
    <w:lvl w:ilvl="6" w:tplc="0B60CD74">
      <w:numFmt w:val="none"/>
      <w:lvlText w:val=""/>
      <w:lvlJc w:val="left"/>
      <w:pPr>
        <w:tabs>
          <w:tab w:val="num" w:pos="360"/>
        </w:tabs>
      </w:pPr>
    </w:lvl>
    <w:lvl w:ilvl="7" w:tplc="5C8A9B7E">
      <w:numFmt w:val="none"/>
      <w:lvlText w:val=""/>
      <w:lvlJc w:val="left"/>
      <w:pPr>
        <w:tabs>
          <w:tab w:val="num" w:pos="360"/>
        </w:tabs>
      </w:pPr>
    </w:lvl>
    <w:lvl w:ilvl="8" w:tplc="AC12A18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8535E32"/>
    <w:multiLevelType w:val="multilevel"/>
    <w:tmpl w:val="254632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96A3972"/>
    <w:multiLevelType w:val="hybridMultilevel"/>
    <w:tmpl w:val="FE56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B27B1"/>
    <w:multiLevelType w:val="hybridMultilevel"/>
    <w:tmpl w:val="100AC56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5277A"/>
    <w:multiLevelType w:val="hybridMultilevel"/>
    <w:tmpl w:val="631A3E78"/>
    <w:lvl w:ilvl="0" w:tplc="FC2A95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E10469"/>
    <w:multiLevelType w:val="hybridMultilevel"/>
    <w:tmpl w:val="17068B96"/>
    <w:lvl w:ilvl="0" w:tplc="249E02D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935840A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C364729E">
      <w:start w:val="1"/>
      <w:numFmt w:val="decimal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AAC6A65"/>
    <w:multiLevelType w:val="hybridMultilevel"/>
    <w:tmpl w:val="11B47564"/>
    <w:lvl w:ilvl="0" w:tplc="0B763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6C"/>
    <w:rsid w:val="00004B3B"/>
    <w:rsid w:val="0003514E"/>
    <w:rsid w:val="000528B0"/>
    <w:rsid w:val="00056D9B"/>
    <w:rsid w:val="00084794"/>
    <w:rsid w:val="00091A3D"/>
    <w:rsid w:val="000A2630"/>
    <w:rsid w:val="000C00DD"/>
    <w:rsid w:val="000D485D"/>
    <w:rsid w:val="000D4BFB"/>
    <w:rsid w:val="000F6564"/>
    <w:rsid w:val="001019C4"/>
    <w:rsid w:val="00105A98"/>
    <w:rsid w:val="0011256A"/>
    <w:rsid w:val="00123A3C"/>
    <w:rsid w:val="001408ED"/>
    <w:rsid w:val="001462F6"/>
    <w:rsid w:val="00161FB6"/>
    <w:rsid w:val="0016378B"/>
    <w:rsid w:val="00174B46"/>
    <w:rsid w:val="001A398A"/>
    <w:rsid w:val="001A427B"/>
    <w:rsid w:val="001B2854"/>
    <w:rsid w:val="001C7E5D"/>
    <w:rsid w:val="001D1DBD"/>
    <w:rsid w:val="001D505B"/>
    <w:rsid w:val="001E1F0A"/>
    <w:rsid w:val="001E4FC7"/>
    <w:rsid w:val="001F4F80"/>
    <w:rsid w:val="00224E14"/>
    <w:rsid w:val="002269BA"/>
    <w:rsid w:val="002306D7"/>
    <w:rsid w:val="00255690"/>
    <w:rsid w:val="002667E2"/>
    <w:rsid w:val="0029360E"/>
    <w:rsid w:val="002A2610"/>
    <w:rsid w:val="002A34B6"/>
    <w:rsid w:val="002D56A3"/>
    <w:rsid w:val="002D795F"/>
    <w:rsid w:val="002E000E"/>
    <w:rsid w:val="002F6617"/>
    <w:rsid w:val="00323B89"/>
    <w:rsid w:val="00324004"/>
    <w:rsid w:val="0033130E"/>
    <w:rsid w:val="00333DDD"/>
    <w:rsid w:val="003604BE"/>
    <w:rsid w:val="00360EE9"/>
    <w:rsid w:val="00363C2D"/>
    <w:rsid w:val="00372218"/>
    <w:rsid w:val="003A4A8B"/>
    <w:rsid w:val="003D39E2"/>
    <w:rsid w:val="003E7B22"/>
    <w:rsid w:val="003F6558"/>
    <w:rsid w:val="0040191A"/>
    <w:rsid w:val="00405D17"/>
    <w:rsid w:val="00407736"/>
    <w:rsid w:val="00410DC7"/>
    <w:rsid w:val="0041477C"/>
    <w:rsid w:val="00416791"/>
    <w:rsid w:val="00426965"/>
    <w:rsid w:val="0043595D"/>
    <w:rsid w:val="00446CDC"/>
    <w:rsid w:val="004723DA"/>
    <w:rsid w:val="00483453"/>
    <w:rsid w:val="00484C0F"/>
    <w:rsid w:val="00492150"/>
    <w:rsid w:val="00494BD7"/>
    <w:rsid w:val="0049706D"/>
    <w:rsid w:val="004A6A79"/>
    <w:rsid w:val="004B717F"/>
    <w:rsid w:val="004C25E1"/>
    <w:rsid w:val="004D2B77"/>
    <w:rsid w:val="004D7209"/>
    <w:rsid w:val="004D789C"/>
    <w:rsid w:val="00501589"/>
    <w:rsid w:val="00503E24"/>
    <w:rsid w:val="00516BD0"/>
    <w:rsid w:val="00520B47"/>
    <w:rsid w:val="00521227"/>
    <w:rsid w:val="0053195B"/>
    <w:rsid w:val="00537B8E"/>
    <w:rsid w:val="00540701"/>
    <w:rsid w:val="005719A2"/>
    <w:rsid w:val="00584D0E"/>
    <w:rsid w:val="005A11EA"/>
    <w:rsid w:val="005D392A"/>
    <w:rsid w:val="005E68E2"/>
    <w:rsid w:val="005F2934"/>
    <w:rsid w:val="00614FC1"/>
    <w:rsid w:val="00632AB1"/>
    <w:rsid w:val="00633925"/>
    <w:rsid w:val="00640CE5"/>
    <w:rsid w:val="0065064C"/>
    <w:rsid w:val="00652793"/>
    <w:rsid w:val="00664FC2"/>
    <w:rsid w:val="00667AFC"/>
    <w:rsid w:val="00667EB6"/>
    <w:rsid w:val="00676297"/>
    <w:rsid w:val="006909BE"/>
    <w:rsid w:val="00691292"/>
    <w:rsid w:val="006A6B2B"/>
    <w:rsid w:val="006B49C1"/>
    <w:rsid w:val="006F5B41"/>
    <w:rsid w:val="00703EC7"/>
    <w:rsid w:val="007203C9"/>
    <w:rsid w:val="00720BF3"/>
    <w:rsid w:val="007700F8"/>
    <w:rsid w:val="00782E46"/>
    <w:rsid w:val="00786362"/>
    <w:rsid w:val="00790A60"/>
    <w:rsid w:val="00791276"/>
    <w:rsid w:val="007A6B6C"/>
    <w:rsid w:val="007B487D"/>
    <w:rsid w:val="007C7064"/>
    <w:rsid w:val="007D1070"/>
    <w:rsid w:val="007D1997"/>
    <w:rsid w:val="007D6A5D"/>
    <w:rsid w:val="007E1F7B"/>
    <w:rsid w:val="007F7017"/>
    <w:rsid w:val="008009D2"/>
    <w:rsid w:val="00815AC4"/>
    <w:rsid w:val="00816D27"/>
    <w:rsid w:val="0083115A"/>
    <w:rsid w:val="00855F5E"/>
    <w:rsid w:val="00874A8E"/>
    <w:rsid w:val="00882575"/>
    <w:rsid w:val="008A20CB"/>
    <w:rsid w:val="008B30B2"/>
    <w:rsid w:val="008C617A"/>
    <w:rsid w:val="008D257C"/>
    <w:rsid w:val="008E05C3"/>
    <w:rsid w:val="009112A1"/>
    <w:rsid w:val="00917396"/>
    <w:rsid w:val="00923B60"/>
    <w:rsid w:val="00935D42"/>
    <w:rsid w:val="009421F2"/>
    <w:rsid w:val="00942570"/>
    <w:rsid w:val="00952AB5"/>
    <w:rsid w:val="009545AF"/>
    <w:rsid w:val="00954F53"/>
    <w:rsid w:val="0096433D"/>
    <w:rsid w:val="009C2606"/>
    <w:rsid w:val="009E0736"/>
    <w:rsid w:val="009F4B65"/>
    <w:rsid w:val="00A06C13"/>
    <w:rsid w:val="00A137E5"/>
    <w:rsid w:val="00A35152"/>
    <w:rsid w:val="00A36E10"/>
    <w:rsid w:val="00A43790"/>
    <w:rsid w:val="00A45574"/>
    <w:rsid w:val="00A563D2"/>
    <w:rsid w:val="00AA2CF8"/>
    <w:rsid w:val="00AB18A7"/>
    <w:rsid w:val="00AE521F"/>
    <w:rsid w:val="00B13CD5"/>
    <w:rsid w:val="00B26142"/>
    <w:rsid w:val="00B3431F"/>
    <w:rsid w:val="00B84383"/>
    <w:rsid w:val="00B95562"/>
    <w:rsid w:val="00B95A48"/>
    <w:rsid w:val="00B96F4A"/>
    <w:rsid w:val="00BA720E"/>
    <w:rsid w:val="00BC5E29"/>
    <w:rsid w:val="00BD4534"/>
    <w:rsid w:val="00BD7056"/>
    <w:rsid w:val="00BE2812"/>
    <w:rsid w:val="00BE7B42"/>
    <w:rsid w:val="00BF4CAF"/>
    <w:rsid w:val="00C1283C"/>
    <w:rsid w:val="00C13358"/>
    <w:rsid w:val="00C21A90"/>
    <w:rsid w:val="00C228D7"/>
    <w:rsid w:val="00C25332"/>
    <w:rsid w:val="00C333B1"/>
    <w:rsid w:val="00C35407"/>
    <w:rsid w:val="00C401C1"/>
    <w:rsid w:val="00C536BE"/>
    <w:rsid w:val="00C56D32"/>
    <w:rsid w:val="00C76FE0"/>
    <w:rsid w:val="00C77E71"/>
    <w:rsid w:val="00C81191"/>
    <w:rsid w:val="00C958EC"/>
    <w:rsid w:val="00CC5E96"/>
    <w:rsid w:val="00CD22E3"/>
    <w:rsid w:val="00CD2FE6"/>
    <w:rsid w:val="00CD43A4"/>
    <w:rsid w:val="00CE638A"/>
    <w:rsid w:val="00D20685"/>
    <w:rsid w:val="00D277F2"/>
    <w:rsid w:val="00D31926"/>
    <w:rsid w:val="00D31FDE"/>
    <w:rsid w:val="00D368B6"/>
    <w:rsid w:val="00D37459"/>
    <w:rsid w:val="00D80485"/>
    <w:rsid w:val="00D861A8"/>
    <w:rsid w:val="00D86354"/>
    <w:rsid w:val="00D866BD"/>
    <w:rsid w:val="00D93EED"/>
    <w:rsid w:val="00D97696"/>
    <w:rsid w:val="00DA3E5D"/>
    <w:rsid w:val="00DB393C"/>
    <w:rsid w:val="00DB3B1D"/>
    <w:rsid w:val="00DB760C"/>
    <w:rsid w:val="00DD7783"/>
    <w:rsid w:val="00DE41DC"/>
    <w:rsid w:val="00E2569E"/>
    <w:rsid w:val="00E32280"/>
    <w:rsid w:val="00E40769"/>
    <w:rsid w:val="00E51D6A"/>
    <w:rsid w:val="00E63E01"/>
    <w:rsid w:val="00E9282A"/>
    <w:rsid w:val="00E97CBA"/>
    <w:rsid w:val="00EB3E19"/>
    <w:rsid w:val="00EC6B1A"/>
    <w:rsid w:val="00EE11BA"/>
    <w:rsid w:val="00EF00B8"/>
    <w:rsid w:val="00F23797"/>
    <w:rsid w:val="00F3565F"/>
    <w:rsid w:val="00F471DF"/>
    <w:rsid w:val="00F53C2E"/>
    <w:rsid w:val="00F63E69"/>
    <w:rsid w:val="00F85E5E"/>
    <w:rsid w:val="00F90E29"/>
    <w:rsid w:val="00FA10EE"/>
    <w:rsid w:val="00FC0E05"/>
    <w:rsid w:val="00FC17D8"/>
    <w:rsid w:val="00FE45A8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EFD05-39B6-43B3-8EDB-97D82EA8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Cs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bCs/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lang w:val="lv-LV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Dutch TL" w:hAnsi="Dutch TL"/>
      <w:sz w:val="24"/>
      <w:lang w:val="lv-LV"/>
    </w:rPr>
  </w:style>
  <w:style w:type="character" w:styleId="PageNumber">
    <w:name w:val="page number"/>
    <w:rPr>
      <w:rFonts w:ascii="Dutch TL" w:hAnsi="Dutch TL"/>
      <w:noProof w:val="0"/>
      <w:lang w:val="lv-LV"/>
    </w:rPr>
  </w:style>
  <w:style w:type="paragraph" w:styleId="BodyText">
    <w:name w:val="Body Text"/>
    <w:basedOn w:val="Normal"/>
    <w:pPr>
      <w:tabs>
        <w:tab w:val="left" w:pos="0"/>
      </w:tabs>
      <w:jc w:val="both"/>
    </w:pPr>
    <w:rPr>
      <w:rFonts w:ascii="RimTimes" w:hAnsi="RimTimes"/>
      <w:sz w:val="26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Dutch TL" w:hAnsi="Dutch TL"/>
      <w:sz w:val="24"/>
      <w:lang w:val="lv-LV"/>
    </w:rPr>
  </w:style>
  <w:style w:type="paragraph" w:styleId="BodyTextIndent">
    <w:name w:val="Body Text Indent"/>
    <w:basedOn w:val="Normal"/>
    <w:pPr>
      <w:ind w:right="42" w:firstLine="720"/>
      <w:jc w:val="both"/>
    </w:pPr>
    <w:rPr>
      <w:sz w:val="26"/>
      <w:lang w:val="lv-LV"/>
    </w:rPr>
  </w:style>
  <w:style w:type="paragraph" w:styleId="Title">
    <w:name w:val="Title"/>
    <w:basedOn w:val="Normal"/>
    <w:qFormat/>
    <w:pPr>
      <w:jc w:val="center"/>
    </w:pPr>
    <w:rPr>
      <w:sz w:val="24"/>
      <w:lang w:val="lv-LV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  <w:lang w:val="lv-LV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pPr>
      <w:jc w:val="both"/>
    </w:pPr>
    <w:rPr>
      <w:sz w:val="24"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firstLine="360"/>
      <w:jc w:val="both"/>
    </w:pPr>
    <w:rPr>
      <w:sz w:val="24"/>
      <w:lang w:val="lv-LV"/>
    </w:rPr>
  </w:style>
  <w:style w:type="paragraph" w:styleId="Subtitle">
    <w:name w:val="Subtitle"/>
    <w:basedOn w:val="Normal"/>
    <w:qFormat/>
    <w:rsid w:val="00676297"/>
    <w:pPr>
      <w:jc w:val="center"/>
    </w:pPr>
    <w:rPr>
      <w:b/>
      <w:sz w:val="24"/>
      <w:lang w:val="lv-LV" w:eastAsia="en-US"/>
    </w:rPr>
  </w:style>
  <w:style w:type="character" w:customStyle="1" w:styleId="HeaderChar">
    <w:name w:val="Header Char"/>
    <w:link w:val="Header"/>
    <w:uiPriority w:val="99"/>
    <w:rsid w:val="00324004"/>
    <w:rPr>
      <w:rFonts w:ascii="Dutch TL" w:hAnsi="Dutch T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528B0"/>
    <w:pPr>
      <w:ind w:left="720"/>
      <w:contextualSpacing/>
    </w:pPr>
    <w:rPr>
      <w:sz w:val="24"/>
      <w:szCs w:val="24"/>
      <w:lang w:val="lv-LV" w:eastAsia="en-US"/>
    </w:rPr>
  </w:style>
  <w:style w:type="character" w:customStyle="1" w:styleId="ListParagraphChar">
    <w:name w:val="List Paragraph Char"/>
    <w:link w:val="ListParagraph"/>
    <w:uiPriority w:val="34"/>
    <w:rsid w:val="00790A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Atklāta konkursa</vt:lpstr>
    </vt:vector>
  </TitlesOfParts>
  <Company>AiM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Atklāta konkursa</dc:title>
  <dc:subject/>
  <dc:creator>helenab</dc:creator>
  <cp:keywords/>
  <cp:lastModifiedBy>Kristīne Pikunova</cp:lastModifiedBy>
  <cp:revision>47</cp:revision>
  <cp:lastPrinted>2013-07-30T13:57:00Z</cp:lastPrinted>
  <dcterms:created xsi:type="dcterms:W3CDTF">2017-05-24T05:48:00Z</dcterms:created>
  <dcterms:modified xsi:type="dcterms:W3CDTF">2018-10-24T08:36:00Z</dcterms:modified>
</cp:coreProperties>
</file>